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75FB" w14:textId="5E1400BF" w:rsidR="00061913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Michał Gil – Członek Zarządu, dyrektor </w:t>
      </w:r>
      <w:r w:rsidR="00CD4EB3">
        <w:rPr>
          <w:rFonts w:ascii="Arial" w:hAnsi="Arial" w:cs="Arial"/>
          <w:b/>
          <w:bCs/>
        </w:rPr>
        <w:t xml:space="preserve">ds. </w:t>
      </w:r>
      <w:r>
        <w:rPr>
          <w:rFonts w:ascii="Arial" w:hAnsi="Arial" w:cs="Arial"/>
          <w:b/>
          <w:bCs/>
        </w:rPr>
        <w:t xml:space="preserve">eksploatacji </w:t>
      </w:r>
    </w:p>
    <w:p w14:paraId="4C8B8B66" w14:textId="74E4E865" w:rsidR="00061913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PKP Polskich Linii Kolejowych</w:t>
      </w:r>
    </w:p>
    <w:p w14:paraId="00E89FC5" w14:textId="77777777" w:rsidR="00061913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06F9CF3" w14:textId="77777777" w:rsidR="00061913" w:rsidRDefault="00061913" w:rsidP="00061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F5EAC">
        <w:rPr>
          <w:rFonts w:ascii="Arial" w:hAnsi="Arial" w:cs="Arial"/>
        </w:rPr>
        <w:t xml:space="preserve">agister inżynier </w:t>
      </w:r>
      <w:r>
        <w:rPr>
          <w:rFonts w:ascii="Arial" w:hAnsi="Arial" w:cs="Arial"/>
        </w:rPr>
        <w:t xml:space="preserve">kierunku transport w specjalności sterowanie ruchem. Od 19 lat związany </w:t>
      </w:r>
      <w:r>
        <w:rPr>
          <w:rFonts w:ascii="Arial" w:hAnsi="Arial" w:cs="Arial"/>
        </w:rPr>
        <w:br/>
        <w:t>z branżą transportu kolejowego. W PKP Polskich Liniach Kolejowych S.A. zatrudniony na stanowiskach związanych z ruchem kolejowym i eksploatacją. Od 2021 roku dyrektor Centrum Zarządzania Ruchem Kolejowym.</w:t>
      </w:r>
    </w:p>
    <w:p w14:paraId="34DA725F" w14:textId="77777777" w:rsidR="00061913" w:rsidRDefault="00061913" w:rsidP="00FD103B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12298E8C" w14:textId="7B6061D4" w:rsidR="00FD103B" w:rsidRDefault="00FD103B" w:rsidP="00FD103B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FD103B">
        <w:rPr>
          <w:rFonts w:ascii="Arial" w:eastAsia="Times New Roman" w:hAnsi="Arial" w:cs="Arial"/>
          <w:b/>
          <w:bCs/>
        </w:rPr>
        <w:t>Małgorzata Kuczewska</w:t>
      </w:r>
      <w:r w:rsidR="00CD4EB3">
        <w:rPr>
          <w:rFonts w:ascii="Arial" w:eastAsia="Times New Roman" w:hAnsi="Arial" w:cs="Arial"/>
          <w:b/>
          <w:bCs/>
        </w:rPr>
        <w:t>-</w:t>
      </w:r>
      <w:r w:rsidRPr="00FD103B">
        <w:rPr>
          <w:rFonts w:ascii="Arial" w:eastAsia="Times New Roman" w:hAnsi="Arial" w:cs="Arial"/>
          <w:b/>
          <w:bCs/>
        </w:rPr>
        <w:t xml:space="preserve">Łaska – Członek Zarządu, dyrektor ds. finansowych </w:t>
      </w:r>
    </w:p>
    <w:p w14:paraId="4504E247" w14:textId="2E587266" w:rsidR="00FD103B" w:rsidRPr="00FD103B" w:rsidRDefault="00FD103B" w:rsidP="00FD103B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FD103B">
        <w:rPr>
          <w:rFonts w:ascii="Arial" w:eastAsia="Times New Roman" w:hAnsi="Arial" w:cs="Arial"/>
          <w:b/>
          <w:bCs/>
        </w:rPr>
        <w:t xml:space="preserve">PKP Polskich Linii Kolejowych S.A. </w:t>
      </w:r>
    </w:p>
    <w:p w14:paraId="6769A378" w14:textId="77777777" w:rsidR="00FD103B" w:rsidRPr="00FD103B" w:rsidRDefault="00FD103B" w:rsidP="00FD103B">
      <w:pPr>
        <w:spacing w:after="240" w:line="360" w:lineRule="auto"/>
        <w:jc w:val="both"/>
        <w:rPr>
          <w:rFonts w:ascii="Arial" w:eastAsia="Times New Roman" w:hAnsi="Arial" w:cs="Arial"/>
        </w:rPr>
      </w:pPr>
    </w:p>
    <w:p w14:paraId="5AB11F17" w14:textId="2E5A04ED" w:rsidR="00FD103B" w:rsidRPr="00FD103B" w:rsidRDefault="00FD103B" w:rsidP="00FD103B">
      <w:pPr>
        <w:spacing w:line="360" w:lineRule="auto"/>
        <w:jc w:val="both"/>
        <w:rPr>
          <w:rFonts w:ascii="Arial" w:eastAsia="Times New Roman" w:hAnsi="Arial" w:cs="Arial"/>
        </w:rPr>
      </w:pPr>
      <w:r w:rsidRPr="00FD103B">
        <w:rPr>
          <w:rFonts w:ascii="Arial" w:eastAsia="Times New Roman" w:hAnsi="Arial" w:cs="Arial"/>
        </w:rPr>
        <w:t xml:space="preserve">Absolwentka Szkoły Głównej Handlowej w Warszawie na Wydziale Handlu Zagranicznego oraz studiów MBA w International </w:t>
      </w:r>
      <w:proofErr w:type="spellStart"/>
      <w:r w:rsidRPr="00FD103B">
        <w:rPr>
          <w:rFonts w:ascii="Arial" w:eastAsia="Times New Roman" w:hAnsi="Arial" w:cs="Arial"/>
        </w:rPr>
        <w:t>Executive</w:t>
      </w:r>
      <w:proofErr w:type="spellEnd"/>
      <w:r w:rsidRPr="00FD103B">
        <w:rPr>
          <w:rFonts w:ascii="Arial" w:eastAsia="Times New Roman" w:hAnsi="Arial" w:cs="Arial"/>
        </w:rPr>
        <w:t xml:space="preserve"> Development Center w Bledzie (Słowenia). Członek</w:t>
      </w:r>
      <w:r w:rsidR="00CD4EB3">
        <w:rPr>
          <w:rFonts w:ascii="Arial" w:eastAsia="Times New Roman" w:hAnsi="Arial" w:cs="Arial"/>
        </w:rPr>
        <w:t xml:space="preserve"> </w:t>
      </w:r>
      <w:r w:rsidRPr="00FD103B">
        <w:rPr>
          <w:rFonts w:ascii="Arial" w:eastAsia="Times New Roman" w:hAnsi="Arial" w:cs="Arial"/>
        </w:rPr>
        <w:t>największ</w:t>
      </w:r>
      <w:r w:rsidR="00CD4EB3">
        <w:rPr>
          <w:rFonts w:ascii="Arial" w:eastAsia="Times New Roman" w:hAnsi="Arial" w:cs="Arial"/>
        </w:rPr>
        <w:t>ej</w:t>
      </w:r>
      <w:r w:rsidRPr="00FD103B">
        <w:rPr>
          <w:rFonts w:ascii="Arial" w:eastAsia="Times New Roman" w:hAnsi="Arial" w:cs="Arial"/>
        </w:rPr>
        <w:t xml:space="preserve"> na świecie organizacji zrzeszającej zawodowych księgowych - The </w:t>
      </w:r>
      <w:proofErr w:type="spellStart"/>
      <w:r w:rsidRPr="00FD103B">
        <w:rPr>
          <w:rFonts w:ascii="Arial" w:eastAsia="Times New Roman" w:hAnsi="Arial" w:cs="Arial"/>
        </w:rPr>
        <w:t>Chartered</w:t>
      </w:r>
      <w:proofErr w:type="spellEnd"/>
      <w:r w:rsidRPr="00FD103B">
        <w:rPr>
          <w:rFonts w:ascii="Arial" w:eastAsia="Times New Roman" w:hAnsi="Arial" w:cs="Arial"/>
        </w:rPr>
        <w:t xml:space="preserve"> </w:t>
      </w:r>
      <w:proofErr w:type="spellStart"/>
      <w:r w:rsidRPr="00FD103B">
        <w:rPr>
          <w:rFonts w:ascii="Arial" w:eastAsia="Times New Roman" w:hAnsi="Arial" w:cs="Arial"/>
        </w:rPr>
        <w:t>Institute</w:t>
      </w:r>
      <w:proofErr w:type="spellEnd"/>
      <w:r w:rsidRPr="00FD103B">
        <w:rPr>
          <w:rFonts w:ascii="Arial" w:eastAsia="Times New Roman" w:hAnsi="Arial" w:cs="Arial"/>
        </w:rPr>
        <w:t xml:space="preserve"> of Management </w:t>
      </w:r>
      <w:proofErr w:type="spellStart"/>
      <w:r w:rsidRPr="00FD103B">
        <w:rPr>
          <w:rFonts w:ascii="Arial" w:eastAsia="Times New Roman" w:hAnsi="Arial" w:cs="Arial"/>
        </w:rPr>
        <w:t>Accountants</w:t>
      </w:r>
      <w:proofErr w:type="spellEnd"/>
      <w:r w:rsidRPr="00FD103B">
        <w:rPr>
          <w:rFonts w:ascii="Arial" w:eastAsia="Times New Roman" w:hAnsi="Arial" w:cs="Arial"/>
        </w:rPr>
        <w:t xml:space="preserve"> z siedzibą w Londynie, z tytułem: The </w:t>
      </w:r>
      <w:proofErr w:type="spellStart"/>
      <w:r w:rsidRPr="00FD103B">
        <w:rPr>
          <w:rFonts w:ascii="Arial" w:eastAsia="Times New Roman" w:hAnsi="Arial" w:cs="Arial"/>
        </w:rPr>
        <w:t>Chartered</w:t>
      </w:r>
      <w:proofErr w:type="spellEnd"/>
      <w:r w:rsidRPr="00FD103B">
        <w:rPr>
          <w:rFonts w:ascii="Arial" w:eastAsia="Times New Roman" w:hAnsi="Arial" w:cs="Arial"/>
        </w:rPr>
        <w:t xml:space="preserve"> Global Management </w:t>
      </w:r>
      <w:proofErr w:type="spellStart"/>
      <w:r w:rsidRPr="00FD103B">
        <w:rPr>
          <w:rFonts w:ascii="Arial" w:eastAsia="Times New Roman" w:hAnsi="Arial" w:cs="Arial"/>
        </w:rPr>
        <w:t>Accountant</w:t>
      </w:r>
      <w:proofErr w:type="spellEnd"/>
      <w:r w:rsidRPr="00FD103B">
        <w:rPr>
          <w:rFonts w:ascii="Arial" w:eastAsia="Times New Roman" w:hAnsi="Arial" w:cs="Arial"/>
        </w:rPr>
        <w:t xml:space="preserve">. </w:t>
      </w:r>
    </w:p>
    <w:p w14:paraId="58028FCB" w14:textId="77777777" w:rsidR="00FD103B" w:rsidRPr="00FD103B" w:rsidRDefault="00FD103B" w:rsidP="00FD103B">
      <w:pPr>
        <w:spacing w:line="360" w:lineRule="auto"/>
        <w:jc w:val="both"/>
        <w:rPr>
          <w:rFonts w:ascii="Arial" w:eastAsia="Times New Roman" w:hAnsi="Arial" w:cs="Arial"/>
        </w:rPr>
      </w:pPr>
    </w:p>
    <w:p w14:paraId="755341CC" w14:textId="7BA66925" w:rsidR="00FD103B" w:rsidRDefault="00FD103B" w:rsidP="00FD103B">
      <w:pPr>
        <w:spacing w:line="360" w:lineRule="auto"/>
        <w:jc w:val="both"/>
        <w:rPr>
          <w:rFonts w:ascii="Arial" w:eastAsia="Times New Roman" w:hAnsi="Arial" w:cs="Arial"/>
        </w:rPr>
      </w:pPr>
      <w:r w:rsidRPr="00FD103B">
        <w:rPr>
          <w:rFonts w:ascii="Arial" w:eastAsia="Times New Roman" w:hAnsi="Arial" w:cs="Arial"/>
        </w:rPr>
        <w:t>Karierę zawodową rozpoczęła w międzynarodowej firmie doradczej KPMG. Następnie pracowała jako men</w:t>
      </w:r>
      <w:r w:rsidR="00AF2087">
        <w:rPr>
          <w:rFonts w:ascii="Arial" w:eastAsia="Times New Roman" w:hAnsi="Arial" w:cs="Arial"/>
        </w:rPr>
        <w:t>e</w:t>
      </w:r>
      <w:r w:rsidRPr="00FD103B">
        <w:rPr>
          <w:rFonts w:ascii="Arial" w:eastAsia="Times New Roman" w:hAnsi="Arial" w:cs="Arial"/>
        </w:rPr>
        <w:t xml:space="preserve">dżer i dyrektor inwestycyjny w firmach zarządzających funduszami inwestycyjnymi: </w:t>
      </w:r>
      <w:proofErr w:type="spellStart"/>
      <w:r w:rsidRPr="00FD103B">
        <w:rPr>
          <w:rFonts w:ascii="Arial" w:eastAsia="Times New Roman" w:hAnsi="Arial" w:cs="Arial"/>
        </w:rPr>
        <w:t>Westfund</w:t>
      </w:r>
      <w:proofErr w:type="spellEnd"/>
      <w:r w:rsidRPr="00FD103B">
        <w:rPr>
          <w:rFonts w:ascii="Arial" w:eastAsia="Times New Roman" w:hAnsi="Arial" w:cs="Arial"/>
        </w:rPr>
        <w:t xml:space="preserve"> i PTP – </w:t>
      </w:r>
      <w:proofErr w:type="spellStart"/>
      <w:r w:rsidRPr="00FD103B">
        <w:rPr>
          <w:rFonts w:ascii="Arial" w:eastAsia="Times New Roman" w:hAnsi="Arial" w:cs="Arial"/>
        </w:rPr>
        <w:t>Kleinwort</w:t>
      </w:r>
      <w:proofErr w:type="spellEnd"/>
      <w:r w:rsidRPr="00FD103B">
        <w:rPr>
          <w:rFonts w:ascii="Arial" w:eastAsia="Times New Roman" w:hAnsi="Arial" w:cs="Arial"/>
        </w:rPr>
        <w:t xml:space="preserve"> Benson. Była też kontrolerem finansowym oraz dyrektorem finansowym w kilku polskich spółkach produkcyjnych. W latach 2002-2007, 2009-2013 oraz w 2016 roku pełniła funkcję prezesa zarządu oraz członka zarządu ds. finansowych w spółkach branży kolejowej: Przewozy Regi</w:t>
      </w:r>
      <w:r w:rsidR="00CD4EB3">
        <w:rPr>
          <w:rFonts w:ascii="Arial" w:eastAsia="Times New Roman" w:hAnsi="Arial" w:cs="Arial"/>
        </w:rPr>
        <w:t>o</w:t>
      </w:r>
      <w:r w:rsidRPr="00FD103B">
        <w:rPr>
          <w:rFonts w:ascii="Arial" w:eastAsia="Times New Roman" w:hAnsi="Arial" w:cs="Arial"/>
        </w:rPr>
        <w:t xml:space="preserve">nalne Sp. z o.o. (dziś </w:t>
      </w:r>
      <w:proofErr w:type="spellStart"/>
      <w:r w:rsidRPr="00FD103B">
        <w:rPr>
          <w:rFonts w:ascii="Arial" w:eastAsia="Times New Roman" w:hAnsi="Arial" w:cs="Arial"/>
        </w:rPr>
        <w:t>Polregio</w:t>
      </w:r>
      <w:proofErr w:type="spellEnd"/>
      <w:r w:rsidRPr="00FD103B">
        <w:rPr>
          <w:rFonts w:ascii="Arial" w:eastAsia="Times New Roman" w:hAnsi="Arial" w:cs="Arial"/>
        </w:rPr>
        <w:t xml:space="preserve"> S.A.) oraz PKP Polskie Linie Kolejowe S.A. </w:t>
      </w:r>
    </w:p>
    <w:p w14:paraId="5D1E2293" w14:textId="77777777" w:rsidR="00061913" w:rsidRDefault="00061913" w:rsidP="00FD103B">
      <w:pPr>
        <w:spacing w:line="360" w:lineRule="auto"/>
        <w:jc w:val="both"/>
        <w:rPr>
          <w:rFonts w:ascii="Arial" w:eastAsia="Times New Roman" w:hAnsi="Arial" w:cs="Arial"/>
        </w:rPr>
      </w:pPr>
    </w:p>
    <w:p w14:paraId="31C77E76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b/>
          <w:bCs/>
          <w:color w:val="1A1A1A"/>
          <w:kern w:val="0"/>
          <w:shd w:val="clear" w:color="auto" w:fill="FFFFFF"/>
        </w:rPr>
      </w:pPr>
      <w:r w:rsidRPr="00061913">
        <w:rPr>
          <w:rFonts w:ascii="Arial" w:hAnsi="Arial" w:cs="Arial"/>
          <w:b/>
          <w:bCs/>
          <w:kern w:val="0"/>
        </w:rPr>
        <w:t>Krzysztof Waszkiewicz –</w:t>
      </w:r>
      <w:r w:rsidRPr="00061913">
        <w:rPr>
          <w:rFonts w:ascii="Arial" w:hAnsi="Arial" w:cs="Arial"/>
          <w:kern w:val="0"/>
        </w:rPr>
        <w:t xml:space="preserve"> </w:t>
      </w:r>
      <w:r w:rsidRPr="00061913">
        <w:rPr>
          <w:rFonts w:ascii="Arial" w:hAnsi="Arial" w:cs="Arial"/>
          <w:b/>
          <w:bCs/>
          <w:color w:val="000000"/>
          <w:kern w:val="0"/>
        </w:rPr>
        <w:t xml:space="preserve">Członek Zarządu, </w:t>
      </w:r>
      <w:r w:rsidRPr="00061913">
        <w:rPr>
          <w:rFonts w:ascii="Arial" w:hAnsi="Arial" w:cs="Arial"/>
          <w:b/>
          <w:bCs/>
          <w:color w:val="1A1A1A"/>
          <w:kern w:val="0"/>
          <w:shd w:val="clear" w:color="auto" w:fill="FFFFFF"/>
        </w:rPr>
        <w:t xml:space="preserve">dyrektor ds. utrzymania infrastruktury </w:t>
      </w:r>
    </w:p>
    <w:p w14:paraId="4D4B4D22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kern w:val="0"/>
        </w:rPr>
      </w:pPr>
      <w:r w:rsidRPr="00061913">
        <w:rPr>
          <w:rFonts w:ascii="Arial" w:hAnsi="Arial" w:cs="Arial"/>
          <w:b/>
          <w:bCs/>
          <w:color w:val="000000"/>
          <w:kern w:val="0"/>
        </w:rPr>
        <w:t>PKP Polskich Linii Kolejowych S.A.</w:t>
      </w:r>
    </w:p>
    <w:p w14:paraId="5CDAEA24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kern w:val="0"/>
        </w:rPr>
      </w:pPr>
    </w:p>
    <w:p w14:paraId="55554A48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kern w:val="0"/>
        </w:rPr>
      </w:pPr>
      <w:r w:rsidRPr="00061913">
        <w:rPr>
          <w:rFonts w:ascii="Arial" w:hAnsi="Arial" w:cs="Arial"/>
          <w:kern w:val="0"/>
        </w:rPr>
        <w:t xml:space="preserve">Ukończył studia na kierunku transport o specjalności sterowanie ruchem kolejowym. W PKP Polskie Linie Kolejowe S.A. pracuje od marca 2015 r. W trakcie pracy w Spółce pełnił obowiązki na stanowiskach związanych z branżą drogową – ostatnio Zastępcy Dyrektora Biura </w:t>
      </w:r>
      <w:r w:rsidRPr="00061913">
        <w:rPr>
          <w:rFonts w:ascii="Arial" w:hAnsi="Arial" w:cs="Arial"/>
          <w:kern w:val="0"/>
        </w:rPr>
        <w:lastRenderedPageBreak/>
        <w:t>Dróg Kolejowych ds. utrzymania, a wcześniej m.in. na stanowiskach Dyrektora Projektu, Naczelnika Wydziału.</w:t>
      </w:r>
    </w:p>
    <w:p w14:paraId="440F98E1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kern w:val="0"/>
        </w:rPr>
      </w:pPr>
    </w:p>
    <w:p w14:paraId="2568B8B8" w14:textId="77777777" w:rsidR="00061913" w:rsidRPr="00061913" w:rsidRDefault="00061913" w:rsidP="00061913">
      <w:pPr>
        <w:spacing w:after="0" w:line="360" w:lineRule="auto"/>
        <w:jc w:val="both"/>
        <w:rPr>
          <w:rFonts w:ascii="Arial" w:hAnsi="Arial" w:cs="Arial"/>
          <w:kern w:val="0"/>
        </w:rPr>
      </w:pPr>
      <w:r w:rsidRPr="00061913">
        <w:rPr>
          <w:rFonts w:ascii="Arial" w:hAnsi="Arial" w:cs="Arial"/>
          <w:kern w:val="0"/>
        </w:rPr>
        <w:t xml:space="preserve">Jego dotychczasowe obowiązki zawodowe obejmowały zarządzanie podległym zespołem </w:t>
      </w:r>
      <w:r w:rsidRPr="00061913">
        <w:rPr>
          <w:rFonts w:ascii="Arial" w:hAnsi="Arial" w:cs="Arial"/>
          <w:kern w:val="0"/>
        </w:rPr>
        <w:br/>
        <w:t xml:space="preserve">w celu zapewnienia właściwego poziomu utrzymania infrastruktury oraz jej właściwych parametrów techniczno-eksploatacyjnych. Uczestniczył w nadzorowaniu określania zasad planowania robót, potrzeb materiałowych, wykorzystania materiałów </w:t>
      </w:r>
      <w:proofErr w:type="spellStart"/>
      <w:r w:rsidRPr="00061913">
        <w:rPr>
          <w:rFonts w:ascii="Arial" w:hAnsi="Arial" w:cs="Arial"/>
          <w:kern w:val="0"/>
        </w:rPr>
        <w:t>staroużytecznych</w:t>
      </w:r>
      <w:proofErr w:type="spellEnd"/>
      <w:r w:rsidRPr="00061913">
        <w:rPr>
          <w:rFonts w:ascii="Arial" w:hAnsi="Arial" w:cs="Arial"/>
          <w:kern w:val="0"/>
        </w:rPr>
        <w:t>, zasad podziału środków przeznaczonych na utrzymanie, jak również w nadzorowaniu umów na utrzymanie infrastruktury. Brał udział we wdrożeniu prędkości 200 km/h na linii kolejowej nr 9.</w:t>
      </w:r>
    </w:p>
    <w:p w14:paraId="33E6A151" w14:textId="77777777" w:rsidR="00061913" w:rsidRDefault="00061913" w:rsidP="00FD103B">
      <w:pPr>
        <w:spacing w:line="360" w:lineRule="auto"/>
        <w:jc w:val="both"/>
        <w:rPr>
          <w:rFonts w:ascii="Arial" w:eastAsia="Times New Roman" w:hAnsi="Arial" w:cs="Arial"/>
        </w:rPr>
      </w:pPr>
    </w:p>
    <w:p w14:paraId="2283C71B" w14:textId="77777777" w:rsidR="00061913" w:rsidRDefault="00061913" w:rsidP="00061913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b/>
          <w:bCs/>
          <w:color w:val="000000"/>
        </w:rPr>
      </w:pPr>
      <w:r w:rsidRPr="005764FF">
        <w:rPr>
          <w:rStyle w:val="null1"/>
          <w:rFonts w:ascii="Arial" w:hAnsi="Arial" w:cs="Arial"/>
          <w:b/>
          <w:bCs/>
          <w:color w:val="000000"/>
        </w:rPr>
        <w:t xml:space="preserve">Marcin </w:t>
      </w:r>
      <w:proofErr w:type="spellStart"/>
      <w:r w:rsidRPr="005764FF">
        <w:rPr>
          <w:rStyle w:val="null1"/>
          <w:rFonts w:ascii="Arial" w:hAnsi="Arial" w:cs="Arial"/>
          <w:b/>
          <w:bCs/>
          <w:color w:val="000000"/>
        </w:rPr>
        <w:t>Mochocki</w:t>
      </w:r>
      <w:proofErr w:type="spellEnd"/>
      <w:r w:rsidRPr="005764FF">
        <w:rPr>
          <w:rStyle w:val="null1"/>
          <w:rFonts w:ascii="Arial" w:hAnsi="Arial" w:cs="Arial"/>
          <w:b/>
          <w:bCs/>
          <w:color w:val="000000"/>
        </w:rPr>
        <w:t xml:space="preserve"> – </w:t>
      </w:r>
      <w:r>
        <w:rPr>
          <w:rStyle w:val="null1"/>
          <w:rFonts w:ascii="Arial" w:hAnsi="Arial" w:cs="Arial"/>
          <w:b/>
          <w:bCs/>
          <w:color w:val="000000"/>
        </w:rPr>
        <w:t>C</w:t>
      </w:r>
      <w:r w:rsidRPr="005764FF">
        <w:rPr>
          <w:rStyle w:val="null1"/>
          <w:rFonts w:ascii="Arial" w:hAnsi="Arial" w:cs="Arial"/>
          <w:b/>
          <w:bCs/>
          <w:color w:val="000000"/>
        </w:rPr>
        <w:t xml:space="preserve">złonek Zarządu, dyrektor </w:t>
      </w:r>
      <w:r>
        <w:rPr>
          <w:rStyle w:val="null1"/>
          <w:rFonts w:ascii="Arial" w:hAnsi="Arial" w:cs="Arial"/>
          <w:b/>
          <w:bCs/>
          <w:color w:val="000000"/>
        </w:rPr>
        <w:t xml:space="preserve">ds. </w:t>
      </w:r>
      <w:r w:rsidRPr="005764FF">
        <w:rPr>
          <w:rStyle w:val="Pogrubienie"/>
          <w:rFonts w:ascii="Arial" w:hAnsi="Arial" w:cs="Arial"/>
          <w:color w:val="1A1A1A"/>
          <w:shd w:val="clear" w:color="auto" w:fill="FFFFFF"/>
        </w:rPr>
        <w:t>realizacji inwestycji</w:t>
      </w:r>
      <w:r w:rsidRPr="005764FF">
        <w:rPr>
          <w:rStyle w:val="null1"/>
          <w:rFonts w:ascii="Arial" w:hAnsi="Arial" w:cs="Arial"/>
          <w:b/>
          <w:bCs/>
          <w:color w:val="000000"/>
        </w:rPr>
        <w:t xml:space="preserve"> </w:t>
      </w:r>
    </w:p>
    <w:p w14:paraId="347A2363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b/>
          <w:bCs/>
          <w:color w:val="000000"/>
        </w:rPr>
      </w:pPr>
      <w:r w:rsidRPr="005764FF">
        <w:rPr>
          <w:rStyle w:val="null1"/>
          <w:rFonts w:ascii="Arial" w:hAnsi="Arial" w:cs="Arial"/>
          <w:b/>
          <w:bCs/>
          <w:color w:val="000000"/>
        </w:rPr>
        <w:t>PKP Polskich Linii Kolejowych S.A.</w:t>
      </w:r>
    </w:p>
    <w:p w14:paraId="4CAC58DE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color w:val="000000"/>
        </w:rPr>
      </w:pPr>
    </w:p>
    <w:p w14:paraId="0ADA1691" w14:textId="77777777" w:rsidR="00061913" w:rsidRDefault="00061913" w:rsidP="00061913">
      <w:pPr>
        <w:pStyle w:val="null"/>
        <w:spacing w:before="0" w:beforeAutospacing="0" w:after="0" w:afterAutospacing="0" w:line="360" w:lineRule="auto"/>
        <w:jc w:val="both"/>
        <w:rPr>
          <w:rStyle w:val="null1"/>
          <w:rFonts w:ascii="Arial" w:hAnsi="Arial" w:cs="Arial"/>
          <w:color w:val="000000"/>
        </w:rPr>
      </w:pPr>
      <w:r>
        <w:rPr>
          <w:rStyle w:val="null1"/>
          <w:rFonts w:ascii="Arial" w:hAnsi="Arial" w:cs="Arial"/>
          <w:color w:val="000000"/>
        </w:rPr>
        <w:t>A</w:t>
      </w:r>
      <w:r w:rsidRPr="005764FF">
        <w:rPr>
          <w:rStyle w:val="null1"/>
          <w:rFonts w:ascii="Arial" w:hAnsi="Arial" w:cs="Arial"/>
          <w:color w:val="000000"/>
        </w:rPr>
        <w:t>bsolwentem Uniwersytetu Warszawskiego</w:t>
      </w:r>
      <w:r>
        <w:rPr>
          <w:rStyle w:val="null1"/>
          <w:rFonts w:ascii="Arial" w:hAnsi="Arial" w:cs="Arial"/>
          <w:color w:val="000000"/>
        </w:rPr>
        <w:t xml:space="preserve"> </w:t>
      </w:r>
      <w:r w:rsidRPr="005764FF">
        <w:rPr>
          <w:rStyle w:val="null1"/>
          <w:rFonts w:ascii="Arial" w:hAnsi="Arial" w:cs="Arial"/>
          <w:color w:val="000000"/>
        </w:rPr>
        <w:t>na Wydziale Zarządzania</w:t>
      </w:r>
      <w:r>
        <w:rPr>
          <w:rStyle w:val="null1"/>
          <w:rFonts w:ascii="Arial" w:hAnsi="Arial" w:cs="Arial"/>
          <w:color w:val="000000"/>
        </w:rPr>
        <w:t>.</w:t>
      </w:r>
    </w:p>
    <w:p w14:paraId="6BA06AF3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null1"/>
          <w:rFonts w:ascii="Arial" w:hAnsi="Arial" w:cs="Arial"/>
          <w:color w:val="000000"/>
        </w:rPr>
        <w:t>S</w:t>
      </w:r>
      <w:r w:rsidRPr="005764FF">
        <w:rPr>
          <w:rStyle w:val="null1"/>
          <w:rFonts w:ascii="Arial" w:hAnsi="Arial" w:cs="Arial"/>
          <w:color w:val="000000"/>
        </w:rPr>
        <w:t>pecjalist</w:t>
      </w:r>
      <w:r>
        <w:rPr>
          <w:rStyle w:val="null1"/>
          <w:rFonts w:ascii="Arial" w:hAnsi="Arial" w:cs="Arial"/>
          <w:color w:val="000000"/>
        </w:rPr>
        <w:t>a</w:t>
      </w:r>
      <w:r w:rsidRPr="005764FF">
        <w:rPr>
          <w:rStyle w:val="null1"/>
          <w:rFonts w:ascii="Arial" w:hAnsi="Arial" w:cs="Arial"/>
          <w:color w:val="000000"/>
        </w:rPr>
        <w:t xml:space="preserve"> w dziedzinie infrastruktury z bogatym doświadczeniem zawodowym. </w:t>
      </w:r>
      <w:r>
        <w:rPr>
          <w:rStyle w:val="null1"/>
          <w:rFonts w:ascii="Arial" w:hAnsi="Arial" w:cs="Arial"/>
          <w:color w:val="000000"/>
        </w:rPr>
        <w:t>K</w:t>
      </w:r>
      <w:r w:rsidRPr="005764FF">
        <w:rPr>
          <w:rStyle w:val="null1"/>
          <w:rFonts w:ascii="Arial" w:hAnsi="Arial" w:cs="Arial"/>
          <w:color w:val="000000"/>
        </w:rPr>
        <w:t>arier</w:t>
      </w:r>
      <w:r>
        <w:rPr>
          <w:rStyle w:val="null1"/>
          <w:rFonts w:ascii="Arial" w:hAnsi="Arial" w:cs="Arial"/>
          <w:color w:val="000000"/>
        </w:rPr>
        <w:t>ę</w:t>
      </w:r>
      <w:r w:rsidRPr="005764FF">
        <w:rPr>
          <w:rStyle w:val="null1"/>
          <w:rFonts w:ascii="Arial" w:hAnsi="Arial" w:cs="Arial"/>
          <w:color w:val="000000"/>
        </w:rPr>
        <w:t xml:space="preserve"> rozpocz</w:t>
      </w:r>
      <w:r>
        <w:rPr>
          <w:rStyle w:val="null1"/>
          <w:rFonts w:ascii="Arial" w:hAnsi="Arial" w:cs="Arial"/>
          <w:color w:val="000000"/>
        </w:rPr>
        <w:t xml:space="preserve">ął </w:t>
      </w:r>
      <w:r w:rsidRPr="005764FF">
        <w:rPr>
          <w:rStyle w:val="null1"/>
          <w:rFonts w:ascii="Arial" w:hAnsi="Arial" w:cs="Arial"/>
          <w:color w:val="000000"/>
        </w:rPr>
        <w:t>w EY, gdzie jako członek zespołu doradztwa infrastrukturalnego realizował liczne projekty dla sektora kolejowego, lotniczego i drogowego. Następnie, w PKP S.A., odpowiadał za nadzór nad realizacją strategicznych projektów inwestycyjnych dla całej Grupy PKP, skupiając się na modernizacji i rozwoju infrastruktury kolejowej w Polsce.</w:t>
      </w:r>
    </w:p>
    <w:p w14:paraId="0433E7EA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64FF">
        <w:rPr>
          <w:rStyle w:val="null1"/>
          <w:rFonts w:ascii="Arial" w:hAnsi="Arial" w:cs="Arial"/>
          <w:color w:val="000000"/>
        </w:rPr>
        <w:t> </w:t>
      </w:r>
    </w:p>
    <w:p w14:paraId="5654A465" w14:textId="221E8B5D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64FF">
        <w:rPr>
          <w:rStyle w:val="null1"/>
          <w:rFonts w:ascii="Arial" w:hAnsi="Arial" w:cs="Arial"/>
          <w:color w:val="000000"/>
        </w:rPr>
        <w:t xml:space="preserve">W </w:t>
      </w:r>
      <w:r w:rsidR="00CD4EB3">
        <w:rPr>
          <w:rStyle w:val="null1"/>
          <w:rFonts w:ascii="Arial" w:hAnsi="Arial" w:cs="Arial"/>
          <w:color w:val="000000"/>
        </w:rPr>
        <w:t xml:space="preserve">latach 2013-2016 w </w:t>
      </w:r>
      <w:r w:rsidRPr="005764FF">
        <w:rPr>
          <w:rStyle w:val="null1"/>
          <w:rFonts w:ascii="Arial" w:hAnsi="Arial" w:cs="Arial"/>
          <w:color w:val="000000"/>
        </w:rPr>
        <w:t>PKP Polski</w:t>
      </w:r>
      <w:r>
        <w:rPr>
          <w:rStyle w:val="null1"/>
          <w:rFonts w:ascii="Arial" w:hAnsi="Arial" w:cs="Arial"/>
          <w:color w:val="000000"/>
        </w:rPr>
        <w:t>ch</w:t>
      </w:r>
      <w:r w:rsidRPr="005764FF">
        <w:rPr>
          <w:rStyle w:val="null1"/>
          <w:rFonts w:ascii="Arial" w:hAnsi="Arial" w:cs="Arial"/>
          <w:color w:val="000000"/>
        </w:rPr>
        <w:t xml:space="preserve"> Lini</w:t>
      </w:r>
      <w:r>
        <w:rPr>
          <w:rStyle w:val="null1"/>
          <w:rFonts w:ascii="Arial" w:hAnsi="Arial" w:cs="Arial"/>
          <w:color w:val="000000"/>
        </w:rPr>
        <w:t>ach</w:t>
      </w:r>
      <w:r w:rsidRPr="005764FF">
        <w:rPr>
          <w:rStyle w:val="null1"/>
          <w:rFonts w:ascii="Arial" w:hAnsi="Arial" w:cs="Arial"/>
          <w:color w:val="000000"/>
        </w:rPr>
        <w:t xml:space="preserve"> Kolejow</w:t>
      </w:r>
      <w:r>
        <w:rPr>
          <w:rStyle w:val="null1"/>
          <w:rFonts w:ascii="Arial" w:hAnsi="Arial" w:cs="Arial"/>
          <w:color w:val="000000"/>
        </w:rPr>
        <w:t>ych</w:t>
      </w:r>
      <w:r w:rsidRPr="005764FF">
        <w:rPr>
          <w:rStyle w:val="null1"/>
          <w:rFonts w:ascii="Arial" w:hAnsi="Arial" w:cs="Arial"/>
          <w:color w:val="000000"/>
        </w:rPr>
        <w:t xml:space="preserve"> S.A., pełni</w:t>
      </w:r>
      <w:r>
        <w:rPr>
          <w:rStyle w:val="null1"/>
          <w:rFonts w:ascii="Arial" w:hAnsi="Arial" w:cs="Arial"/>
          <w:color w:val="000000"/>
        </w:rPr>
        <w:t>ł</w:t>
      </w:r>
      <w:r w:rsidR="00CD4EB3">
        <w:rPr>
          <w:rStyle w:val="null1"/>
          <w:rFonts w:ascii="Arial" w:hAnsi="Arial" w:cs="Arial"/>
          <w:color w:val="000000"/>
        </w:rPr>
        <w:t xml:space="preserve"> </w:t>
      </w:r>
      <w:r w:rsidRPr="005764FF">
        <w:rPr>
          <w:rStyle w:val="null1"/>
          <w:rFonts w:ascii="Arial" w:hAnsi="Arial" w:cs="Arial"/>
          <w:color w:val="000000"/>
        </w:rPr>
        <w:t>funkcje Pełnomocnika Zarządu oraz Członka Zarządu, odpowiadał m.in. za realizację inwestycji w ramach unijnej perspektywy finansowej wdrażanej w latach 2007 – 2015.</w:t>
      </w:r>
    </w:p>
    <w:p w14:paraId="08338CDD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64FF">
        <w:rPr>
          <w:rStyle w:val="null1"/>
          <w:rFonts w:ascii="Arial" w:hAnsi="Arial" w:cs="Arial"/>
          <w:color w:val="000000"/>
        </w:rPr>
        <w:t> </w:t>
      </w:r>
    </w:p>
    <w:p w14:paraId="3CAFA96A" w14:textId="77777777" w:rsidR="00061913" w:rsidRPr="005764FF" w:rsidRDefault="00061913" w:rsidP="00061913">
      <w:pPr>
        <w:pStyle w:val="null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64FF">
        <w:rPr>
          <w:rStyle w:val="null1"/>
          <w:rFonts w:ascii="Arial" w:hAnsi="Arial" w:cs="Arial"/>
          <w:color w:val="000000"/>
        </w:rPr>
        <w:t>W latach 2016-2024 związa</w:t>
      </w:r>
      <w:r>
        <w:rPr>
          <w:rStyle w:val="null1"/>
          <w:rFonts w:ascii="Arial" w:hAnsi="Arial" w:cs="Arial"/>
          <w:color w:val="000000"/>
        </w:rPr>
        <w:t xml:space="preserve">ny </w:t>
      </w:r>
      <w:r w:rsidRPr="005764FF">
        <w:rPr>
          <w:rStyle w:val="null1"/>
          <w:rFonts w:ascii="Arial" w:hAnsi="Arial" w:cs="Arial"/>
          <w:color w:val="000000"/>
        </w:rPr>
        <w:t xml:space="preserve">z IPOPEMA Financial </w:t>
      </w:r>
      <w:proofErr w:type="spellStart"/>
      <w:r w:rsidRPr="005764FF">
        <w:rPr>
          <w:rStyle w:val="null1"/>
          <w:rFonts w:ascii="Arial" w:hAnsi="Arial" w:cs="Arial"/>
          <w:color w:val="000000"/>
        </w:rPr>
        <w:t>Advisory</w:t>
      </w:r>
      <w:proofErr w:type="spellEnd"/>
      <w:r w:rsidRPr="005764FF">
        <w:rPr>
          <w:rStyle w:val="null1"/>
          <w:rFonts w:ascii="Arial" w:hAnsi="Arial" w:cs="Arial"/>
          <w:color w:val="000000"/>
        </w:rPr>
        <w:t>,</w:t>
      </w:r>
      <w:r>
        <w:rPr>
          <w:rStyle w:val="null1"/>
          <w:rFonts w:ascii="Arial" w:hAnsi="Arial" w:cs="Arial"/>
          <w:color w:val="000000"/>
        </w:rPr>
        <w:t xml:space="preserve"> </w:t>
      </w:r>
      <w:r w:rsidRPr="005764FF">
        <w:rPr>
          <w:rStyle w:val="null1"/>
          <w:rFonts w:ascii="Arial" w:hAnsi="Arial" w:cs="Arial"/>
          <w:color w:val="000000"/>
        </w:rPr>
        <w:t>jako ekspert od projektów infrastrukturalnych, zaj</w:t>
      </w:r>
      <w:r>
        <w:rPr>
          <w:rStyle w:val="null1"/>
          <w:rFonts w:ascii="Arial" w:hAnsi="Arial" w:cs="Arial"/>
          <w:color w:val="000000"/>
        </w:rPr>
        <w:t xml:space="preserve">mujący </w:t>
      </w:r>
      <w:r w:rsidRPr="005764FF">
        <w:rPr>
          <w:rStyle w:val="null1"/>
          <w:rFonts w:ascii="Arial" w:hAnsi="Arial" w:cs="Arial"/>
          <w:color w:val="000000"/>
        </w:rPr>
        <w:t xml:space="preserve">się wdrażaniem kompleksowych przedsięwzięć inwestycyjnych, modelowaniem finansowym, doradztwem biznesowym i finansowym. </w:t>
      </w:r>
    </w:p>
    <w:p w14:paraId="3B44366E" w14:textId="77777777" w:rsidR="00061913" w:rsidRDefault="00061913" w:rsidP="00FD103B">
      <w:pPr>
        <w:spacing w:line="360" w:lineRule="auto"/>
        <w:jc w:val="both"/>
        <w:rPr>
          <w:rFonts w:ascii="Arial" w:eastAsia="Times New Roman" w:hAnsi="Arial" w:cs="Arial"/>
        </w:rPr>
      </w:pPr>
    </w:p>
    <w:p w14:paraId="26F66B2E" w14:textId="77777777" w:rsidR="00061913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 inż. Maciej Kaczorek – Członek Zarządu, dyrektor ds. strategii i rozwoju </w:t>
      </w:r>
    </w:p>
    <w:p w14:paraId="567A8DE4" w14:textId="77777777" w:rsidR="00061913" w:rsidRPr="00CB799E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PKP Polskich Linii Kolejowych S.A.</w:t>
      </w:r>
    </w:p>
    <w:p w14:paraId="36A236ED" w14:textId="77777777" w:rsidR="00061913" w:rsidRPr="00CB799E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21E670" w14:textId="77777777" w:rsidR="00061913" w:rsidRDefault="00061913" w:rsidP="00061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Absolwent </w:t>
      </w:r>
      <w:r w:rsidRPr="00D96040">
        <w:rPr>
          <w:rFonts w:ascii="Arial" w:hAnsi="Arial" w:cs="Arial"/>
        </w:rPr>
        <w:t>studi</w:t>
      </w:r>
      <w:r>
        <w:rPr>
          <w:rFonts w:ascii="Arial" w:hAnsi="Arial" w:cs="Arial"/>
        </w:rPr>
        <w:t>ów</w:t>
      </w:r>
      <w:r w:rsidRPr="00D96040">
        <w:rPr>
          <w:rFonts w:ascii="Arial" w:hAnsi="Arial" w:cs="Arial"/>
        </w:rPr>
        <w:t xml:space="preserve"> magisterski</w:t>
      </w:r>
      <w:r>
        <w:rPr>
          <w:rFonts w:ascii="Arial" w:hAnsi="Arial" w:cs="Arial"/>
        </w:rPr>
        <w:t>ch</w:t>
      </w:r>
      <w:r w:rsidRPr="00D96040">
        <w:rPr>
          <w:rFonts w:ascii="Arial" w:hAnsi="Arial" w:cs="Arial"/>
        </w:rPr>
        <w:t xml:space="preserve"> na Wydziale Transportu Politechniki Warszawskiej </w:t>
      </w:r>
      <w:r>
        <w:rPr>
          <w:rFonts w:ascii="Arial" w:hAnsi="Arial" w:cs="Arial"/>
        </w:rPr>
        <w:br/>
      </w:r>
      <w:r w:rsidRPr="00D96040">
        <w:rPr>
          <w:rFonts w:ascii="Arial" w:hAnsi="Arial" w:cs="Arial"/>
        </w:rPr>
        <w:t>ze specjalizacją logistyka i technologia transportu kolejowego</w:t>
      </w:r>
      <w:r>
        <w:rPr>
          <w:rFonts w:ascii="Arial" w:hAnsi="Arial" w:cs="Arial"/>
        </w:rPr>
        <w:t xml:space="preserve">, </w:t>
      </w:r>
      <w:r w:rsidRPr="00D96040">
        <w:rPr>
          <w:rFonts w:ascii="Arial" w:hAnsi="Arial" w:cs="Arial"/>
        </w:rPr>
        <w:t>studi</w:t>
      </w:r>
      <w:r>
        <w:rPr>
          <w:rFonts w:ascii="Arial" w:hAnsi="Arial" w:cs="Arial"/>
        </w:rPr>
        <w:t>ów</w:t>
      </w:r>
      <w:r w:rsidRPr="00D96040">
        <w:rPr>
          <w:rFonts w:ascii="Arial" w:hAnsi="Arial" w:cs="Arial"/>
        </w:rPr>
        <w:t xml:space="preserve"> podyplomow</w:t>
      </w:r>
      <w:r>
        <w:rPr>
          <w:rFonts w:ascii="Arial" w:hAnsi="Arial" w:cs="Arial"/>
        </w:rPr>
        <w:t>ych</w:t>
      </w:r>
      <w:r w:rsidRPr="00D96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96040">
        <w:rPr>
          <w:rFonts w:ascii="Arial" w:hAnsi="Arial" w:cs="Arial"/>
        </w:rPr>
        <w:t xml:space="preserve">w Wojskowej Akademii Technicznej w zakresie projektowania infrastruktury kolejowej oraz </w:t>
      </w:r>
      <w:proofErr w:type="spellStart"/>
      <w:r w:rsidRPr="00D96040">
        <w:rPr>
          <w:rFonts w:ascii="Arial" w:hAnsi="Arial" w:cs="Arial"/>
        </w:rPr>
        <w:t>European</w:t>
      </w:r>
      <w:proofErr w:type="spellEnd"/>
      <w:r w:rsidRPr="00D96040">
        <w:rPr>
          <w:rFonts w:ascii="Arial" w:hAnsi="Arial" w:cs="Arial"/>
        </w:rPr>
        <w:t xml:space="preserve"> Training Centre for </w:t>
      </w:r>
      <w:proofErr w:type="spellStart"/>
      <w:r w:rsidRPr="00D96040">
        <w:rPr>
          <w:rFonts w:ascii="Arial" w:hAnsi="Arial" w:cs="Arial"/>
        </w:rPr>
        <w:t>Railways</w:t>
      </w:r>
      <w:proofErr w:type="spellEnd"/>
      <w:r>
        <w:rPr>
          <w:rFonts w:ascii="Arial" w:hAnsi="Arial" w:cs="Arial"/>
        </w:rPr>
        <w:t xml:space="preserve"> (ETCR)</w:t>
      </w:r>
      <w:r w:rsidRPr="00D96040">
        <w:rPr>
          <w:rFonts w:ascii="Arial" w:hAnsi="Arial" w:cs="Arial"/>
        </w:rPr>
        <w:t xml:space="preserve"> na College of Europe w Brugii.</w:t>
      </w:r>
      <w:r>
        <w:rPr>
          <w:rFonts w:ascii="Arial" w:hAnsi="Arial" w:cs="Arial"/>
        </w:rPr>
        <w:t xml:space="preserve"> </w:t>
      </w:r>
      <w:r w:rsidRPr="00D96040">
        <w:rPr>
          <w:rFonts w:ascii="Arial" w:hAnsi="Arial" w:cs="Arial"/>
        </w:rPr>
        <w:t xml:space="preserve">W 2022 r. </w:t>
      </w:r>
      <w:r w:rsidRPr="00D96040">
        <w:rPr>
          <w:rFonts w:ascii="Arial" w:hAnsi="Arial" w:cs="Arial"/>
        </w:rPr>
        <w:lastRenderedPageBreak/>
        <w:t xml:space="preserve">uzyskał </w:t>
      </w:r>
      <w:r>
        <w:rPr>
          <w:rFonts w:ascii="Arial" w:hAnsi="Arial" w:cs="Arial"/>
        </w:rPr>
        <w:t>na</w:t>
      </w:r>
      <w:r w:rsidRPr="00D96040">
        <w:rPr>
          <w:rFonts w:ascii="Arial" w:hAnsi="Arial" w:cs="Arial"/>
        </w:rPr>
        <w:t xml:space="preserve"> Politechnice Warszawskiej stopień doktora nauk inżynieryjno-technicznych </w:t>
      </w:r>
      <w:r>
        <w:rPr>
          <w:rFonts w:ascii="Arial" w:hAnsi="Arial" w:cs="Arial"/>
        </w:rPr>
        <w:br/>
      </w:r>
      <w:r w:rsidRPr="00D96040">
        <w:rPr>
          <w:rFonts w:ascii="Arial" w:hAnsi="Arial" w:cs="Arial"/>
        </w:rPr>
        <w:t>w dyscyplinie inżynieria lądowa i transport.</w:t>
      </w:r>
    </w:p>
    <w:p w14:paraId="1791FCFB" w14:textId="77777777" w:rsidR="00061913" w:rsidRDefault="00061913" w:rsidP="00061913">
      <w:pPr>
        <w:spacing w:line="360" w:lineRule="auto"/>
        <w:jc w:val="both"/>
        <w:rPr>
          <w:rFonts w:ascii="Arial" w:hAnsi="Arial" w:cs="Arial"/>
        </w:rPr>
      </w:pPr>
    </w:p>
    <w:p w14:paraId="56A2D5B1" w14:textId="77777777" w:rsidR="00061913" w:rsidRDefault="00061913" w:rsidP="00061913">
      <w:pPr>
        <w:spacing w:line="360" w:lineRule="auto"/>
        <w:jc w:val="both"/>
        <w:rPr>
          <w:rFonts w:ascii="Arial" w:hAnsi="Arial" w:cs="Arial"/>
        </w:rPr>
      </w:pPr>
      <w:r w:rsidRPr="00E15B23">
        <w:rPr>
          <w:rFonts w:ascii="Arial" w:hAnsi="Arial" w:cs="Arial"/>
        </w:rPr>
        <w:t>Od ponad 15 lat związany z branżą transportową</w:t>
      </w:r>
      <w:r>
        <w:rPr>
          <w:rFonts w:ascii="Arial" w:hAnsi="Arial" w:cs="Arial"/>
        </w:rPr>
        <w:t>.</w:t>
      </w:r>
      <w:r w:rsidRPr="00E15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latach </w:t>
      </w:r>
      <w:r w:rsidRPr="009B77C1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- 2024</w:t>
      </w:r>
      <w:r w:rsidRPr="009B77C1">
        <w:rPr>
          <w:rFonts w:ascii="Arial" w:hAnsi="Arial" w:cs="Arial"/>
        </w:rPr>
        <w:t xml:space="preserve"> pełni</w:t>
      </w:r>
      <w:r>
        <w:rPr>
          <w:rFonts w:ascii="Arial" w:hAnsi="Arial" w:cs="Arial"/>
        </w:rPr>
        <w:t>ł</w:t>
      </w:r>
      <w:r w:rsidRPr="009B77C1">
        <w:rPr>
          <w:rFonts w:ascii="Arial" w:hAnsi="Arial" w:cs="Arial"/>
        </w:rPr>
        <w:t xml:space="preserve"> funkcję członka zarządu w </w:t>
      </w:r>
      <w:proofErr w:type="spellStart"/>
      <w:r>
        <w:rPr>
          <w:rFonts w:ascii="Arial" w:hAnsi="Arial" w:cs="Arial"/>
        </w:rPr>
        <w:t>M</w:t>
      </w:r>
      <w:r w:rsidRPr="009B77C1">
        <w:rPr>
          <w:rFonts w:ascii="Arial" w:hAnsi="Arial" w:cs="Arial"/>
        </w:rPr>
        <w:t>obility</w:t>
      </w:r>
      <w:proofErr w:type="spellEnd"/>
      <w:r w:rsidRPr="009B7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B77C1">
        <w:rPr>
          <w:rFonts w:ascii="Arial" w:hAnsi="Arial" w:cs="Arial"/>
        </w:rPr>
        <w:t xml:space="preserve">olutions sp. z o.o. W latach 2020 </w:t>
      </w:r>
      <w:r>
        <w:rPr>
          <w:rFonts w:ascii="Arial" w:hAnsi="Arial" w:cs="Arial"/>
        </w:rPr>
        <w:t>-</w:t>
      </w:r>
      <w:r w:rsidRPr="009B77C1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współpracował jako</w:t>
      </w:r>
      <w:r w:rsidRPr="009B77C1">
        <w:rPr>
          <w:rFonts w:ascii="Arial" w:hAnsi="Arial" w:cs="Arial"/>
        </w:rPr>
        <w:t xml:space="preserve"> niezależny konsultant z biurami projektowymi i firmami doradczymi.</w:t>
      </w:r>
      <w:r>
        <w:rPr>
          <w:rFonts w:ascii="Arial" w:hAnsi="Arial" w:cs="Arial"/>
        </w:rPr>
        <w:t xml:space="preserve"> </w:t>
      </w:r>
      <w:r w:rsidRPr="00E15B2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okresie od</w:t>
      </w:r>
      <w:r w:rsidRPr="00E15B23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do</w:t>
      </w:r>
      <w:r w:rsidRPr="00E15B23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r.</w:t>
      </w:r>
      <w:r w:rsidRPr="00E15B23">
        <w:rPr>
          <w:rFonts w:ascii="Arial" w:hAnsi="Arial" w:cs="Arial"/>
        </w:rPr>
        <w:t xml:space="preserve"> związany</w:t>
      </w:r>
      <w:r>
        <w:rPr>
          <w:rFonts w:ascii="Arial" w:hAnsi="Arial" w:cs="Arial"/>
        </w:rPr>
        <w:t xml:space="preserve"> był</w:t>
      </w:r>
      <w:r w:rsidRPr="00E15B23">
        <w:rPr>
          <w:rFonts w:ascii="Arial" w:hAnsi="Arial" w:cs="Arial"/>
        </w:rPr>
        <w:t xml:space="preserve"> z C</w:t>
      </w:r>
      <w:r>
        <w:rPr>
          <w:rFonts w:ascii="Arial" w:hAnsi="Arial" w:cs="Arial"/>
        </w:rPr>
        <w:t>entralnym Portem Komunikacyjnym,</w:t>
      </w:r>
      <w:r w:rsidRPr="00E15B23">
        <w:rPr>
          <w:rFonts w:ascii="Arial" w:hAnsi="Arial" w:cs="Arial"/>
        </w:rPr>
        <w:t xml:space="preserve"> gdzie odpowiadał za pion ds. rozwoju kolei.</w:t>
      </w:r>
      <w:r w:rsidRPr="009B7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E15B23">
        <w:rPr>
          <w:rFonts w:ascii="Arial" w:hAnsi="Arial" w:cs="Arial"/>
        </w:rPr>
        <w:t xml:space="preserve"> latach 2010 </w:t>
      </w:r>
      <w:r>
        <w:rPr>
          <w:rFonts w:ascii="Arial" w:hAnsi="Arial" w:cs="Arial"/>
        </w:rPr>
        <w:t>-</w:t>
      </w:r>
      <w:r w:rsidRPr="00E15B23">
        <w:rPr>
          <w:rFonts w:ascii="Arial" w:hAnsi="Arial" w:cs="Arial"/>
        </w:rPr>
        <w:t xml:space="preserve"> 2018 pracował w PKP Polskich Liniach Kolejowych S.A</w:t>
      </w:r>
      <w:r>
        <w:rPr>
          <w:rFonts w:ascii="Arial" w:hAnsi="Arial" w:cs="Arial"/>
        </w:rPr>
        <w:t>.</w:t>
      </w:r>
      <w:r w:rsidRPr="00E15B23">
        <w:rPr>
          <w:rFonts w:ascii="Arial" w:hAnsi="Arial" w:cs="Arial"/>
        </w:rPr>
        <w:t>, w tym w latach 201</w:t>
      </w:r>
      <w:r>
        <w:rPr>
          <w:rFonts w:ascii="Arial" w:hAnsi="Arial" w:cs="Arial"/>
        </w:rPr>
        <w:t>2</w:t>
      </w:r>
      <w:r w:rsidRPr="00E15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E15B23">
        <w:rPr>
          <w:rFonts w:ascii="Arial" w:hAnsi="Arial" w:cs="Arial"/>
        </w:rPr>
        <w:t xml:space="preserve"> 2018 na stanowiskach menedżerskich</w:t>
      </w:r>
      <w:r>
        <w:rPr>
          <w:rFonts w:ascii="Arial" w:hAnsi="Arial" w:cs="Arial"/>
        </w:rPr>
        <w:t>,</w:t>
      </w:r>
      <w:r w:rsidRPr="00ED2363">
        <w:rPr>
          <w:rFonts w:ascii="Arial" w:hAnsi="Arial" w:cs="Arial"/>
        </w:rPr>
        <w:t xml:space="preserve"> </w:t>
      </w:r>
      <w:r w:rsidRPr="009B77C1">
        <w:rPr>
          <w:rFonts w:ascii="Arial" w:hAnsi="Arial" w:cs="Arial"/>
        </w:rPr>
        <w:t>również jako przewodniczący Komitetu Inwestycyjnego</w:t>
      </w:r>
      <w:r w:rsidRPr="00E15B23">
        <w:rPr>
          <w:rFonts w:ascii="Arial" w:hAnsi="Arial" w:cs="Arial"/>
        </w:rPr>
        <w:t xml:space="preserve">. </w:t>
      </w:r>
      <w:r w:rsidRPr="009B77C1">
        <w:rPr>
          <w:rFonts w:ascii="Arial" w:hAnsi="Arial" w:cs="Arial"/>
        </w:rPr>
        <w:t>Od 2006 do 2009 r</w:t>
      </w:r>
      <w:r>
        <w:rPr>
          <w:rFonts w:ascii="Arial" w:hAnsi="Arial" w:cs="Arial"/>
        </w:rPr>
        <w:t>.</w:t>
      </w:r>
      <w:r w:rsidRPr="009B77C1">
        <w:rPr>
          <w:rFonts w:ascii="Arial" w:hAnsi="Arial" w:cs="Arial"/>
        </w:rPr>
        <w:t xml:space="preserve"> zdobywał doświadczenie</w:t>
      </w:r>
      <w:r>
        <w:rPr>
          <w:rFonts w:ascii="Arial" w:hAnsi="Arial" w:cs="Arial"/>
        </w:rPr>
        <w:t xml:space="preserve"> działając</w:t>
      </w:r>
      <w:r w:rsidRPr="009B77C1">
        <w:rPr>
          <w:rFonts w:ascii="Arial" w:hAnsi="Arial" w:cs="Arial"/>
        </w:rPr>
        <w:t xml:space="preserve"> w strukturach przewoźnika kolejowego.</w:t>
      </w:r>
      <w:r>
        <w:rPr>
          <w:rFonts w:ascii="Arial" w:hAnsi="Arial" w:cs="Arial"/>
        </w:rPr>
        <w:t xml:space="preserve"> </w:t>
      </w:r>
    </w:p>
    <w:p w14:paraId="3FECBD18" w14:textId="77777777" w:rsidR="00061913" w:rsidRPr="00E15B23" w:rsidRDefault="00061913" w:rsidP="00061913">
      <w:pPr>
        <w:spacing w:line="360" w:lineRule="auto"/>
        <w:rPr>
          <w:rFonts w:ascii="Arial" w:hAnsi="Arial" w:cs="Arial"/>
        </w:rPr>
      </w:pPr>
    </w:p>
    <w:p w14:paraId="781F1ABB" w14:textId="77777777" w:rsidR="00061913" w:rsidRPr="0011547E" w:rsidRDefault="00061913" w:rsidP="00061913">
      <w:pPr>
        <w:spacing w:line="360" w:lineRule="auto"/>
        <w:jc w:val="both"/>
        <w:rPr>
          <w:rFonts w:ascii="Arial" w:hAnsi="Arial" w:cs="Arial"/>
        </w:rPr>
      </w:pPr>
      <w:r w:rsidRPr="00E15B23">
        <w:rPr>
          <w:rFonts w:ascii="Arial" w:hAnsi="Arial" w:cs="Arial"/>
        </w:rPr>
        <w:t xml:space="preserve">Ekspert ds. </w:t>
      </w:r>
      <w:r>
        <w:rPr>
          <w:rFonts w:ascii="Arial" w:hAnsi="Arial" w:cs="Arial"/>
        </w:rPr>
        <w:t>planowania i zarzą</w:t>
      </w:r>
      <w:r w:rsidRPr="00E15B23">
        <w:rPr>
          <w:rFonts w:ascii="Arial" w:hAnsi="Arial" w:cs="Arial"/>
        </w:rPr>
        <w:t>dzania strategicznego specjalizujący się w zagadnieniach planowania transportu</w:t>
      </w:r>
      <w:r>
        <w:rPr>
          <w:rFonts w:ascii="Arial" w:hAnsi="Arial" w:cs="Arial"/>
        </w:rPr>
        <w:t xml:space="preserve">. </w:t>
      </w:r>
      <w:r w:rsidRPr="003D2CA5">
        <w:rPr>
          <w:rFonts w:ascii="Arial" w:hAnsi="Arial" w:cs="Arial"/>
        </w:rPr>
        <w:t xml:space="preserve">Uczestniczył zarówno po stronie zamawiającego, jak i wykonawcy </w:t>
      </w:r>
      <w:r>
        <w:rPr>
          <w:rFonts w:ascii="Arial" w:hAnsi="Arial" w:cs="Arial"/>
        </w:rPr>
        <w:br/>
      </w:r>
      <w:r w:rsidRPr="003D2CA5">
        <w:rPr>
          <w:rFonts w:ascii="Arial" w:hAnsi="Arial" w:cs="Arial"/>
        </w:rPr>
        <w:t xml:space="preserve">w wielu </w:t>
      </w:r>
      <w:r>
        <w:rPr>
          <w:rFonts w:ascii="Arial" w:hAnsi="Arial" w:cs="Arial"/>
        </w:rPr>
        <w:t>projektach doradztwa technicznego i biznesowego oraz</w:t>
      </w:r>
      <w:r w:rsidRPr="003D2CA5">
        <w:rPr>
          <w:rFonts w:ascii="Arial" w:hAnsi="Arial" w:cs="Arial"/>
        </w:rPr>
        <w:t xml:space="preserve"> analiz i badań ewaluacyjnych dla sektora transportu, w szczególności kolejowego.</w:t>
      </w:r>
      <w:r w:rsidRPr="00E15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Prowadzi działalność naukową </w:t>
      </w:r>
      <w:r>
        <w:rPr>
          <w:rFonts w:ascii="Arial" w:hAnsi="Arial" w:cs="Arial"/>
        </w:rPr>
        <w:br/>
        <w:t>i dydaktyczną współpracując z Politechniką Warszawską i Politechniką Krakowską</w:t>
      </w:r>
    </w:p>
    <w:p w14:paraId="0433CD1B" w14:textId="77777777" w:rsidR="00594554" w:rsidRDefault="00594554" w:rsidP="00FD103B">
      <w:pPr>
        <w:spacing w:line="360" w:lineRule="auto"/>
        <w:rPr>
          <w:rFonts w:ascii="Arial" w:hAnsi="Arial" w:cs="Arial"/>
        </w:rPr>
      </w:pPr>
    </w:p>
    <w:p w14:paraId="37654301" w14:textId="77777777" w:rsidR="00061913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Piotr Kubicki – Członek </w:t>
      </w:r>
      <w:r w:rsidRPr="00AE3D42">
        <w:rPr>
          <w:rFonts w:ascii="Arial" w:hAnsi="Arial" w:cs="Arial"/>
          <w:b/>
          <w:bCs/>
        </w:rPr>
        <w:t>Zarządu</w:t>
      </w:r>
      <w:r>
        <w:rPr>
          <w:rFonts w:ascii="Arial" w:hAnsi="Arial" w:cs="Arial"/>
          <w:b/>
          <w:bCs/>
        </w:rPr>
        <w:t xml:space="preserve">, dyrektor ds. transformacji cyfrowej </w:t>
      </w:r>
    </w:p>
    <w:p w14:paraId="42C85A33" w14:textId="77777777" w:rsidR="00061913" w:rsidRPr="00CB799E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  <w:r w:rsidRPr="00AE3D42">
        <w:rPr>
          <w:rFonts w:ascii="Arial" w:hAnsi="Arial" w:cs="Arial"/>
          <w:b/>
          <w:bCs/>
        </w:rPr>
        <w:t>PKP Polskich Linii Kolejowych S.A.</w:t>
      </w:r>
    </w:p>
    <w:p w14:paraId="1B393264" w14:textId="77777777" w:rsidR="00061913" w:rsidRPr="00CB799E" w:rsidRDefault="00061913" w:rsidP="0006191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4EF453" w14:textId="6DB2C463" w:rsidR="00061913" w:rsidRPr="002929E3" w:rsidRDefault="00061913" w:rsidP="00061913">
      <w:pPr>
        <w:spacing w:line="360" w:lineRule="auto"/>
        <w:jc w:val="both"/>
        <w:rPr>
          <w:rFonts w:ascii="Arial" w:hAnsi="Arial" w:cs="Arial"/>
        </w:rPr>
      </w:pPr>
      <w:r w:rsidRPr="002929E3">
        <w:rPr>
          <w:rFonts w:ascii="Arial" w:hAnsi="Arial" w:cs="Arial"/>
        </w:rPr>
        <w:t xml:space="preserve">Absolwent Uniwersytetu Kazimierza Wielkiego w Bydgoszczy oraz Studiów </w:t>
      </w:r>
      <w:proofErr w:type="spellStart"/>
      <w:r w:rsidRPr="002929E3">
        <w:rPr>
          <w:rFonts w:ascii="Arial" w:hAnsi="Arial" w:cs="Arial"/>
        </w:rPr>
        <w:t>Executive</w:t>
      </w:r>
      <w:proofErr w:type="spellEnd"/>
      <w:r w:rsidRPr="002929E3">
        <w:rPr>
          <w:rFonts w:ascii="Arial" w:hAnsi="Arial" w:cs="Arial"/>
        </w:rPr>
        <w:t xml:space="preserve"> MBA </w:t>
      </w:r>
      <w:r w:rsidRPr="002929E3">
        <w:rPr>
          <w:rFonts w:ascii="Arial" w:hAnsi="Arial" w:cs="Arial"/>
        </w:rPr>
        <w:br/>
        <w:t xml:space="preserve">w Instytucie Nauk Ekonomicznych Polskiej Akademii Nauk w Warszawie o specjalności Menedżer IT. Na Uniwersytecie Ekonomicznym w Poznaniu ukończył studia podyplomowe </w:t>
      </w:r>
      <w:r w:rsidRPr="002929E3">
        <w:rPr>
          <w:rFonts w:ascii="Arial" w:hAnsi="Arial" w:cs="Arial"/>
        </w:rPr>
        <w:br/>
        <w:t>w zakresie zarządzania projektami IT.</w:t>
      </w:r>
      <w:r>
        <w:rPr>
          <w:rFonts w:ascii="Arial" w:hAnsi="Arial" w:cs="Arial"/>
        </w:rPr>
        <w:t xml:space="preserve"> </w:t>
      </w:r>
      <w:r w:rsidRPr="002929E3">
        <w:rPr>
          <w:rFonts w:ascii="Arial" w:hAnsi="Arial" w:cs="Arial"/>
        </w:rPr>
        <w:t xml:space="preserve">Obecnie w trakcie doktoratu z zakresu </w:t>
      </w:r>
      <w:proofErr w:type="spellStart"/>
      <w:r w:rsidRPr="002929E3">
        <w:rPr>
          <w:rFonts w:ascii="Arial" w:hAnsi="Arial" w:cs="Arial"/>
        </w:rPr>
        <w:t>cyberbezpieczeństwa</w:t>
      </w:r>
      <w:proofErr w:type="spellEnd"/>
      <w:r w:rsidRPr="002929E3">
        <w:rPr>
          <w:rFonts w:ascii="Arial" w:hAnsi="Arial" w:cs="Arial"/>
        </w:rPr>
        <w:t xml:space="preserve"> </w:t>
      </w:r>
      <w:r w:rsidR="00CD4EB3">
        <w:rPr>
          <w:rFonts w:ascii="Arial" w:hAnsi="Arial" w:cs="Arial"/>
        </w:rPr>
        <w:t xml:space="preserve">związanym </w:t>
      </w:r>
      <w:r>
        <w:rPr>
          <w:rFonts w:ascii="Arial" w:hAnsi="Arial" w:cs="Arial"/>
        </w:rPr>
        <w:t xml:space="preserve">z </w:t>
      </w:r>
      <w:r w:rsidRPr="002929E3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>em FRMCS</w:t>
      </w:r>
      <w:r w:rsidRPr="00292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2929E3">
        <w:rPr>
          <w:rFonts w:ascii="Arial" w:hAnsi="Arial" w:cs="Arial"/>
        </w:rPr>
        <w:t>Future</w:t>
      </w:r>
      <w:proofErr w:type="spellEnd"/>
      <w:r w:rsidRPr="002929E3">
        <w:rPr>
          <w:rFonts w:ascii="Arial" w:hAnsi="Arial" w:cs="Arial"/>
        </w:rPr>
        <w:t xml:space="preserve"> Railway Mobile </w:t>
      </w:r>
      <w:proofErr w:type="spellStart"/>
      <w:r w:rsidRPr="002929E3">
        <w:rPr>
          <w:rFonts w:ascii="Arial" w:hAnsi="Arial" w:cs="Arial"/>
        </w:rPr>
        <w:t>Communication</w:t>
      </w:r>
      <w:proofErr w:type="spellEnd"/>
      <w:r w:rsidRPr="002929E3">
        <w:rPr>
          <w:rFonts w:ascii="Arial" w:hAnsi="Arial" w:cs="Arial"/>
        </w:rPr>
        <w:t xml:space="preserve"> System)</w:t>
      </w:r>
      <w:r>
        <w:rPr>
          <w:rFonts w:ascii="Arial" w:hAnsi="Arial" w:cs="Arial"/>
        </w:rPr>
        <w:t xml:space="preserve"> </w:t>
      </w:r>
      <w:r w:rsidRPr="002929E3">
        <w:rPr>
          <w:rFonts w:ascii="Arial" w:hAnsi="Arial" w:cs="Arial"/>
        </w:rPr>
        <w:t>na Politechnice Warszawskiej</w:t>
      </w:r>
      <w:r w:rsidR="00CD4EB3">
        <w:rPr>
          <w:rFonts w:ascii="Arial" w:hAnsi="Arial" w:cs="Arial"/>
        </w:rPr>
        <w:t>.</w:t>
      </w:r>
    </w:p>
    <w:p w14:paraId="7C0017B9" w14:textId="77777777" w:rsidR="00061913" w:rsidRPr="002929E3" w:rsidRDefault="00061913" w:rsidP="00061913">
      <w:pPr>
        <w:spacing w:line="360" w:lineRule="auto"/>
        <w:jc w:val="both"/>
        <w:rPr>
          <w:rFonts w:ascii="Arial" w:hAnsi="Arial" w:cs="Arial"/>
        </w:rPr>
      </w:pPr>
    </w:p>
    <w:p w14:paraId="1A31547B" w14:textId="070E7D3E" w:rsidR="00061913" w:rsidRPr="002929E3" w:rsidRDefault="00061913" w:rsidP="00061913">
      <w:pPr>
        <w:spacing w:line="360" w:lineRule="auto"/>
        <w:jc w:val="both"/>
        <w:rPr>
          <w:rFonts w:ascii="Arial" w:hAnsi="Arial" w:cs="Arial"/>
        </w:rPr>
      </w:pPr>
      <w:r w:rsidRPr="002929E3">
        <w:rPr>
          <w:rFonts w:ascii="Arial" w:hAnsi="Arial" w:cs="Arial"/>
        </w:rPr>
        <w:t>Od ponad 25 lat związany z branżą kolejową, telekomunikacyjną i energetyczną, odpowiadając za zarządzanie i wdrażanie projektów z obszar</w:t>
      </w:r>
      <w:r w:rsidR="00CD4EB3">
        <w:rPr>
          <w:rFonts w:ascii="Arial" w:hAnsi="Arial" w:cs="Arial"/>
        </w:rPr>
        <w:t>ów</w:t>
      </w:r>
      <w:r w:rsidRPr="002929E3">
        <w:rPr>
          <w:rFonts w:ascii="Arial" w:hAnsi="Arial" w:cs="Arial"/>
        </w:rPr>
        <w:t xml:space="preserve"> telekomunikacji, </w:t>
      </w:r>
      <w:proofErr w:type="spellStart"/>
      <w:r w:rsidRPr="002929E3">
        <w:rPr>
          <w:rFonts w:ascii="Arial" w:hAnsi="Arial" w:cs="Arial"/>
        </w:rPr>
        <w:t>cyberbezpieczeństwa</w:t>
      </w:r>
      <w:proofErr w:type="spellEnd"/>
      <w:r w:rsidRPr="002929E3">
        <w:rPr>
          <w:rFonts w:ascii="Arial" w:hAnsi="Arial" w:cs="Arial"/>
        </w:rPr>
        <w:t xml:space="preserve"> oraz informatycznych. W latach 2011 – 2013 pełnił funkcję Dyrektora Handlowego w TK Telekom sp. z o.o., w latach 2013 – 2015 Dyrektor ds. Rozwoju w ATEM - </w:t>
      </w:r>
      <w:r w:rsidRPr="002929E3">
        <w:rPr>
          <w:rFonts w:ascii="Arial" w:hAnsi="Arial" w:cs="Arial"/>
        </w:rPr>
        <w:lastRenderedPageBreak/>
        <w:t xml:space="preserve">Polska Sp. z o.o., a w latach 2015 – 2021 Dyrektor ds. Rozwoju Biznesu w firmie </w:t>
      </w:r>
      <w:proofErr w:type="spellStart"/>
      <w:r w:rsidRPr="002929E3">
        <w:rPr>
          <w:rFonts w:ascii="Arial" w:hAnsi="Arial" w:cs="Arial"/>
        </w:rPr>
        <w:t>Technitel</w:t>
      </w:r>
      <w:proofErr w:type="spellEnd"/>
      <w:r w:rsidRPr="002929E3">
        <w:rPr>
          <w:rFonts w:ascii="Arial" w:hAnsi="Arial" w:cs="Arial"/>
        </w:rPr>
        <w:t xml:space="preserve"> Polska S.A. W okresie ostatnich dwóch lat Doradca Zarządu w firmie </w:t>
      </w:r>
      <w:proofErr w:type="spellStart"/>
      <w:r w:rsidRPr="002929E3">
        <w:rPr>
          <w:rFonts w:ascii="Arial" w:hAnsi="Arial" w:cs="Arial"/>
        </w:rPr>
        <w:t>NetWorks</w:t>
      </w:r>
      <w:proofErr w:type="spellEnd"/>
      <w:r w:rsidRPr="002929E3">
        <w:rPr>
          <w:rFonts w:ascii="Arial" w:hAnsi="Arial" w:cs="Arial"/>
        </w:rPr>
        <w:t xml:space="preserve"> Sp. z o.o., spółce odpowiedzialnej za budowanie, rozwój i utrzymanie infrastruktury sieci komórkowych. </w:t>
      </w:r>
    </w:p>
    <w:p w14:paraId="7182B25F" w14:textId="77777777" w:rsidR="00061913" w:rsidRPr="002929E3" w:rsidRDefault="00061913" w:rsidP="00061913">
      <w:pPr>
        <w:spacing w:line="360" w:lineRule="auto"/>
        <w:jc w:val="both"/>
        <w:rPr>
          <w:rFonts w:ascii="Arial" w:hAnsi="Arial" w:cs="Arial"/>
        </w:rPr>
      </w:pPr>
      <w:r w:rsidRPr="002929E3">
        <w:rPr>
          <w:rFonts w:ascii="Arial" w:hAnsi="Arial" w:cs="Arial"/>
        </w:rPr>
        <w:t xml:space="preserve">Ekspert ds. infrastruktury krytycznej oraz aktywny uczestnik współpracy branżowej w zakresie przygotowania pilotażu wdrożenia </w:t>
      </w:r>
      <w:r>
        <w:rPr>
          <w:rFonts w:ascii="Arial" w:hAnsi="Arial" w:cs="Arial"/>
        </w:rPr>
        <w:t xml:space="preserve">systemu </w:t>
      </w:r>
      <w:r w:rsidRPr="002929E3">
        <w:rPr>
          <w:rFonts w:ascii="Arial" w:hAnsi="Arial" w:cs="Arial"/>
        </w:rPr>
        <w:t>FRMCS</w:t>
      </w:r>
      <w:bookmarkStart w:id="0" w:name="_Hlk162372284"/>
      <w:r>
        <w:rPr>
          <w:rFonts w:ascii="Arial" w:hAnsi="Arial" w:cs="Arial"/>
        </w:rPr>
        <w:t xml:space="preserve"> </w:t>
      </w:r>
      <w:r w:rsidRPr="002929E3">
        <w:rPr>
          <w:rFonts w:ascii="Arial" w:hAnsi="Arial" w:cs="Arial"/>
        </w:rPr>
        <w:t xml:space="preserve">na polskiej kolei. </w:t>
      </w:r>
    </w:p>
    <w:bookmarkEnd w:id="0"/>
    <w:p w14:paraId="76B92249" w14:textId="77777777" w:rsidR="00061913" w:rsidRPr="00FD103B" w:rsidRDefault="00061913" w:rsidP="00FD103B">
      <w:pPr>
        <w:spacing w:line="360" w:lineRule="auto"/>
        <w:rPr>
          <w:rFonts w:ascii="Arial" w:hAnsi="Arial" w:cs="Arial"/>
        </w:rPr>
      </w:pPr>
    </w:p>
    <w:sectPr w:rsidR="00061913" w:rsidRPr="00FD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86"/>
    <w:rsid w:val="00054DC9"/>
    <w:rsid w:val="00061913"/>
    <w:rsid w:val="00066B10"/>
    <w:rsid w:val="00594554"/>
    <w:rsid w:val="005B6FF2"/>
    <w:rsid w:val="00AE7075"/>
    <w:rsid w:val="00AF2087"/>
    <w:rsid w:val="00C07B86"/>
    <w:rsid w:val="00CD4EB3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A212"/>
  <w15:chartTrackingRefBased/>
  <w15:docId w15:val="{96DDEDF6-B3F9-4904-A02E-15C36689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B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B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B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B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B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B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B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7B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B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B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B86"/>
    <w:rPr>
      <w:b/>
      <w:bCs/>
      <w:smallCaps/>
      <w:color w:val="2F5496" w:themeColor="accent1" w:themeShade="BF"/>
      <w:spacing w:val="5"/>
    </w:rPr>
  </w:style>
  <w:style w:type="paragraph" w:customStyle="1" w:styleId="null">
    <w:name w:val="null"/>
    <w:basedOn w:val="Normalny"/>
    <w:rsid w:val="0006191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null1">
    <w:name w:val="null1"/>
    <w:basedOn w:val="Domylnaczcionkaakapitu"/>
    <w:rsid w:val="00061913"/>
  </w:style>
  <w:style w:type="character" w:styleId="Pogrubienie">
    <w:name w:val="Strong"/>
    <w:basedOn w:val="Domylnaczcionkaakapitu"/>
    <w:uiPriority w:val="22"/>
    <w:qFormat/>
    <w:rsid w:val="00061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Karol</dc:creator>
  <cp:keywords/>
  <dc:description/>
  <cp:lastModifiedBy>Grobel Magdalena</cp:lastModifiedBy>
  <cp:revision>3</cp:revision>
  <dcterms:created xsi:type="dcterms:W3CDTF">2024-03-26T19:21:00Z</dcterms:created>
  <dcterms:modified xsi:type="dcterms:W3CDTF">2024-03-26T19:34:00Z</dcterms:modified>
</cp:coreProperties>
</file>