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450684">
        <w:rPr>
          <w:rFonts w:ascii="Arial" w:hAnsi="Arial" w:cs="Arial"/>
        </w:rPr>
        <w:t>15</w:t>
      </w:r>
      <w:r w:rsidR="004A5B16">
        <w:rPr>
          <w:rFonts w:ascii="Arial" w:hAnsi="Arial" w:cs="Arial"/>
        </w:rPr>
        <w:t xml:space="preserve"> maj</w:t>
      </w:r>
      <w:r w:rsidR="00801427" w:rsidRPr="00242E67">
        <w:rPr>
          <w:rFonts w:ascii="Arial" w:hAnsi="Arial" w:cs="Arial"/>
        </w:rPr>
        <w:t>a</w:t>
      </w:r>
      <w:r w:rsidR="00513DB2" w:rsidRPr="00242E67">
        <w:rPr>
          <w:rFonts w:ascii="Arial" w:hAnsi="Arial" w:cs="Arial"/>
        </w:rPr>
        <w:t xml:space="preserve"> 2018</w:t>
      </w:r>
      <w:r w:rsidR="004017CF" w:rsidRPr="00242E67">
        <w:rPr>
          <w:rFonts w:ascii="Arial" w:hAnsi="Arial" w:cs="Arial"/>
        </w:rPr>
        <w:t xml:space="preserve"> r.</w:t>
      </w:r>
    </w:p>
    <w:p w:rsidR="004A5B16" w:rsidRDefault="004A5B16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801427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242E67">
        <w:rPr>
          <w:rFonts w:ascii="Arial" w:hAnsi="Arial" w:cs="Arial"/>
          <w:b/>
        </w:rPr>
        <w:t>Informacja prasowa</w:t>
      </w:r>
    </w:p>
    <w:p w:rsidR="004A5B16" w:rsidRPr="009254A9" w:rsidRDefault="00450684" w:rsidP="004A5B1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PLK uczestnikiem Europejskiego Kongresu Gospodarczego</w:t>
      </w:r>
    </w:p>
    <w:p w:rsidR="00450684" w:rsidRPr="00450684" w:rsidRDefault="00450684" w:rsidP="00450684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450684">
        <w:rPr>
          <w:rFonts w:ascii="Arial" w:hAnsi="Arial" w:cs="Arial"/>
          <w:b/>
          <w:bCs/>
          <w:sz w:val="22"/>
          <w:szCs w:val="22"/>
        </w:rPr>
        <w:t xml:space="preserve">Polska kolej </w:t>
      </w:r>
      <w:r w:rsidR="00D05FB5">
        <w:rPr>
          <w:rFonts w:ascii="Arial" w:hAnsi="Arial" w:cs="Arial"/>
          <w:b/>
          <w:bCs/>
          <w:sz w:val="22"/>
          <w:szCs w:val="22"/>
        </w:rPr>
        <w:t xml:space="preserve">w </w:t>
      </w:r>
      <w:r w:rsidRPr="00450684">
        <w:rPr>
          <w:rFonts w:ascii="Arial" w:hAnsi="Arial" w:cs="Arial"/>
          <w:b/>
          <w:bCs/>
          <w:sz w:val="22"/>
          <w:szCs w:val="22"/>
        </w:rPr>
        <w:t>2023</w:t>
      </w:r>
      <w:r w:rsidR="00D05FB5">
        <w:rPr>
          <w:rFonts w:ascii="Arial" w:hAnsi="Arial" w:cs="Arial"/>
          <w:b/>
          <w:bCs/>
          <w:sz w:val="22"/>
          <w:szCs w:val="22"/>
        </w:rPr>
        <w:t xml:space="preserve"> roku</w:t>
      </w:r>
      <w:r>
        <w:rPr>
          <w:rFonts w:ascii="Arial" w:hAnsi="Arial" w:cs="Arial"/>
          <w:b/>
          <w:bCs/>
          <w:sz w:val="22"/>
          <w:szCs w:val="22"/>
        </w:rPr>
        <w:t>, porty morskie, transport intermodalny, realizacja inwestycji</w:t>
      </w:r>
      <w:r w:rsidR="003B75D3">
        <w:rPr>
          <w:rFonts w:ascii="Arial" w:hAnsi="Arial" w:cs="Arial"/>
          <w:b/>
          <w:bCs/>
          <w:sz w:val="22"/>
          <w:szCs w:val="22"/>
        </w:rPr>
        <w:br/>
        <w:t xml:space="preserve"> </w:t>
      </w:r>
      <w:r w:rsidRPr="00450684">
        <w:rPr>
          <w:rFonts w:ascii="Arial" w:hAnsi="Arial" w:cs="Arial"/>
          <w:b/>
          <w:bCs/>
          <w:sz w:val="22"/>
          <w:szCs w:val="22"/>
        </w:rPr>
        <w:t xml:space="preserve">– to tematy </w:t>
      </w:r>
      <w:r w:rsidR="00D05FB5">
        <w:rPr>
          <w:rFonts w:ascii="Arial" w:hAnsi="Arial" w:cs="Arial"/>
          <w:b/>
          <w:bCs/>
          <w:sz w:val="22"/>
          <w:szCs w:val="22"/>
        </w:rPr>
        <w:t xml:space="preserve">omawiane m.in. przez </w:t>
      </w:r>
      <w:r w:rsidR="00D05FB5" w:rsidRPr="00450684">
        <w:rPr>
          <w:rFonts w:ascii="Arial" w:hAnsi="Arial" w:cs="Arial"/>
          <w:b/>
          <w:bCs/>
          <w:sz w:val="22"/>
          <w:szCs w:val="22"/>
        </w:rPr>
        <w:t>PKP Polskie Linie Kolejowe S.A.</w:t>
      </w:r>
      <w:r w:rsidR="00D05FB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podczas </w:t>
      </w:r>
      <w:r w:rsidRPr="00450684">
        <w:rPr>
          <w:rFonts w:ascii="Arial" w:hAnsi="Arial" w:cs="Arial"/>
          <w:b/>
          <w:bCs/>
          <w:sz w:val="22"/>
          <w:szCs w:val="22"/>
        </w:rPr>
        <w:t xml:space="preserve">Europejskiego Kongresu Gospodarczego (European Economic Congress – EEC). </w:t>
      </w:r>
      <w:r w:rsidR="00D05FB5">
        <w:rPr>
          <w:rFonts w:ascii="Arial" w:hAnsi="Arial" w:cs="Arial"/>
          <w:b/>
          <w:bCs/>
          <w:sz w:val="22"/>
          <w:szCs w:val="22"/>
        </w:rPr>
        <w:t xml:space="preserve">PLK </w:t>
      </w:r>
      <w:r>
        <w:rPr>
          <w:rFonts w:ascii="Arial" w:hAnsi="Arial" w:cs="Arial"/>
          <w:b/>
          <w:bCs/>
          <w:sz w:val="22"/>
          <w:szCs w:val="22"/>
        </w:rPr>
        <w:t xml:space="preserve">po raz kolejny </w:t>
      </w:r>
      <w:r w:rsidR="00602907">
        <w:rPr>
          <w:rFonts w:ascii="Arial" w:hAnsi="Arial" w:cs="Arial"/>
          <w:b/>
          <w:bCs/>
          <w:sz w:val="22"/>
          <w:szCs w:val="22"/>
        </w:rPr>
        <w:t xml:space="preserve">są uczestnikiem tego </w:t>
      </w:r>
      <w:r w:rsidR="00602907" w:rsidRPr="00602907">
        <w:rPr>
          <w:rFonts w:ascii="Arial" w:hAnsi="Arial" w:cs="Arial"/>
          <w:b/>
          <w:bCs/>
          <w:sz w:val="22"/>
          <w:szCs w:val="22"/>
        </w:rPr>
        <w:t>najważniejszego spotkania biznesowego w Europie Centralnej</w:t>
      </w:r>
      <w:r w:rsidR="008C0A00">
        <w:rPr>
          <w:rFonts w:ascii="Arial" w:hAnsi="Arial" w:cs="Arial"/>
          <w:b/>
          <w:bCs/>
          <w:sz w:val="22"/>
          <w:szCs w:val="22"/>
        </w:rPr>
        <w:t xml:space="preserve">, które odbywa się </w:t>
      </w:r>
      <w:r w:rsidRPr="00450684">
        <w:rPr>
          <w:rFonts w:ascii="Arial" w:hAnsi="Arial" w:cs="Arial"/>
          <w:b/>
          <w:bCs/>
          <w:sz w:val="22"/>
          <w:szCs w:val="22"/>
        </w:rPr>
        <w:t>w Katowicach.</w:t>
      </w:r>
      <w:bookmarkStart w:id="0" w:name="_GoBack"/>
      <w:bookmarkEnd w:id="0"/>
    </w:p>
    <w:p w:rsidR="00AD2809" w:rsidRDefault="00D05FB5" w:rsidP="00450684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PKP Polskie Linie Kolejowe S.A. były obecne w </w:t>
      </w:r>
      <w:r w:rsidR="00BF14EC">
        <w:rPr>
          <w:rFonts w:ascii="Arial" w:hAnsi="Arial" w:cs="Arial"/>
          <w:sz w:val="22"/>
          <w:szCs w:val="22"/>
        </w:rPr>
        <w:t>trzech debatach – „</w:t>
      </w:r>
      <w:r w:rsidR="00BF14EC" w:rsidRPr="00BF14EC">
        <w:rPr>
          <w:rFonts w:ascii="Arial" w:hAnsi="Arial" w:cs="Arial"/>
          <w:sz w:val="22"/>
          <w:szCs w:val="22"/>
        </w:rPr>
        <w:t>Koniunktura i problemy – budownictwo pod presją</w:t>
      </w:r>
      <w:r>
        <w:rPr>
          <w:rFonts w:ascii="Arial" w:hAnsi="Arial" w:cs="Arial"/>
          <w:sz w:val="22"/>
          <w:szCs w:val="22"/>
        </w:rPr>
        <w:t>”</w:t>
      </w:r>
      <w:r w:rsidR="00AD2809">
        <w:rPr>
          <w:rFonts w:ascii="Arial" w:hAnsi="Arial" w:cs="Arial"/>
          <w:sz w:val="22"/>
          <w:szCs w:val="22"/>
        </w:rPr>
        <w:t>, „Porty morskie” oraz „Transport intermodalny</w:t>
      </w:r>
      <w:r w:rsidR="003B75D3">
        <w:rPr>
          <w:rFonts w:ascii="Arial" w:hAnsi="Arial" w:cs="Arial"/>
          <w:sz w:val="22"/>
          <w:szCs w:val="22"/>
        </w:rPr>
        <w:t>”</w:t>
      </w:r>
      <w:r w:rsidR="00AD2809">
        <w:rPr>
          <w:rFonts w:ascii="Arial" w:hAnsi="Arial" w:cs="Arial"/>
          <w:sz w:val="22"/>
          <w:szCs w:val="22"/>
        </w:rPr>
        <w:t xml:space="preserve">. </w:t>
      </w:r>
      <w:r w:rsidR="00450684" w:rsidRPr="00450684">
        <w:rPr>
          <w:rFonts w:ascii="Arial" w:hAnsi="Arial" w:cs="Arial"/>
          <w:sz w:val="22"/>
          <w:szCs w:val="22"/>
        </w:rPr>
        <w:t xml:space="preserve">Jak </w:t>
      </w:r>
      <w:r w:rsidR="004836D7">
        <w:rPr>
          <w:rFonts w:ascii="Arial" w:hAnsi="Arial" w:cs="Arial"/>
          <w:sz w:val="22"/>
          <w:szCs w:val="22"/>
        </w:rPr>
        <w:t>zaznaczył</w:t>
      </w:r>
      <w:r w:rsidR="00450684" w:rsidRPr="00450684">
        <w:rPr>
          <w:rFonts w:ascii="Arial" w:hAnsi="Arial" w:cs="Arial"/>
          <w:sz w:val="22"/>
          <w:szCs w:val="22"/>
        </w:rPr>
        <w:t xml:space="preserve"> </w:t>
      </w:r>
      <w:r w:rsidRPr="00450684">
        <w:rPr>
          <w:rFonts w:ascii="Arial" w:hAnsi="Arial" w:cs="Arial"/>
          <w:sz w:val="22"/>
          <w:szCs w:val="22"/>
        </w:rPr>
        <w:t>Ireneusz Me</w:t>
      </w:r>
      <w:r>
        <w:rPr>
          <w:rFonts w:ascii="Arial" w:hAnsi="Arial" w:cs="Arial"/>
          <w:sz w:val="22"/>
          <w:szCs w:val="22"/>
        </w:rPr>
        <w:t>rchel p</w:t>
      </w:r>
      <w:r w:rsidRPr="00450684">
        <w:rPr>
          <w:rFonts w:ascii="Arial" w:hAnsi="Arial" w:cs="Arial"/>
          <w:sz w:val="22"/>
          <w:szCs w:val="22"/>
        </w:rPr>
        <w:t xml:space="preserve">rezes PKP Polskich Linii Kolejowych S.A., </w:t>
      </w:r>
      <w:r>
        <w:rPr>
          <w:rFonts w:ascii="Arial" w:hAnsi="Arial" w:cs="Arial"/>
          <w:sz w:val="22"/>
          <w:szCs w:val="22"/>
        </w:rPr>
        <w:t xml:space="preserve">spółka </w:t>
      </w:r>
      <w:r w:rsidR="004836D7" w:rsidRPr="004836D7">
        <w:rPr>
          <w:rFonts w:ascii="Arial" w:hAnsi="Arial" w:cs="Arial"/>
          <w:sz w:val="22"/>
          <w:szCs w:val="22"/>
        </w:rPr>
        <w:t xml:space="preserve">nie zwalnia z </w:t>
      </w:r>
      <w:r>
        <w:rPr>
          <w:rFonts w:ascii="Arial" w:hAnsi="Arial" w:cs="Arial"/>
          <w:sz w:val="22"/>
          <w:szCs w:val="22"/>
        </w:rPr>
        <w:t xml:space="preserve">prowadzeniem </w:t>
      </w:r>
      <w:r w:rsidR="004836D7" w:rsidRPr="004836D7">
        <w:rPr>
          <w:rFonts w:ascii="Arial" w:hAnsi="Arial" w:cs="Arial"/>
          <w:sz w:val="22"/>
          <w:szCs w:val="22"/>
        </w:rPr>
        <w:t>inwestycji.</w:t>
      </w:r>
      <w:r w:rsidR="004836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4836D7" w:rsidRPr="004836D7">
        <w:rPr>
          <w:rFonts w:ascii="Arial" w:hAnsi="Arial" w:cs="Arial"/>
          <w:sz w:val="22"/>
          <w:szCs w:val="22"/>
        </w:rPr>
        <w:t>ealizacja Krajowego Programu Kolejowego wynosi ponad 50 procent.</w:t>
      </w:r>
      <w:r w:rsidR="004836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PLK </w:t>
      </w:r>
      <w:r w:rsidR="004836D7">
        <w:rPr>
          <w:rFonts w:ascii="Arial" w:hAnsi="Arial" w:cs="Arial"/>
          <w:sz w:val="22"/>
          <w:szCs w:val="22"/>
        </w:rPr>
        <w:t>już</w:t>
      </w:r>
      <w:r w:rsidR="003B75D3">
        <w:rPr>
          <w:rFonts w:ascii="Arial" w:hAnsi="Arial" w:cs="Arial"/>
          <w:sz w:val="22"/>
          <w:szCs w:val="22"/>
        </w:rPr>
        <w:br/>
      </w:r>
      <w:r w:rsidR="004836D7">
        <w:rPr>
          <w:rFonts w:ascii="Arial" w:hAnsi="Arial" w:cs="Arial"/>
          <w:sz w:val="22"/>
          <w:szCs w:val="22"/>
        </w:rPr>
        <w:t xml:space="preserve"> w ubiegłym roku rozpoczęła przygotowania </w:t>
      </w:r>
      <w:r w:rsidR="004836D7" w:rsidRPr="004836D7">
        <w:rPr>
          <w:rFonts w:ascii="Arial" w:hAnsi="Arial" w:cs="Arial"/>
          <w:sz w:val="22"/>
          <w:szCs w:val="22"/>
        </w:rPr>
        <w:t>do nowej perspektywy</w:t>
      </w:r>
      <w:r w:rsidR="004836D7">
        <w:rPr>
          <w:rFonts w:ascii="Arial" w:hAnsi="Arial" w:cs="Arial"/>
          <w:sz w:val="22"/>
          <w:szCs w:val="22"/>
        </w:rPr>
        <w:t xml:space="preserve">. </w:t>
      </w:r>
      <w:r w:rsidR="00CF6DFC">
        <w:rPr>
          <w:rFonts w:ascii="Arial" w:hAnsi="Arial" w:cs="Arial"/>
          <w:sz w:val="22"/>
          <w:szCs w:val="22"/>
        </w:rPr>
        <w:t xml:space="preserve">Wysłano </w:t>
      </w:r>
      <w:r w:rsidR="00F5757A" w:rsidRPr="00F5757A">
        <w:rPr>
          <w:rFonts w:ascii="Arial" w:hAnsi="Arial" w:cs="Arial"/>
          <w:sz w:val="22"/>
          <w:szCs w:val="22"/>
        </w:rPr>
        <w:t xml:space="preserve">zapytania do ponad 400 instytucji – samorządów, przewoźników, stowarzyszeń, aby poznać ich potrzeby </w:t>
      </w:r>
      <w:r w:rsidR="00CF6DFC">
        <w:rPr>
          <w:rFonts w:ascii="Arial" w:hAnsi="Arial" w:cs="Arial"/>
          <w:sz w:val="22"/>
          <w:szCs w:val="22"/>
        </w:rPr>
        <w:t xml:space="preserve">w zakresie </w:t>
      </w:r>
      <w:r w:rsidR="00F5757A" w:rsidRPr="00F5757A">
        <w:rPr>
          <w:rFonts w:ascii="Arial" w:hAnsi="Arial" w:cs="Arial"/>
          <w:sz w:val="22"/>
          <w:szCs w:val="22"/>
        </w:rPr>
        <w:t>inwestyc</w:t>
      </w:r>
      <w:r w:rsidR="00CF6DFC">
        <w:rPr>
          <w:rFonts w:ascii="Arial" w:hAnsi="Arial" w:cs="Arial"/>
          <w:sz w:val="22"/>
          <w:szCs w:val="22"/>
        </w:rPr>
        <w:t>ji kolejowych</w:t>
      </w:r>
      <w:r w:rsidR="00F5757A" w:rsidRPr="00F5757A">
        <w:rPr>
          <w:rFonts w:ascii="Arial" w:hAnsi="Arial" w:cs="Arial"/>
          <w:sz w:val="22"/>
          <w:szCs w:val="22"/>
        </w:rPr>
        <w:t xml:space="preserve">. W ten sposób </w:t>
      </w:r>
      <w:r w:rsidR="00F5757A">
        <w:rPr>
          <w:rFonts w:ascii="Arial" w:hAnsi="Arial" w:cs="Arial"/>
          <w:sz w:val="22"/>
          <w:szCs w:val="22"/>
        </w:rPr>
        <w:t>zarządca infrastruktury mógł</w:t>
      </w:r>
      <w:r w:rsidR="00F5757A" w:rsidRPr="00F5757A">
        <w:rPr>
          <w:rFonts w:ascii="Arial" w:hAnsi="Arial" w:cs="Arial"/>
          <w:sz w:val="22"/>
          <w:szCs w:val="22"/>
        </w:rPr>
        <w:t xml:space="preserve"> </w:t>
      </w:r>
      <w:r w:rsidR="00F5757A">
        <w:rPr>
          <w:rFonts w:ascii="Arial" w:hAnsi="Arial" w:cs="Arial"/>
          <w:sz w:val="22"/>
          <w:szCs w:val="22"/>
        </w:rPr>
        <w:t xml:space="preserve">lepiej </w:t>
      </w:r>
      <w:r w:rsidR="00F5757A" w:rsidRPr="00F5757A">
        <w:rPr>
          <w:rFonts w:ascii="Arial" w:hAnsi="Arial" w:cs="Arial"/>
          <w:sz w:val="22"/>
          <w:szCs w:val="22"/>
        </w:rPr>
        <w:t xml:space="preserve">przygotować studia wykonalności i prace projektowe dla wybranych zadań. </w:t>
      </w:r>
    </w:p>
    <w:p w:rsidR="00450684" w:rsidRPr="00450684" w:rsidRDefault="00F5757A" w:rsidP="00450684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>
        <w:rPr>
          <w:rStyle w:val="Uwydatnienie"/>
          <w:rFonts w:ascii="Arial" w:hAnsi="Arial" w:cs="Arial"/>
          <w:sz w:val="22"/>
          <w:szCs w:val="22"/>
        </w:rPr>
        <w:t xml:space="preserve">- Obecnie </w:t>
      </w:r>
      <w:r w:rsidRPr="00F5757A">
        <w:rPr>
          <w:rStyle w:val="Uwydatnienie"/>
          <w:rFonts w:ascii="Arial" w:hAnsi="Arial" w:cs="Arial"/>
          <w:sz w:val="22"/>
          <w:szCs w:val="22"/>
        </w:rPr>
        <w:t xml:space="preserve">mamy </w:t>
      </w:r>
      <w:r w:rsidR="00CF6DFC">
        <w:rPr>
          <w:rStyle w:val="Uwydatnienie"/>
          <w:rFonts w:ascii="Arial" w:hAnsi="Arial" w:cs="Arial"/>
          <w:sz w:val="22"/>
          <w:szCs w:val="22"/>
        </w:rPr>
        <w:t>w</w:t>
      </w:r>
      <w:r w:rsidR="00CF6DFC" w:rsidRPr="00F5757A">
        <w:rPr>
          <w:rStyle w:val="Uwydatnienie"/>
          <w:rFonts w:ascii="Arial" w:hAnsi="Arial" w:cs="Arial"/>
          <w:sz w:val="22"/>
          <w:szCs w:val="22"/>
        </w:rPr>
        <w:t xml:space="preserve"> przygotowaniu </w:t>
      </w:r>
      <w:r w:rsidRPr="00F5757A">
        <w:rPr>
          <w:rStyle w:val="Uwydatnienie"/>
          <w:rFonts w:ascii="Arial" w:hAnsi="Arial" w:cs="Arial"/>
          <w:sz w:val="22"/>
          <w:szCs w:val="22"/>
        </w:rPr>
        <w:t>studia wykonalności na rzeczywistą wartość realizacyjną ponad 20 mld zł, a prace projektowe prowadzimy dla zadań wartości ok. 8</w:t>
      </w:r>
      <w:r w:rsidR="003B75D3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F5757A">
        <w:rPr>
          <w:rStyle w:val="Uwydatnienie"/>
          <w:rFonts w:ascii="Arial" w:hAnsi="Arial" w:cs="Arial"/>
          <w:sz w:val="22"/>
          <w:szCs w:val="22"/>
        </w:rPr>
        <w:t xml:space="preserve">-10 mld zł. Mamy też zdefiniowane projekty i studia wykonalności dla przedsięwzięć, które zostaną </w:t>
      </w:r>
      <w:r>
        <w:rPr>
          <w:rStyle w:val="Uwydatnienie"/>
          <w:rFonts w:ascii="Arial" w:hAnsi="Arial" w:cs="Arial"/>
          <w:sz w:val="22"/>
          <w:szCs w:val="22"/>
        </w:rPr>
        <w:t>rozpoczęte</w:t>
      </w:r>
      <w:r w:rsidR="003B75D3">
        <w:rPr>
          <w:rStyle w:val="Uwydatnienie"/>
          <w:rFonts w:ascii="Arial" w:hAnsi="Arial" w:cs="Arial"/>
          <w:sz w:val="22"/>
          <w:szCs w:val="22"/>
        </w:rPr>
        <w:br/>
      </w:r>
      <w:r>
        <w:rPr>
          <w:rStyle w:val="Uwydatnienie"/>
          <w:rFonts w:ascii="Arial" w:hAnsi="Arial" w:cs="Arial"/>
          <w:sz w:val="22"/>
          <w:szCs w:val="22"/>
        </w:rPr>
        <w:t xml:space="preserve"> w najbliższym czasie </w:t>
      </w:r>
      <w:r w:rsidR="00450684" w:rsidRPr="00450684">
        <w:rPr>
          <w:rStyle w:val="Uwydatnienie"/>
          <w:rFonts w:ascii="Arial" w:hAnsi="Arial" w:cs="Arial"/>
          <w:sz w:val="22"/>
          <w:szCs w:val="22"/>
        </w:rPr>
        <w:t>– </w:t>
      </w:r>
      <w:r w:rsidR="00450684" w:rsidRPr="00450684">
        <w:rPr>
          <w:rFonts w:ascii="Arial" w:hAnsi="Arial" w:cs="Arial"/>
          <w:sz w:val="22"/>
          <w:szCs w:val="22"/>
        </w:rPr>
        <w:t>powiedział prezes PKP Polskich Linii Kolejowych S.A.</w:t>
      </w:r>
    </w:p>
    <w:p w:rsidR="00AD2809" w:rsidRPr="005448D7" w:rsidRDefault="005448D7" w:rsidP="00AD28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Prezes PLK podkreślił, że j</w:t>
      </w:r>
      <w:r w:rsidR="00AD2809" w:rsidRPr="005448D7">
        <w:rPr>
          <w:rFonts w:ascii="Arial" w:hAnsi="Arial" w:cs="Arial"/>
        </w:rPr>
        <w:t xml:space="preserve">ednym z </w:t>
      </w:r>
      <w:r w:rsidR="00CF6DFC">
        <w:rPr>
          <w:rFonts w:ascii="Arial" w:hAnsi="Arial" w:cs="Arial"/>
        </w:rPr>
        <w:t xml:space="preserve">ważnych </w:t>
      </w:r>
      <w:r w:rsidR="00AD2809" w:rsidRPr="005448D7">
        <w:rPr>
          <w:rFonts w:ascii="Arial" w:hAnsi="Arial" w:cs="Arial"/>
        </w:rPr>
        <w:t xml:space="preserve">założeń </w:t>
      </w:r>
      <w:r w:rsidR="00CF6DFC">
        <w:rPr>
          <w:rFonts w:ascii="Arial" w:hAnsi="Arial" w:cs="Arial"/>
        </w:rPr>
        <w:t xml:space="preserve">obecnej </w:t>
      </w:r>
      <w:r w:rsidR="00AD2809" w:rsidRPr="005448D7">
        <w:rPr>
          <w:rFonts w:ascii="Arial" w:hAnsi="Arial" w:cs="Arial"/>
        </w:rPr>
        <w:t>perspektyw</w:t>
      </w:r>
      <w:r w:rsidR="00CF6DFC">
        <w:rPr>
          <w:rFonts w:ascii="Arial" w:hAnsi="Arial" w:cs="Arial"/>
        </w:rPr>
        <w:t>y</w:t>
      </w:r>
      <w:r w:rsidR="00AD2809" w:rsidRPr="005448D7">
        <w:rPr>
          <w:rFonts w:ascii="Arial" w:hAnsi="Arial" w:cs="Arial"/>
        </w:rPr>
        <w:t xml:space="preserve"> finansowej jest poprawa dostępu kolejowego do portów morskich w Gdyni, Gdańsku, Szczecinie i Świ</w:t>
      </w:r>
      <w:r w:rsidR="003B75D3">
        <w:rPr>
          <w:rFonts w:ascii="Arial" w:hAnsi="Arial" w:cs="Arial"/>
        </w:rPr>
        <w:t>noujściu</w:t>
      </w:r>
      <w:r w:rsidR="008C0A00">
        <w:rPr>
          <w:rFonts w:ascii="Arial" w:hAnsi="Arial" w:cs="Arial"/>
        </w:rPr>
        <w:t>.</w:t>
      </w:r>
      <w:r w:rsidR="003B75D3">
        <w:rPr>
          <w:rFonts w:ascii="Arial" w:hAnsi="Arial" w:cs="Arial"/>
        </w:rPr>
        <w:t xml:space="preserve"> Na inwestycje portowe</w:t>
      </w:r>
      <w:r w:rsidR="00AD2809" w:rsidRPr="005448D7">
        <w:rPr>
          <w:rFonts w:ascii="Arial" w:hAnsi="Arial" w:cs="Arial"/>
        </w:rPr>
        <w:t xml:space="preserve"> PLK planują przeznaczyć ponad 2 mld zł. </w:t>
      </w:r>
    </w:p>
    <w:p w:rsidR="00AD2809" w:rsidRPr="00AD2809" w:rsidRDefault="00AD2809" w:rsidP="00AD2809">
      <w:pPr>
        <w:spacing w:line="360" w:lineRule="auto"/>
        <w:jc w:val="both"/>
        <w:rPr>
          <w:rFonts w:ascii="Arial" w:hAnsi="Arial" w:cs="Arial"/>
          <w:b/>
        </w:rPr>
      </w:pPr>
      <w:r w:rsidRPr="00AD2809">
        <w:rPr>
          <w:rFonts w:ascii="Arial" w:hAnsi="Arial" w:cs="Arial"/>
          <w:b/>
        </w:rPr>
        <w:t xml:space="preserve">– </w:t>
      </w:r>
      <w:r w:rsidRPr="005448D7">
        <w:rPr>
          <w:rFonts w:ascii="Arial" w:hAnsi="Arial" w:cs="Arial"/>
          <w:i/>
        </w:rPr>
        <w:t>Dzięki inwestycjom poprawi się dostępność i przepustowość w portach oraz zwiększy się dwukrotnie prędkość handlowa. Prace obejmują modernizację, budowę i rozbudowę infrastruktury kolejowej oraz inwestycje umożliwiające obsługę rosnącego transportu morskiego z wykorz</w:t>
      </w:r>
      <w:r w:rsidR="005448D7">
        <w:rPr>
          <w:rFonts w:ascii="Arial" w:hAnsi="Arial" w:cs="Arial"/>
          <w:i/>
        </w:rPr>
        <w:t>ystaniem transportu kolejowego</w:t>
      </w:r>
      <w:r w:rsidRPr="005448D7">
        <w:rPr>
          <w:rFonts w:ascii="Arial" w:hAnsi="Arial" w:cs="Arial"/>
          <w:i/>
        </w:rPr>
        <w:t>-</w:t>
      </w:r>
      <w:r w:rsidRPr="00AD2809">
        <w:rPr>
          <w:rFonts w:ascii="Arial" w:hAnsi="Arial" w:cs="Arial"/>
          <w:b/>
        </w:rPr>
        <w:t xml:space="preserve"> </w:t>
      </w:r>
      <w:r w:rsidRPr="005448D7">
        <w:rPr>
          <w:rFonts w:ascii="Arial" w:hAnsi="Arial" w:cs="Arial"/>
        </w:rPr>
        <w:t>podkreślał prezes Ireneusz Merchel.</w:t>
      </w:r>
    </w:p>
    <w:p w:rsidR="00CF6DFC" w:rsidRDefault="005448D7" w:rsidP="005448D7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5448D7">
        <w:rPr>
          <w:rFonts w:ascii="Arial" w:hAnsi="Arial" w:cs="Arial"/>
          <w:sz w:val="22"/>
          <w:szCs w:val="22"/>
        </w:rPr>
        <w:t>W debacie pt. „Koniunktura i problemy – budownictwo pod pre</w:t>
      </w:r>
      <w:r w:rsidR="00CF6DFC">
        <w:rPr>
          <w:rFonts w:ascii="Arial" w:hAnsi="Arial" w:cs="Arial"/>
          <w:sz w:val="22"/>
          <w:szCs w:val="22"/>
        </w:rPr>
        <w:t>sją” Ireneusz Merchel szczególną</w:t>
      </w:r>
      <w:r w:rsidRPr="005448D7">
        <w:rPr>
          <w:rFonts w:ascii="Arial" w:hAnsi="Arial" w:cs="Arial"/>
          <w:sz w:val="22"/>
          <w:szCs w:val="22"/>
        </w:rPr>
        <w:t xml:space="preserve"> uwagę zwrócił na współpracę PLK z wykonawcami</w:t>
      </w:r>
      <w:r w:rsidR="00F15E59">
        <w:rPr>
          <w:rFonts w:ascii="Arial" w:hAnsi="Arial" w:cs="Arial"/>
          <w:sz w:val="22"/>
          <w:szCs w:val="22"/>
        </w:rPr>
        <w:t>, która</w:t>
      </w:r>
      <w:r w:rsidR="00CF6DFC">
        <w:rPr>
          <w:rFonts w:ascii="Arial" w:hAnsi="Arial" w:cs="Arial"/>
          <w:sz w:val="22"/>
          <w:szCs w:val="22"/>
        </w:rPr>
        <w:t xml:space="preserve"> jest niezbędna </w:t>
      </w:r>
      <w:r w:rsidR="00F15E59">
        <w:rPr>
          <w:rFonts w:ascii="Arial" w:hAnsi="Arial" w:cs="Arial"/>
          <w:sz w:val="22"/>
          <w:szCs w:val="22"/>
        </w:rPr>
        <w:t xml:space="preserve"> dla sprawnej organizacji ruchu pociągów </w:t>
      </w:r>
      <w:r w:rsidR="00CF6DFC">
        <w:rPr>
          <w:rFonts w:ascii="Arial" w:hAnsi="Arial" w:cs="Arial"/>
          <w:sz w:val="22"/>
          <w:szCs w:val="22"/>
        </w:rPr>
        <w:t>obok</w:t>
      </w:r>
      <w:r w:rsidR="00F15E59">
        <w:rPr>
          <w:rFonts w:ascii="Arial" w:hAnsi="Arial" w:cs="Arial"/>
          <w:sz w:val="22"/>
          <w:szCs w:val="22"/>
        </w:rPr>
        <w:t xml:space="preserve"> prowadzonych robót. </w:t>
      </w:r>
    </w:p>
    <w:p w:rsidR="005448D7" w:rsidRPr="005448D7" w:rsidRDefault="00CF6DFC" w:rsidP="005448D7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Jak zaznaczył, </w:t>
      </w:r>
      <w:r w:rsidR="005448D7" w:rsidRPr="005448D7">
        <w:rPr>
          <w:rFonts w:ascii="Arial" w:hAnsi="Arial" w:cs="Arial"/>
          <w:sz w:val="22"/>
          <w:szCs w:val="22"/>
        </w:rPr>
        <w:t>za</w:t>
      </w:r>
      <w:r w:rsidR="005448D7" w:rsidRPr="005448D7">
        <w:rPr>
          <w:rFonts w:ascii="Arial" w:eastAsiaTheme="minorHAnsi" w:hAnsi="Arial" w:cs="Arial"/>
          <w:sz w:val="22"/>
          <w:szCs w:val="22"/>
        </w:rPr>
        <w:t>rządca infrastruktury, m.in. na spotkaniach z wszystkimi uczestnikami procesu przewozowego, ta</w:t>
      </w:r>
      <w:r w:rsidR="00552ABE">
        <w:rPr>
          <w:rFonts w:ascii="Arial" w:eastAsiaTheme="minorHAnsi" w:hAnsi="Arial" w:cs="Arial"/>
          <w:sz w:val="22"/>
          <w:szCs w:val="22"/>
        </w:rPr>
        <w:t>k</w:t>
      </w:r>
      <w:r w:rsidR="005448D7" w:rsidRPr="005448D7">
        <w:rPr>
          <w:rFonts w:ascii="Arial" w:eastAsiaTheme="minorHAnsi" w:hAnsi="Arial" w:cs="Arial"/>
          <w:sz w:val="22"/>
          <w:szCs w:val="22"/>
        </w:rPr>
        <w:t xml:space="preserve"> ustala organizację ruchu, by podczas prowadzenia </w:t>
      </w:r>
      <w:r w:rsidR="00F15E59">
        <w:rPr>
          <w:rFonts w:ascii="Arial" w:eastAsiaTheme="minorHAnsi" w:hAnsi="Arial" w:cs="Arial"/>
          <w:sz w:val="22"/>
          <w:szCs w:val="22"/>
        </w:rPr>
        <w:t>prac</w:t>
      </w:r>
      <w:r w:rsidR="005448D7" w:rsidRPr="005448D7">
        <w:rPr>
          <w:rFonts w:ascii="Arial" w:eastAsiaTheme="minorHAnsi" w:hAnsi="Arial" w:cs="Arial"/>
          <w:sz w:val="22"/>
          <w:szCs w:val="22"/>
        </w:rPr>
        <w:t xml:space="preserve"> pociągi pasażerskie mogły kursować</w:t>
      </w:r>
      <w:r w:rsidR="00552ABE">
        <w:rPr>
          <w:rFonts w:ascii="Arial" w:eastAsiaTheme="minorHAnsi" w:hAnsi="Arial" w:cs="Arial"/>
          <w:sz w:val="22"/>
          <w:szCs w:val="22"/>
        </w:rPr>
        <w:t xml:space="preserve"> zgodnie z przyjętym rozkładem, a pasażerowie w jak najmniejszym </w:t>
      </w:r>
      <w:r w:rsidR="003B75D3">
        <w:rPr>
          <w:rFonts w:ascii="Arial" w:eastAsiaTheme="minorHAnsi" w:hAnsi="Arial" w:cs="Arial"/>
          <w:sz w:val="22"/>
          <w:szCs w:val="22"/>
        </w:rPr>
        <w:t>stopniu odczuli zmiany. Dodał</w:t>
      </w:r>
      <w:r w:rsidR="00552ABE">
        <w:rPr>
          <w:rFonts w:ascii="Arial" w:eastAsiaTheme="minorHAnsi" w:hAnsi="Arial" w:cs="Arial"/>
          <w:sz w:val="22"/>
          <w:szCs w:val="22"/>
        </w:rPr>
        <w:t xml:space="preserve"> także, że zapewniony jest również sprawny transport towarów i dowóz materiałów na miejsce</w:t>
      </w:r>
      <w:r w:rsidR="00F15E59">
        <w:rPr>
          <w:rFonts w:ascii="Arial" w:eastAsiaTheme="minorHAnsi" w:hAnsi="Arial" w:cs="Arial"/>
          <w:sz w:val="22"/>
          <w:szCs w:val="22"/>
        </w:rPr>
        <w:t xml:space="preserve"> budów, poprzez </w:t>
      </w:r>
      <w:r w:rsidR="005448D7" w:rsidRPr="005448D7">
        <w:rPr>
          <w:rFonts w:ascii="Arial" w:eastAsiaTheme="minorHAnsi" w:hAnsi="Arial" w:cs="Arial"/>
          <w:sz w:val="22"/>
          <w:szCs w:val="22"/>
        </w:rPr>
        <w:t xml:space="preserve">możliwość przejazdu pociągów obok prowadzonych robót lub innymi, wcześniej przygotowanymi trasami. </w:t>
      </w:r>
    </w:p>
    <w:p w:rsidR="00F15E59" w:rsidRDefault="00F15E59" w:rsidP="005448D7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Istotnym tematem był także rozwój transportu intermodalnego. </w:t>
      </w:r>
      <w:r w:rsidRPr="00F15E59">
        <w:rPr>
          <w:rFonts w:ascii="Arial" w:hAnsi="Arial" w:cs="Arial"/>
          <w:sz w:val="22"/>
          <w:szCs w:val="22"/>
        </w:rPr>
        <w:t>Zdaniem prezesa</w:t>
      </w:r>
      <w:r w:rsidR="00CF6DF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</w:t>
      </w:r>
      <w:r w:rsidR="008C0A00">
        <w:rPr>
          <w:rFonts w:ascii="Arial" w:hAnsi="Arial" w:cs="Arial"/>
          <w:sz w:val="22"/>
          <w:szCs w:val="22"/>
        </w:rPr>
        <w:t xml:space="preserve"> obecnej</w:t>
      </w:r>
      <w:r w:rsidRPr="00F15E59">
        <w:rPr>
          <w:rFonts w:ascii="Arial" w:hAnsi="Arial" w:cs="Arial"/>
          <w:sz w:val="22"/>
          <w:szCs w:val="22"/>
        </w:rPr>
        <w:t xml:space="preserve"> perspektywie </w:t>
      </w:r>
      <w:r w:rsidR="008C0A00">
        <w:rPr>
          <w:rFonts w:ascii="Arial" w:hAnsi="Arial" w:cs="Arial"/>
          <w:sz w:val="22"/>
          <w:szCs w:val="22"/>
        </w:rPr>
        <w:t>PLK prowadzą</w:t>
      </w:r>
      <w:r w:rsidRPr="00F15E59">
        <w:rPr>
          <w:rFonts w:ascii="Arial" w:hAnsi="Arial" w:cs="Arial"/>
          <w:sz w:val="22"/>
          <w:szCs w:val="22"/>
        </w:rPr>
        <w:t xml:space="preserve"> szereg inwestycji</w:t>
      </w:r>
      <w:r>
        <w:rPr>
          <w:rFonts w:ascii="Arial" w:hAnsi="Arial" w:cs="Arial"/>
          <w:sz w:val="22"/>
          <w:szCs w:val="22"/>
        </w:rPr>
        <w:t>,</w:t>
      </w:r>
      <w:r w:rsidRPr="00F15E59">
        <w:rPr>
          <w:rFonts w:ascii="Arial" w:hAnsi="Arial" w:cs="Arial"/>
          <w:sz w:val="22"/>
          <w:szCs w:val="22"/>
        </w:rPr>
        <w:t xml:space="preserve"> które pozwolą poprawić parametry dla ruchu towarowego</w:t>
      </w:r>
      <w:r>
        <w:rPr>
          <w:rFonts w:ascii="Arial" w:hAnsi="Arial" w:cs="Arial"/>
          <w:sz w:val="22"/>
          <w:szCs w:val="22"/>
        </w:rPr>
        <w:t>,</w:t>
      </w:r>
      <w:r w:rsidRPr="00F15E59">
        <w:rPr>
          <w:rFonts w:ascii="Arial" w:hAnsi="Arial" w:cs="Arial"/>
          <w:sz w:val="22"/>
          <w:szCs w:val="22"/>
        </w:rPr>
        <w:t xml:space="preserve"> co przełoży się na poprawę konkurencyjności wobec transportu drogowego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52ABE" w:rsidRPr="00F15E59" w:rsidRDefault="00F15E59" w:rsidP="00450684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CF6DFC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- Prace prowadzone są na ważnych szlakach towarowych, stanowiących </w:t>
      </w:r>
      <w:r w:rsidR="007548EF" w:rsidRPr="00CF6DFC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międzynarodowe </w:t>
      </w:r>
      <w:r w:rsidRPr="00CF6DFC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korytarze torowe przebiegające przez Polskę. Poprawiamy także dostęp do portów morskich jak i  warunki do przewozu towarów na Górnym Śląsku. </w:t>
      </w:r>
      <w:r w:rsidR="007548EF" w:rsidRPr="00CF6DFC">
        <w:rPr>
          <w:rStyle w:val="Pogrubienie"/>
          <w:rFonts w:ascii="Arial" w:hAnsi="Arial" w:cs="Arial"/>
          <w:b w:val="0"/>
          <w:i/>
          <w:sz w:val="22"/>
          <w:szCs w:val="22"/>
        </w:rPr>
        <w:t>Inny ważny projekt  towarowy, za blisko</w:t>
      </w:r>
      <w:r w:rsidR="003B75D3">
        <w:rPr>
          <w:rStyle w:val="Pogrubienie"/>
          <w:rFonts w:ascii="Arial" w:hAnsi="Arial" w:cs="Arial"/>
          <w:b w:val="0"/>
          <w:i/>
          <w:sz w:val="22"/>
          <w:szCs w:val="22"/>
        </w:rPr>
        <w:br/>
      </w:r>
      <w:r w:rsidR="007548EF" w:rsidRPr="00CF6DFC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250 mln zł,  obejmuje prace w rejonach ośmiu przejść granicznych. Inwestycje zapewnią płynny ru</w:t>
      </w:r>
      <w:r w:rsidR="00821952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ch pociągów i poprawę drożności </w:t>
      </w:r>
      <w:r w:rsidR="007548EF" w:rsidRPr="00CF6DFC">
        <w:rPr>
          <w:rStyle w:val="Pogrubienie"/>
          <w:rFonts w:ascii="Arial" w:hAnsi="Arial" w:cs="Arial"/>
          <w:b w:val="0"/>
          <w:i/>
          <w:sz w:val="22"/>
          <w:szCs w:val="22"/>
        </w:rPr>
        <w:t>na przejściach granicznych, a to pozwoli na przejazd większej liczby pociągów</w:t>
      </w:r>
      <w:r w:rsidR="003B75D3">
        <w:rPr>
          <w:rStyle w:val="Pogrubienie"/>
          <w:rFonts w:ascii="Arial" w:hAnsi="Arial" w:cs="Arial"/>
          <w:b w:val="0"/>
          <w:sz w:val="22"/>
          <w:szCs w:val="22"/>
        </w:rPr>
        <w:t xml:space="preserve"> – dodał Ireneusz Merchel. </w:t>
      </w:r>
    </w:p>
    <w:p w:rsidR="00450684" w:rsidRPr="00450684" w:rsidRDefault="00450684" w:rsidP="00450684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450684">
        <w:rPr>
          <w:rStyle w:val="Pogrubienie"/>
          <w:rFonts w:ascii="Arial" w:hAnsi="Arial" w:cs="Arial"/>
          <w:sz w:val="22"/>
          <w:szCs w:val="22"/>
        </w:rPr>
        <w:t>Europejski Kongres Gospodarczy (European Economic Congress – EEC)</w:t>
      </w:r>
      <w:r w:rsidRPr="00450684">
        <w:rPr>
          <w:rFonts w:ascii="Arial" w:hAnsi="Arial" w:cs="Arial"/>
          <w:sz w:val="22"/>
          <w:szCs w:val="22"/>
        </w:rPr>
        <w:t xml:space="preserve"> w Katowicach to trzydniowy cykl debat, spotkań i wydarzeń towarzyszących z udziałem </w:t>
      </w:r>
      <w:r w:rsidR="00BF14EC">
        <w:rPr>
          <w:rFonts w:ascii="Arial" w:hAnsi="Arial" w:cs="Arial"/>
          <w:sz w:val="22"/>
          <w:szCs w:val="22"/>
        </w:rPr>
        <w:t>gości z Polski i z zagranicy. P</w:t>
      </w:r>
      <w:r w:rsidRPr="00450684">
        <w:rPr>
          <w:rFonts w:ascii="Arial" w:hAnsi="Arial" w:cs="Arial"/>
          <w:sz w:val="22"/>
          <w:szCs w:val="22"/>
        </w:rPr>
        <w:t xml:space="preserve">rowadzone rozmowy dotyczą kwestii </w:t>
      </w:r>
      <w:r w:rsidR="00BF14EC">
        <w:rPr>
          <w:rFonts w:ascii="Arial" w:hAnsi="Arial" w:cs="Arial"/>
          <w:sz w:val="22"/>
          <w:szCs w:val="22"/>
        </w:rPr>
        <w:t xml:space="preserve">najistotniejszych </w:t>
      </w:r>
      <w:r w:rsidR="00BF14EC" w:rsidRPr="00BF14EC">
        <w:rPr>
          <w:rFonts w:ascii="Arial" w:hAnsi="Arial" w:cs="Arial"/>
          <w:sz w:val="22"/>
          <w:szCs w:val="22"/>
        </w:rPr>
        <w:t>dla rozwoju gospodarczego</w:t>
      </w:r>
      <w:r w:rsidR="003B75D3">
        <w:rPr>
          <w:rFonts w:ascii="Arial" w:hAnsi="Arial" w:cs="Arial"/>
          <w:sz w:val="22"/>
          <w:szCs w:val="22"/>
        </w:rPr>
        <w:br/>
      </w:r>
      <w:r w:rsidR="00BF14EC" w:rsidRPr="00BF14EC">
        <w:rPr>
          <w:rFonts w:ascii="Arial" w:hAnsi="Arial" w:cs="Arial"/>
          <w:sz w:val="22"/>
          <w:szCs w:val="22"/>
        </w:rPr>
        <w:t>i społecznego Europy.</w:t>
      </w:r>
      <w:r w:rsidR="00BF14EC">
        <w:rPr>
          <w:rFonts w:ascii="Arial" w:hAnsi="Arial" w:cs="Arial"/>
          <w:sz w:val="22"/>
          <w:szCs w:val="22"/>
        </w:rPr>
        <w:t xml:space="preserve"> </w:t>
      </w:r>
    </w:p>
    <w:p w:rsidR="00437FE8" w:rsidRPr="00670528" w:rsidRDefault="00437FE8" w:rsidP="00437FE8">
      <w:pPr>
        <w:spacing w:after="0" w:line="360" w:lineRule="auto"/>
        <w:jc w:val="right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Kontakt dla mediów:</w:t>
      </w:r>
    </w:p>
    <w:p w:rsidR="00437FE8" w:rsidRDefault="00450684" w:rsidP="00437FE8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Magdalena Janus</w:t>
      </w:r>
    </w:p>
    <w:p w:rsidR="00450684" w:rsidRPr="00670528" w:rsidRDefault="00450684" w:rsidP="00437FE8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Zespół Prasowy</w:t>
      </w:r>
    </w:p>
    <w:p w:rsidR="00437FE8" w:rsidRPr="00670528" w:rsidRDefault="00437FE8" w:rsidP="00437FE8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450684" w:rsidRDefault="00A12709" w:rsidP="00437FE8">
      <w:pPr>
        <w:spacing w:after="0" w:line="360" w:lineRule="auto"/>
        <w:jc w:val="right"/>
        <w:rPr>
          <w:rFonts w:ascii="Arial" w:eastAsiaTheme="minorHAnsi" w:hAnsi="Arial" w:cs="Arial"/>
          <w:color w:val="0174B7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hyperlink r:id="rId8" w:history="1">
        <w:r w:rsidR="00437FE8" w:rsidRPr="00670528">
          <w:rPr>
            <w:rFonts w:ascii="Arial" w:eastAsiaTheme="minorHAnsi" w:hAnsi="Arial" w:cs="Arial"/>
            <w:color w:val="0174B7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rzecznik@plk-sa.pl</w:t>
        </w:r>
      </w:hyperlink>
    </w:p>
    <w:p w:rsidR="00437FE8" w:rsidRPr="00450684" w:rsidRDefault="00450684" w:rsidP="00437FE8">
      <w:pPr>
        <w:spacing w:after="0" w:line="360" w:lineRule="auto"/>
        <w:jc w:val="right"/>
        <w:rPr>
          <w:rFonts w:ascii="Arial" w:eastAsiaTheme="minorHAnsi" w:hAnsi="Arial" w:cs="Arial"/>
          <w:color w:val="003C66"/>
          <w:sz w:val="20"/>
          <w:szCs w:val="20"/>
          <w:shd w:val="clear" w:color="auto" w:fill="FFFFFF"/>
        </w:rPr>
      </w:pPr>
      <w:r w:rsidRPr="00450684">
        <w:rPr>
          <w:rFonts w:ascii="Arial" w:eastAsiaTheme="minorHAnsi" w:hAnsi="Arial" w:cs="Arial"/>
          <w:sz w:val="20"/>
          <w:szCs w:val="20"/>
          <w:bdr w:val="none" w:sz="0" w:space="0" w:color="auto" w:frame="1"/>
          <w:shd w:val="clear" w:color="auto" w:fill="FFFFFF"/>
        </w:rPr>
        <w:t>22 473 30 02</w:t>
      </w:r>
      <w:r w:rsidR="00437FE8" w:rsidRPr="00450684">
        <w:rPr>
          <w:rFonts w:ascii="Arial" w:eastAsiaTheme="minorHAnsi" w:hAnsi="Arial" w:cs="Arial"/>
          <w:color w:val="003C66"/>
          <w:sz w:val="20"/>
          <w:szCs w:val="20"/>
        </w:rPr>
        <w:br/>
      </w:r>
    </w:p>
    <w:p w:rsidR="00CF30C7" w:rsidRPr="00242E67" w:rsidRDefault="00CF30C7" w:rsidP="00670528">
      <w:pPr>
        <w:pStyle w:val="Bezodstpw"/>
        <w:spacing w:line="360" w:lineRule="auto"/>
        <w:rPr>
          <w:rFonts w:ascii="Arial" w:hAnsi="Arial" w:cs="Arial"/>
          <w:lang w:val="en-US"/>
        </w:rPr>
      </w:pPr>
    </w:p>
    <w:sectPr w:rsidR="00CF30C7" w:rsidRPr="00242E6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09" w:rsidRDefault="00A12709" w:rsidP="00D5409C">
      <w:pPr>
        <w:spacing w:after="0" w:line="240" w:lineRule="auto"/>
      </w:pPr>
      <w:r>
        <w:separator/>
      </w:r>
    </w:p>
  </w:endnote>
  <w:endnote w:type="continuationSeparator" w:id="0">
    <w:p w:rsidR="00A12709" w:rsidRDefault="00A12709" w:rsidP="00D5409C">
      <w:pPr>
        <w:spacing w:after="0" w:line="240" w:lineRule="auto"/>
      </w:pPr>
      <w:r>
        <w:continuationSeparator/>
      </w:r>
    </w:p>
  </w:endnote>
  <w:endnote w:type="continuationNotice" w:id="1">
    <w:p w:rsidR="00A12709" w:rsidRDefault="00A127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0290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0290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09" w:rsidRDefault="00A12709" w:rsidP="00D5409C">
      <w:pPr>
        <w:spacing w:after="0" w:line="240" w:lineRule="auto"/>
      </w:pPr>
      <w:r>
        <w:separator/>
      </w:r>
    </w:p>
  </w:footnote>
  <w:footnote w:type="continuationSeparator" w:id="0">
    <w:p w:rsidR="00A12709" w:rsidRDefault="00A12709" w:rsidP="00D5409C">
      <w:pPr>
        <w:spacing w:after="0" w:line="240" w:lineRule="auto"/>
      </w:pPr>
      <w:r>
        <w:continuationSeparator/>
      </w:r>
    </w:p>
  </w:footnote>
  <w:footnote w:type="continuationNotice" w:id="1">
    <w:p w:rsidR="00A12709" w:rsidRDefault="00A127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1270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4540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22BD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102"/>
    <w:rsid w:val="000B35B0"/>
    <w:rsid w:val="000B6EAC"/>
    <w:rsid w:val="000C08A3"/>
    <w:rsid w:val="000C19C7"/>
    <w:rsid w:val="000C1DE5"/>
    <w:rsid w:val="000C548B"/>
    <w:rsid w:val="000D0D15"/>
    <w:rsid w:val="000D4CC0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C116C"/>
    <w:rsid w:val="001C1A3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16F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B75D3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0684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36D7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8D7"/>
    <w:rsid w:val="00544E92"/>
    <w:rsid w:val="0054595C"/>
    <w:rsid w:val="00552ABE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602907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405D8"/>
    <w:rsid w:val="007522A2"/>
    <w:rsid w:val="007533BD"/>
    <w:rsid w:val="00754307"/>
    <w:rsid w:val="007544DC"/>
    <w:rsid w:val="007548EF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1952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5407"/>
    <w:rsid w:val="00850AEB"/>
    <w:rsid w:val="008542C9"/>
    <w:rsid w:val="008570BC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0A00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4F14"/>
    <w:rsid w:val="0093668A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11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70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2809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A87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14EC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0C7"/>
    <w:rsid w:val="00CF693E"/>
    <w:rsid w:val="00CF6DFC"/>
    <w:rsid w:val="00D041EA"/>
    <w:rsid w:val="00D05ABB"/>
    <w:rsid w:val="00D05FB5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5E59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5757A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5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3B4C-CE5F-4F2D-B4A3-FA89638E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3992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Janus Magdalena</cp:lastModifiedBy>
  <cp:revision>5</cp:revision>
  <cp:lastPrinted>2018-01-10T10:40:00Z</cp:lastPrinted>
  <dcterms:created xsi:type="dcterms:W3CDTF">2018-05-15T15:43:00Z</dcterms:created>
  <dcterms:modified xsi:type="dcterms:W3CDTF">2018-05-15T15:49:00Z</dcterms:modified>
</cp:coreProperties>
</file>