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BD" w:rsidRPr="003D74BF" w:rsidRDefault="00AD6F23" w:rsidP="00243C1E">
      <w:pPr>
        <w:spacing w:after="0"/>
        <w:jc w:val="right"/>
        <w:rPr>
          <w:rFonts w:ascii="Arial" w:hAnsi="Arial" w:cs="Arial"/>
        </w:rPr>
      </w:pPr>
      <w:r w:rsidRPr="003D74BF">
        <w:rPr>
          <w:rFonts w:ascii="Arial" w:hAnsi="Arial" w:cs="Arial"/>
        </w:rPr>
        <w:tab/>
      </w:r>
      <w:r w:rsidRPr="003D74BF"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 </w:t>
      </w:r>
      <w:r w:rsidR="004363BC" w:rsidRPr="003D74BF">
        <w:rPr>
          <w:rFonts w:ascii="Arial" w:hAnsi="Arial" w:cs="Arial"/>
        </w:rPr>
        <w:t xml:space="preserve">Warszawa, </w:t>
      </w:r>
      <w:r w:rsidR="007E435D" w:rsidRPr="003D74BF">
        <w:rPr>
          <w:rFonts w:ascii="Arial" w:hAnsi="Arial" w:cs="Arial"/>
        </w:rPr>
        <w:t xml:space="preserve"> </w:t>
      </w:r>
      <w:r w:rsidR="003D74BF" w:rsidRPr="003D74BF">
        <w:rPr>
          <w:rFonts w:ascii="Arial" w:hAnsi="Arial" w:cs="Arial"/>
        </w:rPr>
        <w:t>24 maja</w:t>
      </w:r>
      <w:r w:rsidR="007E435D" w:rsidRPr="003D74BF">
        <w:rPr>
          <w:rFonts w:ascii="Arial" w:hAnsi="Arial" w:cs="Arial"/>
        </w:rPr>
        <w:t xml:space="preserve"> </w:t>
      </w:r>
      <w:r w:rsidR="006A2889" w:rsidRPr="003D74BF">
        <w:rPr>
          <w:rFonts w:ascii="Arial" w:hAnsi="Arial" w:cs="Arial"/>
        </w:rPr>
        <w:t xml:space="preserve"> 2018 r.</w:t>
      </w:r>
    </w:p>
    <w:p w:rsidR="00D04CC3" w:rsidRPr="00502E03" w:rsidRDefault="00D04CC3" w:rsidP="00502E03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D04CC3" w:rsidRPr="00502E03" w:rsidRDefault="00D04CC3" w:rsidP="00502E0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02E03">
        <w:rPr>
          <w:rFonts w:ascii="Arial" w:hAnsi="Arial" w:cs="Arial"/>
          <w:b/>
        </w:rPr>
        <w:t xml:space="preserve">Informacja PKP Polskich Linii Kolejowych S.A. nt. </w:t>
      </w:r>
      <w:r w:rsidR="00D415A4">
        <w:rPr>
          <w:rFonts w:ascii="Arial" w:hAnsi="Arial" w:cs="Arial"/>
          <w:b/>
        </w:rPr>
        <w:t xml:space="preserve">modyfikacji </w:t>
      </w:r>
      <w:r w:rsidRPr="00502E03">
        <w:rPr>
          <w:rFonts w:ascii="Arial" w:hAnsi="Arial" w:cs="Arial"/>
          <w:b/>
        </w:rPr>
        <w:t xml:space="preserve">projektu cennika na okres obowiązywania rozkładu jazdy pociągów 2018/2019 </w:t>
      </w:r>
      <w:r w:rsidRPr="00502E03">
        <w:rPr>
          <w:rFonts w:ascii="Arial" w:hAnsi="Arial" w:cs="Arial"/>
          <w:b/>
          <w:color w:val="000000" w:themeColor="text1"/>
        </w:rPr>
        <w:t>przedstawionego do zatwierdzenia Prezesowi Urzędu Transportu Kolejowego</w:t>
      </w:r>
      <w:r w:rsidR="000577C4" w:rsidRPr="00502E03">
        <w:rPr>
          <w:rFonts w:ascii="Arial" w:hAnsi="Arial" w:cs="Arial"/>
          <w:b/>
          <w:color w:val="000000" w:themeColor="text1"/>
        </w:rPr>
        <w:t>.</w:t>
      </w:r>
      <w:bookmarkStart w:id="0" w:name="_GoBack"/>
      <w:bookmarkEnd w:id="0"/>
    </w:p>
    <w:p w:rsidR="009F6245" w:rsidRDefault="009F6245" w:rsidP="009F6245">
      <w:pPr>
        <w:spacing w:line="360" w:lineRule="auto"/>
        <w:jc w:val="both"/>
        <w:rPr>
          <w:rFonts w:ascii="Arial" w:hAnsi="Arial" w:cs="Arial"/>
          <w:color w:val="000000"/>
        </w:rPr>
      </w:pPr>
      <w:r w:rsidRPr="00502E03">
        <w:rPr>
          <w:rFonts w:ascii="Arial" w:hAnsi="Arial" w:cs="Arial"/>
          <w:color w:val="000000"/>
        </w:rPr>
        <w:t xml:space="preserve">Modyfikacja projektu cennika </w:t>
      </w:r>
      <w:r w:rsidRPr="000577C4">
        <w:rPr>
          <w:rFonts w:ascii="Arial" w:hAnsi="Arial" w:cs="Arial"/>
          <w:color w:val="000000"/>
        </w:rPr>
        <w:t>2018/2019</w:t>
      </w:r>
      <w:r>
        <w:rPr>
          <w:rFonts w:ascii="Arial" w:hAnsi="Arial" w:cs="Arial"/>
          <w:color w:val="000000"/>
        </w:rPr>
        <w:t xml:space="preserve"> </w:t>
      </w:r>
      <w:r w:rsidRPr="00502E03">
        <w:rPr>
          <w:rFonts w:ascii="Arial" w:hAnsi="Arial" w:cs="Arial"/>
          <w:color w:val="000000"/>
        </w:rPr>
        <w:t>jest odpowiedzią na sygnały</w:t>
      </w:r>
      <w:r>
        <w:rPr>
          <w:rFonts w:ascii="Arial" w:hAnsi="Arial" w:cs="Arial"/>
          <w:color w:val="000000"/>
        </w:rPr>
        <w:t xml:space="preserve"> płynące z rynku kolejowego po przedłożeniu do </w:t>
      </w:r>
      <w:r w:rsidRPr="000577C4">
        <w:rPr>
          <w:rFonts w:ascii="Arial" w:hAnsi="Arial" w:cs="Arial"/>
          <w:color w:val="000000"/>
        </w:rPr>
        <w:t xml:space="preserve">zatwierdzenia przez Prezesa Urzędu Transportu Kolejowego projektu cennika </w:t>
      </w:r>
      <w:r>
        <w:rPr>
          <w:rFonts w:ascii="Arial" w:hAnsi="Arial" w:cs="Arial"/>
          <w:color w:val="000000"/>
        </w:rPr>
        <w:t xml:space="preserve">z dn. 8 marca 2018 r. </w:t>
      </w:r>
    </w:p>
    <w:p w:rsidR="00003410" w:rsidRPr="00003410" w:rsidRDefault="00502E03" w:rsidP="00003410">
      <w:pPr>
        <w:spacing w:line="360" w:lineRule="auto"/>
        <w:jc w:val="both"/>
        <w:rPr>
          <w:rFonts w:ascii="Arial" w:hAnsi="Arial" w:cs="Arial"/>
        </w:rPr>
      </w:pPr>
      <w:r w:rsidRPr="00025BDC">
        <w:rPr>
          <w:rFonts w:ascii="Lato" w:hAnsi="Lato"/>
          <w:color w:val="5F497A" w:themeColor="accent4" w:themeShade="BF"/>
          <w:sz w:val="23"/>
          <w:szCs w:val="23"/>
          <w:shd w:val="clear" w:color="auto" w:fill="FFFFFF"/>
        </w:rPr>
        <w:t>–</w:t>
      </w:r>
      <w:r w:rsidR="00D04CC3" w:rsidRPr="00025BDC">
        <w:rPr>
          <w:rFonts w:ascii="Arial" w:hAnsi="Arial" w:cs="Arial"/>
          <w:i/>
          <w:color w:val="000000"/>
        </w:rPr>
        <w:t xml:space="preserve"> PKP Polskie Linie Kolejowe S.A. złożyły do Urzędu Transportu Kolejowego </w:t>
      </w:r>
      <w:r w:rsidR="00E42FFC">
        <w:rPr>
          <w:rFonts w:ascii="Arial" w:hAnsi="Arial" w:cs="Arial"/>
          <w:i/>
          <w:color w:val="000000"/>
        </w:rPr>
        <w:t>modyfikacje w projekcie</w:t>
      </w:r>
      <w:r w:rsidR="00D04CC3" w:rsidRPr="00025BDC">
        <w:rPr>
          <w:rFonts w:ascii="Arial" w:hAnsi="Arial" w:cs="Arial"/>
          <w:i/>
          <w:color w:val="000000"/>
        </w:rPr>
        <w:t xml:space="preserve"> cennika </w:t>
      </w:r>
      <w:r w:rsidR="000577C4" w:rsidRPr="00025BDC">
        <w:rPr>
          <w:rFonts w:ascii="Arial" w:hAnsi="Arial" w:cs="Arial"/>
          <w:i/>
          <w:color w:val="000000"/>
        </w:rPr>
        <w:t xml:space="preserve">opłat za korzystanie z infrastruktury na rozkład jazdy pociągów 2018/2019. </w:t>
      </w:r>
      <w:r w:rsidR="000C5443" w:rsidRPr="00025BDC">
        <w:rPr>
          <w:rFonts w:ascii="Arial" w:hAnsi="Arial" w:cs="Arial"/>
          <w:i/>
          <w:color w:val="000000"/>
        </w:rPr>
        <w:t xml:space="preserve">Wprowadzone zmiany uwzględniają oczekiwania rynku kolejowego. </w:t>
      </w:r>
      <w:r w:rsidR="00F6532C">
        <w:rPr>
          <w:rFonts w:ascii="Arial" w:hAnsi="Arial" w:cs="Arial"/>
          <w:i/>
          <w:color w:val="000000"/>
        </w:rPr>
        <w:t xml:space="preserve">Projekt cennika i modyfikacja </w:t>
      </w:r>
      <w:r w:rsidR="000C5443" w:rsidRPr="00025BDC">
        <w:rPr>
          <w:rFonts w:ascii="Arial" w:hAnsi="Arial" w:cs="Arial"/>
          <w:i/>
          <w:color w:val="000000"/>
        </w:rPr>
        <w:t xml:space="preserve"> </w:t>
      </w:r>
      <w:r w:rsidR="00F6532C">
        <w:rPr>
          <w:rFonts w:ascii="Arial" w:hAnsi="Arial" w:cs="Arial"/>
          <w:i/>
          <w:color w:val="000000"/>
        </w:rPr>
        <w:t xml:space="preserve">zostały </w:t>
      </w:r>
      <w:r w:rsidR="000C5443" w:rsidRPr="00025BDC">
        <w:rPr>
          <w:rFonts w:ascii="Arial" w:hAnsi="Arial" w:cs="Arial"/>
          <w:i/>
          <w:color w:val="000000"/>
        </w:rPr>
        <w:t>przygotowan</w:t>
      </w:r>
      <w:r w:rsidR="00F6532C">
        <w:rPr>
          <w:rFonts w:ascii="Arial" w:hAnsi="Arial" w:cs="Arial"/>
          <w:i/>
          <w:color w:val="000000"/>
        </w:rPr>
        <w:t>e</w:t>
      </w:r>
      <w:r w:rsidR="000C5443" w:rsidRPr="00025BDC">
        <w:rPr>
          <w:rFonts w:ascii="Arial" w:hAnsi="Arial" w:cs="Arial"/>
          <w:i/>
          <w:color w:val="000000"/>
        </w:rPr>
        <w:t xml:space="preserve"> zgodnie z obowiązującymi przepisami prawa </w:t>
      </w:r>
      <w:r w:rsidR="000C5443" w:rsidRPr="00025BDC">
        <w:rPr>
          <w:rFonts w:ascii="Lato" w:hAnsi="Lato"/>
          <w:color w:val="5F497A" w:themeColor="accent4" w:themeShade="BF"/>
          <w:sz w:val="23"/>
          <w:szCs w:val="23"/>
          <w:shd w:val="clear" w:color="auto" w:fill="FFFFFF"/>
        </w:rPr>
        <w:t>–</w:t>
      </w:r>
      <w:r w:rsidR="000C5443" w:rsidRPr="00025BDC">
        <w:rPr>
          <w:rFonts w:ascii="Arial" w:hAnsi="Arial" w:cs="Arial"/>
          <w:i/>
          <w:color w:val="000000"/>
        </w:rPr>
        <w:t xml:space="preserve"> mówi Marek Olkiewicz, wiceprezes zarządu PKP Polskich Linii Kolejowych S.A.</w:t>
      </w:r>
    </w:p>
    <w:p w:rsidR="000C5443" w:rsidRDefault="000C5443" w:rsidP="009F624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</w:t>
      </w:r>
      <w:r w:rsidRPr="000577C4">
        <w:rPr>
          <w:rFonts w:ascii="Arial" w:hAnsi="Arial" w:cs="Arial"/>
          <w:color w:val="000000"/>
        </w:rPr>
        <w:t xml:space="preserve">odniesieniu do projektu cennika z dnia 8 marca 2018 r., </w:t>
      </w:r>
      <w:r w:rsidR="009F6245">
        <w:rPr>
          <w:rFonts w:ascii="Arial" w:hAnsi="Arial" w:cs="Arial"/>
          <w:color w:val="000000"/>
        </w:rPr>
        <w:t>w przedłożonym UTK dokumencie, zmniejszone zostały</w:t>
      </w:r>
      <w:r w:rsidRPr="000577C4">
        <w:rPr>
          <w:rFonts w:ascii="Arial" w:hAnsi="Arial" w:cs="Arial"/>
          <w:color w:val="000000"/>
        </w:rPr>
        <w:t xml:space="preserve"> wielkości przedziałów masy pociągu ze 100 na 60 ton. </w:t>
      </w:r>
      <w:r w:rsidR="00F6532C">
        <w:rPr>
          <w:rFonts w:ascii="Arial" w:hAnsi="Arial" w:cs="Arial"/>
          <w:color w:val="000000"/>
        </w:rPr>
        <w:t>Z tego tytułu</w:t>
      </w:r>
      <w:r w:rsidR="009F6245">
        <w:rPr>
          <w:rFonts w:ascii="Arial" w:hAnsi="Arial" w:cs="Arial"/>
          <w:color w:val="000000"/>
        </w:rPr>
        <w:t xml:space="preserve"> </w:t>
      </w:r>
      <w:r w:rsidR="00F6532C">
        <w:rPr>
          <w:rFonts w:ascii="Arial" w:hAnsi="Arial" w:cs="Arial"/>
          <w:color w:val="000000"/>
        </w:rPr>
        <w:t xml:space="preserve">uległ zmianie </w:t>
      </w:r>
      <w:r w:rsidR="00EE7E14">
        <w:rPr>
          <w:rFonts w:ascii="Arial" w:hAnsi="Arial" w:cs="Arial"/>
          <w:color w:val="000000"/>
        </w:rPr>
        <w:t xml:space="preserve">także </w:t>
      </w:r>
      <w:r w:rsidR="00003410">
        <w:rPr>
          <w:rFonts w:ascii="Arial" w:hAnsi="Arial" w:cs="Arial"/>
          <w:color w:val="000000"/>
        </w:rPr>
        <w:t>sposób</w:t>
      </w:r>
      <w:r w:rsidR="00003410" w:rsidRPr="000577C4">
        <w:rPr>
          <w:rFonts w:ascii="Arial" w:hAnsi="Arial" w:cs="Arial"/>
          <w:color w:val="000000"/>
        </w:rPr>
        <w:t xml:space="preserve"> ustalania stawki jednostkowej opłaty podstawowej</w:t>
      </w:r>
      <w:r w:rsidR="00003410">
        <w:rPr>
          <w:rFonts w:ascii="Arial" w:hAnsi="Arial" w:cs="Arial"/>
          <w:color w:val="000000"/>
        </w:rPr>
        <w:t xml:space="preserve"> związanej z</w:t>
      </w:r>
      <w:r w:rsidR="00003410" w:rsidRPr="009F6245">
        <w:rPr>
          <w:rFonts w:ascii="Arial" w:hAnsi="Arial" w:cs="Arial"/>
          <w:color w:val="000000"/>
        </w:rPr>
        <w:t xml:space="preserve"> rodzajem wykonywanych przewozów </w:t>
      </w:r>
      <w:r w:rsidR="00003410">
        <w:rPr>
          <w:rFonts w:ascii="Arial" w:hAnsi="Arial" w:cs="Arial"/>
          <w:color w:val="000000"/>
        </w:rPr>
        <w:t xml:space="preserve">oraz stawki </w:t>
      </w:r>
      <w:r w:rsidR="00003410" w:rsidRPr="000577C4">
        <w:rPr>
          <w:rFonts w:ascii="Arial" w:hAnsi="Arial" w:cs="Arial"/>
          <w:color w:val="000000"/>
        </w:rPr>
        <w:t>manewrowej dla infrastruktury kolej</w:t>
      </w:r>
      <w:r w:rsidR="00003410">
        <w:rPr>
          <w:rFonts w:ascii="Arial" w:hAnsi="Arial" w:cs="Arial"/>
          <w:color w:val="000000"/>
        </w:rPr>
        <w:t>owej o szerokości torów 1435 mm.</w:t>
      </w:r>
    </w:p>
    <w:p w:rsidR="000C5443" w:rsidRPr="000577C4" w:rsidRDefault="00BA5CD8" w:rsidP="000C5443">
      <w:pPr>
        <w:pStyle w:val="Nagwek"/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Szczegółowe informacje dostępne są na stronie PLK:</w:t>
      </w:r>
    </w:p>
    <w:p w:rsidR="000C5443" w:rsidRPr="00F6532C" w:rsidRDefault="00F6532C" w:rsidP="007F0BCB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rStyle w:val="Hipercze"/>
          <w:rFonts w:ascii="Arial" w:hAnsi="Arial" w:cs="Arial"/>
        </w:rPr>
      </w:pPr>
      <w:r>
        <w:rPr>
          <w:rFonts w:ascii="Lato" w:hAnsi="Lato"/>
          <w:color w:val="5F497A" w:themeColor="accent4" w:themeShade="BF"/>
          <w:sz w:val="23"/>
          <w:szCs w:val="23"/>
          <w:shd w:val="clear" w:color="auto" w:fill="FFFFFF"/>
        </w:rPr>
        <w:fldChar w:fldCharType="begin"/>
      </w:r>
      <w:r>
        <w:rPr>
          <w:rFonts w:ascii="Lato" w:hAnsi="Lato"/>
          <w:color w:val="5F497A" w:themeColor="accent4" w:themeShade="BF"/>
          <w:sz w:val="23"/>
          <w:szCs w:val="23"/>
          <w:shd w:val="clear" w:color="auto" w:fill="FFFFFF"/>
        </w:rPr>
        <w:instrText xml:space="preserve"> HYPERLINK "https://www.plk-sa.pl/files/public/user_upload/pdf/Cennik/Zal_Uchwala_391_18.pdf" </w:instrText>
      </w:r>
      <w:r>
        <w:rPr>
          <w:rFonts w:ascii="Lato" w:hAnsi="Lato"/>
          <w:color w:val="5F497A" w:themeColor="accent4" w:themeShade="BF"/>
          <w:sz w:val="23"/>
          <w:szCs w:val="23"/>
          <w:shd w:val="clear" w:color="auto" w:fill="FFFFFF"/>
        </w:rPr>
        <w:fldChar w:fldCharType="separate"/>
      </w:r>
      <w:r w:rsidR="00FF7908" w:rsidRPr="00F6532C">
        <w:rPr>
          <w:rStyle w:val="Hipercze"/>
          <w:rFonts w:ascii="Lato" w:hAnsi="Lato"/>
          <w:sz w:val="23"/>
          <w:szCs w:val="23"/>
          <w:shd w:val="clear" w:color="auto" w:fill="FFFFFF"/>
        </w:rPr>
        <w:t xml:space="preserve">– </w:t>
      </w:r>
      <w:r w:rsidR="000C5443" w:rsidRPr="00F6532C">
        <w:rPr>
          <w:rStyle w:val="Hipercze"/>
          <w:rFonts w:ascii="Arial" w:hAnsi="Arial" w:cs="Arial"/>
        </w:rPr>
        <w:t>Ujednolicony projekt cennika opłat za korzystanie z infrastruktury kolejowej o szerokości torów 1435 mm zarządzanej przez PKP Polskie Linie Kolejowe S.A. obowiązujących od 9 grudnia 2018 r. uwzględniający modyfikacje wprowadzone Uchwałą Nr 391/2018 Zarządu PKP Polskie Linie Kolejowe S.A. z dnia 22 maja 2018 r. stanowiący załącznik 15 Regulaminu sieci 2018/2019,</w:t>
      </w:r>
    </w:p>
    <w:p w:rsidR="007E435D" w:rsidRPr="009F6245" w:rsidRDefault="00F6532C" w:rsidP="00FF7908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Lato" w:hAnsi="Lato"/>
          <w:color w:val="5F497A" w:themeColor="accent4" w:themeShade="BF"/>
          <w:sz w:val="23"/>
          <w:szCs w:val="23"/>
          <w:shd w:val="clear" w:color="auto" w:fill="FFFFFF"/>
        </w:rPr>
        <w:fldChar w:fldCharType="end"/>
      </w:r>
      <w:r w:rsidR="00FF7908">
        <w:rPr>
          <w:rFonts w:ascii="Lato" w:hAnsi="Lato"/>
          <w:color w:val="5F497A" w:themeColor="accent4" w:themeShade="BF"/>
          <w:sz w:val="23"/>
          <w:szCs w:val="23"/>
          <w:shd w:val="clear" w:color="auto" w:fill="FFFFFF"/>
        </w:rPr>
        <w:softHyphen/>
      </w:r>
      <w:r w:rsidR="00FF7908" w:rsidRPr="00025BDC">
        <w:rPr>
          <w:rFonts w:ascii="Lato" w:hAnsi="Lato"/>
          <w:color w:val="5F497A" w:themeColor="accent4" w:themeShade="BF"/>
          <w:sz w:val="23"/>
          <w:szCs w:val="23"/>
          <w:shd w:val="clear" w:color="auto" w:fill="FFFFFF"/>
        </w:rPr>
        <w:t>–</w:t>
      </w:r>
      <w:r w:rsidR="00FF7908">
        <w:rPr>
          <w:rFonts w:ascii="Lato" w:hAnsi="Lato"/>
          <w:color w:val="5F497A" w:themeColor="accent4" w:themeShade="BF"/>
          <w:sz w:val="23"/>
          <w:szCs w:val="23"/>
          <w:shd w:val="clear" w:color="auto" w:fill="FFFFFF"/>
        </w:rPr>
        <w:t xml:space="preserve"> </w:t>
      </w:r>
      <w:hyperlink r:id="rId8" w:history="1">
        <w:r w:rsidR="000C5443" w:rsidRPr="00F6532C">
          <w:rPr>
            <w:rStyle w:val="Hipercze"/>
            <w:rFonts w:ascii="Arial" w:hAnsi="Arial" w:cs="Arial"/>
          </w:rPr>
          <w:t>Zasady ustalania stawek jednostkowych opłaty podstawowej i opłaty manewrowej obowiązujących od 9 grudnia 2018 r. uwzględniające modyfikacje wprowadzone Uchwałą Nr 391/2018 Zarządu PKP Polskie Linie Kolejowe S.A. z dnia 22 maja 2018 r. stanowiące załącznik 11 Regulaminu sieci 2018/2019.</w:t>
        </w:r>
      </w:hyperlink>
      <w:r w:rsidR="009F6245">
        <w:rPr>
          <w:rFonts w:ascii="Arial" w:hAnsi="Arial" w:cs="Arial"/>
          <w:color w:val="000000"/>
        </w:rPr>
        <w:t xml:space="preserve"> </w:t>
      </w:r>
    </w:p>
    <w:p w:rsidR="00D04CC3" w:rsidRPr="009F6245" w:rsidRDefault="006A2889" w:rsidP="00FF7908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6A2889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="009F6245" w:rsidRPr="009F6245">
        <w:rPr>
          <w:rFonts w:ascii="Arial" w:hAnsi="Arial" w:cs="Arial"/>
          <w:sz w:val="20"/>
          <w:szCs w:val="20"/>
          <w:shd w:val="clear" w:color="auto" w:fill="FFFFFF"/>
        </w:rPr>
        <w:t>Magdalena Janus</w:t>
      </w:r>
      <w:r w:rsidR="009F6245" w:rsidRPr="009F6245">
        <w:rPr>
          <w:rFonts w:ascii="Arial" w:hAnsi="Arial" w:cs="Arial"/>
          <w:sz w:val="20"/>
          <w:szCs w:val="20"/>
        </w:rPr>
        <w:br/>
      </w:r>
      <w:r w:rsidR="009F6245" w:rsidRPr="009F6245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="009F6245" w:rsidRPr="009F6245">
        <w:rPr>
          <w:rFonts w:ascii="Arial" w:hAnsi="Arial" w:cs="Arial"/>
          <w:sz w:val="20"/>
          <w:szCs w:val="20"/>
        </w:rPr>
        <w:br/>
      </w:r>
      <w:r w:rsidR="009F6245" w:rsidRPr="009F6245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9F6245" w:rsidRPr="009F6245">
        <w:rPr>
          <w:rFonts w:ascii="Arial" w:hAnsi="Arial" w:cs="Arial"/>
          <w:sz w:val="20"/>
          <w:szCs w:val="20"/>
        </w:rPr>
        <w:br/>
      </w:r>
      <w:hyperlink r:id="rId9" w:history="1">
        <w:r w:rsidR="009F6245" w:rsidRPr="009F6245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="009F6245" w:rsidRPr="009F6245">
        <w:rPr>
          <w:rFonts w:ascii="Arial" w:hAnsi="Arial" w:cs="Arial"/>
          <w:sz w:val="20"/>
          <w:szCs w:val="20"/>
        </w:rPr>
        <w:br/>
      </w:r>
      <w:r w:rsidR="009F6245" w:rsidRPr="009F6245">
        <w:rPr>
          <w:rFonts w:ascii="Arial" w:hAnsi="Arial" w:cs="Arial"/>
          <w:sz w:val="20"/>
          <w:szCs w:val="20"/>
          <w:shd w:val="clear" w:color="auto" w:fill="FFFFFF"/>
        </w:rPr>
        <w:t>22 473 30 02</w:t>
      </w:r>
    </w:p>
    <w:sectPr w:rsidR="00D04CC3" w:rsidRPr="009F6245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42" w:rsidRDefault="00FF2B42" w:rsidP="00D5409C">
      <w:pPr>
        <w:spacing w:after="0" w:line="240" w:lineRule="auto"/>
      </w:pPr>
      <w:r>
        <w:separator/>
      </w:r>
    </w:p>
  </w:endnote>
  <w:endnote w:type="continuationSeparator" w:id="0">
    <w:p w:rsidR="00FF2B42" w:rsidRDefault="00FF2B4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42" w:rsidRDefault="00FF2B42" w:rsidP="00D5409C">
      <w:pPr>
        <w:spacing w:after="0" w:line="240" w:lineRule="auto"/>
      </w:pPr>
      <w:r>
        <w:separator/>
      </w:r>
    </w:p>
  </w:footnote>
  <w:footnote w:type="continuationSeparator" w:id="0">
    <w:p w:rsidR="00FF2B42" w:rsidRDefault="00FF2B4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F2B4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7770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E575A"/>
    <w:multiLevelType w:val="hybridMultilevel"/>
    <w:tmpl w:val="0D7CC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634181D"/>
    <w:multiLevelType w:val="hybridMultilevel"/>
    <w:tmpl w:val="1E225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3410"/>
    <w:rsid w:val="000154C3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0ACD"/>
    <w:rsid w:val="0012424C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2BB2"/>
    <w:rsid w:val="002244A5"/>
    <w:rsid w:val="002257D4"/>
    <w:rsid w:val="00226B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4AD9"/>
    <w:rsid w:val="00364EE7"/>
    <w:rsid w:val="003709D8"/>
    <w:rsid w:val="00372D83"/>
    <w:rsid w:val="00376B13"/>
    <w:rsid w:val="00391226"/>
    <w:rsid w:val="003913C2"/>
    <w:rsid w:val="00395F93"/>
    <w:rsid w:val="003A05CA"/>
    <w:rsid w:val="003A2FA3"/>
    <w:rsid w:val="003A45E6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0CF8"/>
    <w:rsid w:val="003F46E1"/>
    <w:rsid w:val="004017CF"/>
    <w:rsid w:val="004115A2"/>
    <w:rsid w:val="00416C22"/>
    <w:rsid w:val="0041762E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62B70"/>
    <w:rsid w:val="00470CCF"/>
    <w:rsid w:val="004725FF"/>
    <w:rsid w:val="00473830"/>
    <w:rsid w:val="00476FF4"/>
    <w:rsid w:val="0047770B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2E03"/>
    <w:rsid w:val="00513457"/>
    <w:rsid w:val="0053064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7747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4855"/>
    <w:rsid w:val="006401A3"/>
    <w:rsid w:val="00644800"/>
    <w:rsid w:val="00644CC8"/>
    <w:rsid w:val="0066738F"/>
    <w:rsid w:val="006720D4"/>
    <w:rsid w:val="00681B60"/>
    <w:rsid w:val="00683EBC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D585A"/>
    <w:rsid w:val="007E435D"/>
    <w:rsid w:val="007E742D"/>
    <w:rsid w:val="007F02C6"/>
    <w:rsid w:val="007F049C"/>
    <w:rsid w:val="007F0BCB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300E"/>
    <w:rsid w:val="008C508A"/>
    <w:rsid w:val="008D6247"/>
    <w:rsid w:val="008E30A4"/>
    <w:rsid w:val="008E726A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245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1E7D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39A9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A3999"/>
    <w:rsid w:val="00BA5CD8"/>
    <w:rsid w:val="00BB2E40"/>
    <w:rsid w:val="00BB4156"/>
    <w:rsid w:val="00BC08AF"/>
    <w:rsid w:val="00BC2C78"/>
    <w:rsid w:val="00BD0709"/>
    <w:rsid w:val="00BD386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A42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15A4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3248"/>
    <w:rsid w:val="00DA5750"/>
    <w:rsid w:val="00DA5F1A"/>
    <w:rsid w:val="00DB27D1"/>
    <w:rsid w:val="00DB50FE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42FFC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2D3D"/>
    <w:rsid w:val="00EE367C"/>
    <w:rsid w:val="00EE7E14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32C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3184"/>
    <w:rsid w:val="00FD419F"/>
    <w:rsid w:val="00FD5963"/>
    <w:rsid w:val="00FD6308"/>
    <w:rsid w:val="00FE14E5"/>
    <w:rsid w:val="00FF1363"/>
    <w:rsid w:val="00FF24FA"/>
    <w:rsid w:val="00FF2B42"/>
    <w:rsid w:val="00FF425A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files/public/user_upload/pdf/Reg_przydzielania_tras/Regulamin_2018_2019/PL/24.05.2018/Z11_Zasady_ustalania_stawek_2018-19_z_mod_w.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4B1F-6688-4DE4-A792-5D82E6B2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2375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Janus Magdalena</cp:lastModifiedBy>
  <cp:revision>4</cp:revision>
  <cp:lastPrinted>2017-08-08T08:52:00Z</cp:lastPrinted>
  <dcterms:created xsi:type="dcterms:W3CDTF">2018-05-24T15:39:00Z</dcterms:created>
  <dcterms:modified xsi:type="dcterms:W3CDTF">2018-05-24T15:42:00Z</dcterms:modified>
</cp:coreProperties>
</file>