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9D862" w14:textId="77777777" w:rsidR="00D130B4" w:rsidRDefault="00D130B4" w:rsidP="00D130B4">
      <w:pPr>
        <w:jc w:val="center"/>
        <w:rPr>
          <w:rFonts w:cs="Arial"/>
        </w:rPr>
      </w:pPr>
    </w:p>
    <w:p w14:paraId="2BCF55C3" w14:textId="09BA045F" w:rsidR="001D7627" w:rsidRPr="00BA4D41" w:rsidRDefault="009C405A" w:rsidP="00BA4D41">
      <w:pPr>
        <w:jc w:val="right"/>
        <w:rPr>
          <w:rFonts w:cs="Arial"/>
        </w:rPr>
      </w:pPr>
      <w:r>
        <w:rPr>
          <w:rFonts w:cs="Arial"/>
        </w:rPr>
        <w:t>Sosnowiec</w:t>
      </w:r>
      <w:r w:rsidR="00E73309">
        <w:rPr>
          <w:rFonts w:cs="Arial"/>
        </w:rPr>
        <w:t xml:space="preserve">, </w:t>
      </w:r>
      <w:r w:rsidR="00B77006">
        <w:rPr>
          <w:rFonts w:cs="Arial"/>
        </w:rPr>
        <w:t>9</w:t>
      </w:r>
      <w:r w:rsidR="00E062FA">
        <w:rPr>
          <w:rFonts w:cs="Arial"/>
        </w:rPr>
        <w:t xml:space="preserve"> grudnia</w:t>
      </w:r>
      <w:r w:rsidR="009D1AEB">
        <w:rPr>
          <w:rFonts w:cs="Arial"/>
        </w:rPr>
        <w:t xml:space="preserve"> 20</w:t>
      </w:r>
      <w:r w:rsidR="000F3BEE">
        <w:rPr>
          <w:rFonts w:cs="Arial"/>
        </w:rPr>
        <w:t>21</w:t>
      </w:r>
      <w:r w:rsidR="009D1AEB" w:rsidRPr="003D74BF">
        <w:rPr>
          <w:rFonts w:cs="Arial"/>
        </w:rPr>
        <w:t>r.</w:t>
      </w:r>
    </w:p>
    <w:p w14:paraId="4C19EBD0" w14:textId="1153647E" w:rsidR="009D1AEB" w:rsidRPr="00D11534" w:rsidRDefault="009C405A" w:rsidP="00BA4D4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 w:rsidRPr="009C405A">
        <w:rPr>
          <w:sz w:val="22"/>
          <w:szCs w:val="22"/>
        </w:rPr>
        <w:t>Dostępniejsza kolej w Rybniku dzięki Programowi Przystankowemu</w:t>
      </w:r>
      <w:r w:rsidR="001A346C" w:rsidRPr="00D11534">
        <w:rPr>
          <w:sz w:val="22"/>
          <w:szCs w:val="22"/>
        </w:rPr>
        <w:t xml:space="preserve"> </w:t>
      </w:r>
    </w:p>
    <w:bookmarkEnd w:id="0"/>
    <w:p w14:paraId="19785977" w14:textId="3DA9BBE0" w:rsidR="009D1AEB" w:rsidRPr="00D11534" w:rsidRDefault="009C405A" w:rsidP="00BA4D41">
      <w:pPr>
        <w:spacing w:before="100" w:beforeAutospacing="1" w:after="100" w:afterAutospacing="1" w:line="360" w:lineRule="auto"/>
        <w:rPr>
          <w:rFonts w:cs="Arial"/>
          <w:b/>
        </w:rPr>
      </w:pPr>
      <w:r w:rsidRPr="009C405A">
        <w:rPr>
          <w:rFonts w:cs="Arial"/>
          <w:b/>
        </w:rPr>
        <w:t>Lepszy dostęp do kolei będą mieć mieszkańcy Rybnika. Dwa przystanki – Rybnik Niedobczyce i Niewiadom zostaną przebudowane i dostosowane do obsługi osób o ograniczonych możliwościach poruszania się. Zadanie jest realizowane w ramach „Rządowego Programu budowy lub modernizacji przystanków kolejowych na lata 2021–2025”. Wartość prac to ponad 8 mln zł.</w:t>
      </w:r>
      <w:r w:rsidR="00F81FC1" w:rsidRPr="00D11534">
        <w:rPr>
          <w:rFonts w:cs="Arial"/>
          <w:b/>
        </w:rPr>
        <w:t xml:space="preserve"> </w:t>
      </w:r>
    </w:p>
    <w:p w14:paraId="202FA8FC" w14:textId="77777777" w:rsidR="009C405A" w:rsidRPr="009C405A" w:rsidRDefault="009C405A" w:rsidP="00BA4D41">
      <w:pPr>
        <w:spacing w:before="100" w:beforeAutospacing="1" w:after="100" w:afterAutospacing="1" w:line="360" w:lineRule="auto"/>
        <w:rPr>
          <w:rFonts w:eastAsia="Calibri" w:cs="Arial"/>
        </w:rPr>
      </w:pPr>
      <w:r w:rsidRPr="009C405A">
        <w:rPr>
          <w:rFonts w:eastAsia="Calibri" w:cs="Arial"/>
        </w:rPr>
        <w:t xml:space="preserve">Mieszkańcy Rybnika będą wygodniej podróżować do Bielska Białej, Pszczyny, Katowic i Raciborza. PKP Polskie Linie Kolejowe S.A. przebudują dwa przystanki Rybnik Niedobczyce i Rybnik Niewiadom na linii Rybnik - Racibórz. Perony zostaną podwyższone, co ułatwi wsiadanie i wysiadanie z pociągów. Oba obiekty zostaną wyposażone w wiaty, co poprawi komfort podróży. Nowe oświetlenie zapewni większy poziom bezpieczeństwa po zmroku. Podróżowanie ułatwi także nowe oznakowanie i nagłośnienie. Osoby o ograniczonej możliwości poruszania się skorzystają z pochylni. Będzie łatwiejsze dojście na perony, gdyż na antypoślizgowej nawierzchni zastosowane zostaną ścieżki naprowadzające. W </w:t>
      </w:r>
      <w:proofErr w:type="spellStart"/>
      <w:r w:rsidRPr="009C405A">
        <w:rPr>
          <w:rFonts w:eastAsia="Calibri" w:cs="Arial"/>
        </w:rPr>
        <w:t>Niewiadomiu</w:t>
      </w:r>
      <w:proofErr w:type="spellEnd"/>
      <w:r w:rsidRPr="009C405A">
        <w:rPr>
          <w:rFonts w:eastAsia="Calibri" w:cs="Arial"/>
        </w:rPr>
        <w:t xml:space="preserve"> prace obejmą przebudowę peronu jednokrawędziowego oraz dobudowę drugiego, w zamian za istniejący peron w międzytorzu.  </w:t>
      </w:r>
    </w:p>
    <w:p w14:paraId="5F728CA8" w14:textId="39F3C84B" w:rsidR="009C405A" w:rsidRPr="009C405A" w:rsidRDefault="009C405A" w:rsidP="00BA4D41">
      <w:pPr>
        <w:spacing w:before="100" w:beforeAutospacing="1" w:after="100" w:afterAutospacing="1" w:line="360" w:lineRule="auto"/>
        <w:rPr>
          <w:rFonts w:eastAsia="Calibri" w:cs="Arial"/>
        </w:rPr>
      </w:pPr>
      <w:r w:rsidRPr="00BA4D41">
        <w:rPr>
          <w:rFonts w:eastAsia="Calibri" w:cs="Arial"/>
          <w:b/>
          <w:i/>
        </w:rPr>
        <w:t>– „Rządowy program budowy lub modernizacji przystanków kolejowych na lata 2021-2025” to inwestycja w lepszy dostęp do kolei także w województwie śląskim. Dzięki poprawie warunków obsługi na peronach pasażerowie chętniej wybiorą kolej w codziennych podróżach do pracy lub szkoły. Na realizację programu polski rząd przeznaczył miliard złotych</w:t>
      </w:r>
      <w:r w:rsidR="00BA4D41">
        <w:rPr>
          <w:rFonts w:eastAsia="Calibri" w:cs="Arial"/>
        </w:rPr>
        <w:t xml:space="preserve"> </w:t>
      </w:r>
      <w:r w:rsidR="00BA4D41" w:rsidRPr="009C405A">
        <w:rPr>
          <w:rFonts w:eastAsia="Calibri" w:cs="Arial"/>
          <w:b/>
        </w:rPr>
        <w:t xml:space="preserve">– </w:t>
      </w:r>
      <w:r w:rsidRPr="009C405A">
        <w:rPr>
          <w:rFonts w:eastAsia="Calibri" w:cs="Arial"/>
        </w:rPr>
        <w:t xml:space="preserve"> </w:t>
      </w:r>
      <w:r w:rsidRPr="00BA4D41">
        <w:rPr>
          <w:rFonts w:eastAsia="Calibri" w:cs="Arial"/>
          <w:b/>
        </w:rPr>
        <w:t xml:space="preserve">mówi Andrzej </w:t>
      </w:r>
      <w:proofErr w:type="spellStart"/>
      <w:r w:rsidRPr="00BA4D41">
        <w:rPr>
          <w:rFonts w:eastAsia="Calibri" w:cs="Arial"/>
          <w:b/>
        </w:rPr>
        <w:t>Bittel</w:t>
      </w:r>
      <w:proofErr w:type="spellEnd"/>
      <w:r w:rsidRPr="00BA4D41">
        <w:rPr>
          <w:rFonts w:eastAsia="Calibri" w:cs="Arial"/>
          <w:b/>
        </w:rPr>
        <w:t>, sekretarz stanu w Ministerstwie Infrastruktury, pełnomocnik rządu ds. przeciwdziałania wykluczeniu komunikacyjnemu.</w:t>
      </w:r>
    </w:p>
    <w:p w14:paraId="488B0350" w14:textId="77777777" w:rsidR="009C405A" w:rsidRPr="009C405A" w:rsidRDefault="009C405A" w:rsidP="00BA4D41">
      <w:pPr>
        <w:spacing w:before="100" w:beforeAutospacing="1" w:after="100" w:afterAutospacing="1" w:line="360" w:lineRule="auto"/>
        <w:rPr>
          <w:rFonts w:eastAsia="Calibri" w:cs="Arial"/>
        </w:rPr>
      </w:pPr>
      <w:r w:rsidRPr="009C405A">
        <w:rPr>
          <w:rFonts w:eastAsia="Calibri" w:cs="Arial"/>
        </w:rPr>
        <w:t xml:space="preserve">PKP Polskie Linie Kolejowe S.A. podpisały umowę na wykonanie robót dla zadania realizowanego w ramach „Rządowego programu budowy lub modernizacji przystanków kolejowych na lata 2021–2025”. Wartość inwestycji to ponad 8 mln zł netto. Zakończenie prac planowane jest do końca 2022 roku. </w:t>
      </w:r>
    </w:p>
    <w:p w14:paraId="020F98BE" w14:textId="77777777" w:rsidR="00BA4D41" w:rsidRDefault="00BA4D41" w:rsidP="00BA4D41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BA4D41">
        <w:rPr>
          <w:rFonts w:eastAsia="Calibri" w:cs="Arial"/>
          <w:b/>
        </w:rPr>
        <w:t xml:space="preserve">– </w:t>
      </w:r>
      <w:r w:rsidR="009C405A" w:rsidRPr="00BA4D41">
        <w:rPr>
          <w:rFonts w:eastAsia="Calibri" w:cs="Arial"/>
          <w:b/>
        </w:rPr>
        <w:t xml:space="preserve">Inwestycja z „Rządowego programu budowy lub modernizacji przystanków kolejowych na lata 2021-2025” będzie szczególnie ważna dla podróżnych na trasie Rybnik - Racibórz. Efektywne wykorzystywanie środków z budżetu państwa i środków unijnych sprzyja rozwojowi kolei </w:t>
      </w:r>
      <w:r w:rsidRPr="00BA4D41">
        <w:rPr>
          <w:rFonts w:eastAsia="Calibri" w:cs="Arial"/>
          <w:b/>
        </w:rPr>
        <w:t xml:space="preserve">– </w:t>
      </w:r>
      <w:r w:rsidR="009C405A" w:rsidRPr="00BA4D41">
        <w:rPr>
          <w:rFonts w:eastAsia="Calibri" w:cs="Arial"/>
          <w:b/>
        </w:rPr>
        <w:t xml:space="preserve"> mówi Ireneusz Merchel, prezes Zarządu PKP Polskich Linii Kolejowych S.A.</w:t>
      </w:r>
    </w:p>
    <w:p w14:paraId="78D96B9E" w14:textId="2B635930" w:rsidR="009C405A" w:rsidRPr="009C405A" w:rsidRDefault="009C405A" w:rsidP="00BA4D41">
      <w:pPr>
        <w:pStyle w:val="Nagwek2"/>
        <w:rPr>
          <w:rFonts w:eastAsia="Calibri"/>
        </w:rPr>
      </w:pPr>
      <w:r w:rsidRPr="009C405A">
        <w:rPr>
          <w:rFonts w:eastAsia="Calibri"/>
        </w:rPr>
        <w:lastRenderedPageBreak/>
        <w:t>Większy dostęp do komunikacji kolejowej</w:t>
      </w:r>
    </w:p>
    <w:p w14:paraId="480289C1" w14:textId="77777777" w:rsidR="009C405A" w:rsidRPr="009C405A" w:rsidRDefault="009C405A" w:rsidP="00BA4D41">
      <w:pPr>
        <w:spacing w:before="100" w:beforeAutospacing="1" w:after="100" w:afterAutospacing="1" w:line="360" w:lineRule="auto"/>
        <w:rPr>
          <w:rFonts w:eastAsia="Calibri" w:cs="Arial"/>
        </w:rPr>
      </w:pPr>
      <w:r w:rsidRPr="009C405A">
        <w:rPr>
          <w:rFonts w:eastAsia="Calibri" w:cs="Arial"/>
        </w:rPr>
        <w:t>Celem przedłożonego przez Ministra Infrastruktury „Rządowego Programu budowy lub modernizacji przystanków kolejowych na lata 2021-2025” jest przeciwdziałanie wykluczeniu komunikacyjnemu, promowanie ekologicznych środków transportu oraz wspieranie polskiej gospodarki. Zaplanowane zadania umożliwią podróżnym dostęp do kolejowej komunikacji wojewódzkiej i międzywojewódzkiej. Na ten cel przeznaczono 1 mld zł. Środki zostaną wykorzystane m.in. na wybudowanie lub zmodernizowanie przystanków kolejowych, a także sfinansowanie prac związanych z dostępnością miejsc parkingowych dla pasażerów.</w:t>
      </w:r>
    </w:p>
    <w:p w14:paraId="05D5EFC2" w14:textId="246B869C" w:rsidR="00A060BB" w:rsidRPr="00D11534" w:rsidRDefault="009C405A" w:rsidP="00BA4D41">
      <w:pPr>
        <w:spacing w:before="100" w:beforeAutospacing="1" w:after="100" w:afterAutospacing="1" w:line="360" w:lineRule="auto"/>
        <w:rPr>
          <w:rFonts w:eastAsia="Calibri"/>
        </w:rPr>
      </w:pPr>
      <w:r w:rsidRPr="009C405A">
        <w:rPr>
          <w:rFonts w:eastAsia="Calibri" w:cs="Arial"/>
        </w:rPr>
        <w:t xml:space="preserve">W programie uwzględniono 355 lokalizacji w całej Polsce. Na liście podstawowej są 173 lokalizacje, a na liście rezerwowej 182. W województwie śląskim projekt przystankowy obejmuje na liście podstawowej 17 lokalizacji, m.in. Rybnik </w:t>
      </w:r>
      <w:proofErr w:type="spellStart"/>
      <w:r w:rsidRPr="009C405A">
        <w:rPr>
          <w:rFonts w:eastAsia="Calibri" w:cs="Arial"/>
        </w:rPr>
        <w:t>Paruszowiec</w:t>
      </w:r>
      <w:proofErr w:type="spellEnd"/>
      <w:r w:rsidRPr="009C405A">
        <w:rPr>
          <w:rFonts w:eastAsia="Calibri" w:cs="Arial"/>
        </w:rPr>
        <w:t xml:space="preserve">, Katowice Ochojec, Katowice Murcki, Katowice </w:t>
      </w:r>
      <w:proofErr w:type="spellStart"/>
      <w:r w:rsidRPr="009C405A">
        <w:rPr>
          <w:rFonts w:eastAsia="Calibri" w:cs="Arial"/>
        </w:rPr>
        <w:t>Kostuchnę</w:t>
      </w:r>
      <w:proofErr w:type="spellEnd"/>
      <w:r w:rsidRPr="009C405A">
        <w:rPr>
          <w:rFonts w:eastAsia="Calibri" w:cs="Arial"/>
        </w:rPr>
        <w:t>, Katowice Podlesie Saską.</w:t>
      </w:r>
    </w:p>
    <w:p w14:paraId="7B5B9427" w14:textId="77777777" w:rsidR="001D58D9" w:rsidRPr="00D11534" w:rsidRDefault="001D58D9" w:rsidP="00BA4D41">
      <w:pPr>
        <w:spacing w:before="100" w:beforeAutospacing="1" w:after="100" w:afterAutospacing="1" w:line="360" w:lineRule="auto"/>
        <w:rPr>
          <w:rFonts w:eastAsia="Calibri"/>
          <w:b/>
        </w:rPr>
      </w:pPr>
    </w:p>
    <w:p w14:paraId="4C016072" w14:textId="77777777" w:rsidR="009C405A" w:rsidRPr="00824658" w:rsidRDefault="009C405A" w:rsidP="00BA4D41">
      <w:pPr>
        <w:spacing w:after="0" w:line="360" w:lineRule="auto"/>
        <w:rPr>
          <w:rStyle w:val="Pogrubienie"/>
          <w:rFonts w:eastAsia="Calibri" w:cs="Arial"/>
          <w:b w:val="0"/>
          <w:bCs w:val="0"/>
        </w:rPr>
      </w:pPr>
      <w:r w:rsidRPr="007F3648">
        <w:rPr>
          <w:rStyle w:val="Pogrubienie"/>
          <w:rFonts w:cs="Arial"/>
        </w:rPr>
        <w:t>Kontakt dla mediów:</w:t>
      </w:r>
    </w:p>
    <w:p w14:paraId="211D4F9A" w14:textId="6BDDE14F" w:rsidR="00A15AED" w:rsidRPr="00D11534" w:rsidRDefault="009C405A" w:rsidP="00BA4D41">
      <w:pPr>
        <w:spacing w:after="0" w:line="360" w:lineRule="auto"/>
        <w:rPr>
          <w:rFonts w:eastAsia="Calibri"/>
          <w:b/>
        </w:rPr>
      </w:pPr>
      <w:r w:rsidRPr="00E147F7">
        <w:rPr>
          <w:rFonts w:cs="Arial"/>
          <w:bCs/>
        </w:rPr>
        <w:t>Katarzyna Głowacka</w:t>
      </w:r>
      <w:r w:rsidRPr="00E147F7">
        <w:rPr>
          <w:rFonts w:cs="Arial"/>
          <w:bCs/>
        </w:rPr>
        <w:br/>
        <w:t>zespół prasowy</w:t>
      </w:r>
      <w:r w:rsidRPr="00E147F7">
        <w:rPr>
          <w:rFonts w:cs="Arial"/>
          <w:bCs/>
        </w:rPr>
        <w:br/>
        <w:t>PKP Polskie Linie Kolejowe S.A.</w:t>
      </w:r>
      <w:r w:rsidRPr="00E147F7">
        <w:rPr>
          <w:rFonts w:cs="Arial"/>
          <w:bCs/>
        </w:rPr>
        <w:br/>
      </w:r>
      <w:r w:rsidRPr="00E147F7">
        <w:rPr>
          <w:rFonts w:cs="Arial"/>
          <w:bCs/>
          <w:u w:val="single"/>
        </w:rPr>
        <w:t>rzecznik@plk-sa.pl</w:t>
      </w:r>
      <w:r>
        <w:rPr>
          <w:rFonts w:cs="Arial"/>
          <w:bCs/>
        </w:rPr>
        <w:br/>
        <w:t>T: +48 697 044 571</w:t>
      </w:r>
    </w:p>
    <w:sectPr w:rsidR="00A15AED" w:rsidRPr="00D1153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4780E" w14:textId="77777777" w:rsidR="00EB24C0" w:rsidRDefault="00EB24C0" w:rsidP="009D1AEB">
      <w:pPr>
        <w:spacing w:after="0" w:line="240" w:lineRule="auto"/>
      </w:pPr>
      <w:r>
        <w:separator/>
      </w:r>
    </w:p>
  </w:endnote>
  <w:endnote w:type="continuationSeparator" w:id="0">
    <w:p w14:paraId="5BC4FE8D" w14:textId="77777777" w:rsidR="00EB24C0" w:rsidRDefault="00EB24C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5546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7F22B9D1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3F8A0C" w14:textId="77777777"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14:paraId="0A9FE9C5" w14:textId="77777777" w:rsidR="00EC0902" w:rsidRPr="00860074" w:rsidRDefault="00860074" w:rsidP="00EC090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EC0902" w:rsidRPr="00492182">
      <w:rPr>
        <w:rFonts w:cs="Arial"/>
        <w:color w:val="727271"/>
        <w:sz w:val="14"/>
        <w:szCs w:val="14"/>
      </w:rPr>
      <w:t>29 409 453 000,00 zł</w:t>
    </w:r>
  </w:p>
  <w:p w14:paraId="33D7E45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F2BAE" w14:textId="77777777" w:rsidR="00EB24C0" w:rsidRDefault="00EB24C0" w:rsidP="009D1AEB">
      <w:pPr>
        <w:spacing w:after="0" w:line="240" w:lineRule="auto"/>
      </w:pPr>
      <w:r>
        <w:separator/>
      </w:r>
    </w:p>
  </w:footnote>
  <w:footnote w:type="continuationSeparator" w:id="0">
    <w:p w14:paraId="412BF865" w14:textId="77777777" w:rsidR="00EB24C0" w:rsidRDefault="00EB24C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1B99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87AED" wp14:editId="49908D9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2BBCAE6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07C32A4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7AF630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E776FF1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70E58C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C70972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664346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D3AF68F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990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95D717" wp14:editId="14696E6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3E8"/>
    <w:rsid w:val="00006424"/>
    <w:rsid w:val="000209CE"/>
    <w:rsid w:val="000348A1"/>
    <w:rsid w:val="00065E35"/>
    <w:rsid w:val="00080858"/>
    <w:rsid w:val="0008677E"/>
    <w:rsid w:val="00093B68"/>
    <w:rsid w:val="000B2097"/>
    <w:rsid w:val="000C3D88"/>
    <w:rsid w:val="000E1E6A"/>
    <w:rsid w:val="000F1B72"/>
    <w:rsid w:val="000F3BEE"/>
    <w:rsid w:val="0013723E"/>
    <w:rsid w:val="0016757A"/>
    <w:rsid w:val="001675F8"/>
    <w:rsid w:val="001A346C"/>
    <w:rsid w:val="001C2F9D"/>
    <w:rsid w:val="001D58D9"/>
    <w:rsid w:val="001D7627"/>
    <w:rsid w:val="00221DFE"/>
    <w:rsid w:val="00236985"/>
    <w:rsid w:val="00277762"/>
    <w:rsid w:val="00291328"/>
    <w:rsid w:val="002F27E1"/>
    <w:rsid w:val="002F6767"/>
    <w:rsid w:val="00343BB9"/>
    <w:rsid w:val="0035426D"/>
    <w:rsid w:val="003708DE"/>
    <w:rsid w:val="00380CD1"/>
    <w:rsid w:val="00391BCF"/>
    <w:rsid w:val="003A1D3E"/>
    <w:rsid w:val="003D7125"/>
    <w:rsid w:val="003E7B7A"/>
    <w:rsid w:val="00414E15"/>
    <w:rsid w:val="0042378E"/>
    <w:rsid w:val="00427F8E"/>
    <w:rsid w:val="00444765"/>
    <w:rsid w:val="00454285"/>
    <w:rsid w:val="004C548A"/>
    <w:rsid w:val="004F1309"/>
    <w:rsid w:val="00541F39"/>
    <w:rsid w:val="005704D3"/>
    <w:rsid w:val="005775C8"/>
    <w:rsid w:val="00586E97"/>
    <w:rsid w:val="005A1F79"/>
    <w:rsid w:val="005A57AA"/>
    <w:rsid w:val="005C686B"/>
    <w:rsid w:val="00612598"/>
    <w:rsid w:val="006229E5"/>
    <w:rsid w:val="00627433"/>
    <w:rsid w:val="00633751"/>
    <w:rsid w:val="0063625B"/>
    <w:rsid w:val="00662AD8"/>
    <w:rsid w:val="006776DF"/>
    <w:rsid w:val="00685D17"/>
    <w:rsid w:val="006A73FF"/>
    <w:rsid w:val="006B2802"/>
    <w:rsid w:val="006C6C1C"/>
    <w:rsid w:val="007439D5"/>
    <w:rsid w:val="00776250"/>
    <w:rsid w:val="00777922"/>
    <w:rsid w:val="00781314"/>
    <w:rsid w:val="00791358"/>
    <w:rsid w:val="007B0BAE"/>
    <w:rsid w:val="007C2FEF"/>
    <w:rsid w:val="007E631F"/>
    <w:rsid w:val="007F3648"/>
    <w:rsid w:val="00802CEC"/>
    <w:rsid w:val="00804BAF"/>
    <w:rsid w:val="0081711A"/>
    <w:rsid w:val="00854949"/>
    <w:rsid w:val="00860074"/>
    <w:rsid w:val="00877BC9"/>
    <w:rsid w:val="00944C9A"/>
    <w:rsid w:val="00983689"/>
    <w:rsid w:val="009B278C"/>
    <w:rsid w:val="009B7EE6"/>
    <w:rsid w:val="009C10BC"/>
    <w:rsid w:val="009C405A"/>
    <w:rsid w:val="009D1AEB"/>
    <w:rsid w:val="009D34DE"/>
    <w:rsid w:val="00A060BB"/>
    <w:rsid w:val="00A15AED"/>
    <w:rsid w:val="00A27A6D"/>
    <w:rsid w:val="00A44053"/>
    <w:rsid w:val="00A70417"/>
    <w:rsid w:val="00A82263"/>
    <w:rsid w:val="00AA7CE5"/>
    <w:rsid w:val="00AE283D"/>
    <w:rsid w:val="00AE702C"/>
    <w:rsid w:val="00AF5A04"/>
    <w:rsid w:val="00B057A1"/>
    <w:rsid w:val="00B1112B"/>
    <w:rsid w:val="00B240AA"/>
    <w:rsid w:val="00B77006"/>
    <w:rsid w:val="00B84D9F"/>
    <w:rsid w:val="00B93E1E"/>
    <w:rsid w:val="00BA4D41"/>
    <w:rsid w:val="00C122FA"/>
    <w:rsid w:val="00C165BE"/>
    <w:rsid w:val="00C440E8"/>
    <w:rsid w:val="00C70EC2"/>
    <w:rsid w:val="00C7457F"/>
    <w:rsid w:val="00C76D8F"/>
    <w:rsid w:val="00C875B1"/>
    <w:rsid w:val="00C937E2"/>
    <w:rsid w:val="00CB7C9E"/>
    <w:rsid w:val="00CC7BCC"/>
    <w:rsid w:val="00CE13CF"/>
    <w:rsid w:val="00D11534"/>
    <w:rsid w:val="00D130B4"/>
    <w:rsid w:val="00D149FC"/>
    <w:rsid w:val="00D326D1"/>
    <w:rsid w:val="00D34399"/>
    <w:rsid w:val="00D52320"/>
    <w:rsid w:val="00D52CED"/>
    <w:rsid w:val="00D60563"/>
    <w:rsid w:val="00D647D2"/>
    <w:rsid w:val="00DC3FE1"/>
    <w:rsid w:val="00E0122E"/>
    <w:rsid w:val="00E062FA"/>
    <w:rsid w:val="00E06BB4"/>
    <w:rsid w:val="00E12BD8"/>
    <w:rsid w:val="00E73309"/>
    <w:rsid w:val="00E82CC2"/>
    <w:rsid w:val="00E905C7"/>
    <w:rsid w:val="00EB24C0"/>
    <w:rsid w:val="00EC0902"/>
    <w:rsid w:val="00F01F0E"/>
    <w:rsid w:val="00F10CD7"/>
    <w:rsid w:val="00F13B05"/>
    <w:rsid w:val="00F44C96"/>
    <w:rsid w:val="00F81FC1"/>
    <w:rsid w:val="00F8300E"/>
    <w:rsid w:val="00F9305F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3AC3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869D-FAE6-465B-A45D-48F5EE36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Dostępniejsza kolej w Rybniku dzięki Programowi Przystankowemu</vt:lpstr>
    </vt:vector>
  </TitlesOfParts>
  <Company>PKP PLK S.A.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Dostępniejsza kolej w Rybniku dzięki Programowi Przystankowemu</dc:title>
  <dc:subject/>
  <dc:creator>PKP Polskie Linie Kolejowe S.A.</dc:creator>
  <cp:keywords/>
  <dc:description/>
  <cp:lastModifiedBy>Dudzińska Maria</cp:lastModifiedBy>
  <cp:revision>2</cp:revision>
  <cp:lastPrinted>2021-12-09T09:09:00Z</cp:lastPrinted>
  <dcterms:created xsi:type="dcterms:W3CDTF">2021-12-09T12:04:00Z</dcterms:created>
  <dcterms:modified xsi:type="dcterms:W3CDTF">2021-12-09T12:04:00Z</dcterms:modified>
</cp:coreProperties>
</file>