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A32184">
        <w:rPr>
          <w:rFonts w:ascii="Arial" w:hAnsi="Arial" w:cs="Arial"/>
        </w:rPr>
        <w:t xml:space="preserve">7 </w:t>
      </w:r>
      <w:r w:rsidR="00E038E9">
        <w:rPr>
          <w:rFonts w:ascii="Arial" w:hAnsi="Arial" w:cs="Arial"/>
        </w:rPr>
        <w:t>grudnia</w:t>
      </w:r>
      <w:r w:rsidR="006A2889" w:rsidRPr="003D74BF">
        <w:rPr>
          <w:rFonts w:ascii="Arial" w:hAnsi="Arial" w:cs="Arial"/>
        </w:rPr>
        <w:t xml:space="preserve"> 2018 r.</w:t>
      </w: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8610A2" w:rsidRDefault="008610A2" w:rsidP="006216B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:rsidR="00584A49" w:rsidRPr="00D010D3" w:rsidRDefault="00D010D3" w:rsidP="00D010D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niedzieli n</w:t>
      </w:r>
      <w:r w:rsidR="00E038E9" w:rsidRPr="00D010D3">
        <w:rPr>
          <w:rFonts w:ascii="Arial" w:hAnsi="Arial" w:cs="Arial"/>
          <w:b/>
        </w:rPr>
        <w:t xml:space="preserve">owy rozkład jazdy </w:t>
      </w:r>
      <w:r>
        <w:rPr>
          <w:rFonts w:ascii="Arial" w:hAnsi="Arial" w:cs="Arial"/>
          <w:b/>
        </w:rPr>
        <w:t xml:space="preserve">pociągów </w:t>
      </w:r>
      <w:r w:rsidR="00E038E9" w:rsidRPr="00D010D3">
        <w:rPr>
          <w:rFonts w:ascii="Arial" w:hAnsi="Arial" w:cs="Arial"/>
          <w:b/>
        </w:rPr>
        <w:t xml:space="preserve"> </w:t>
      </w:r>
    </w:p>
    <w:p w:rsidR="00E038E9" w:rsidRPr="00D37044" w:rsidRDefault="00D010D3" w:rsidP="00D010D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niedzielę, </w:t>
      </w:r>
      <w:r w:rsidR="00E038E9" w:rsidRPr="00D010D3">
        <w:rPr>
          <w:rFonts w:ascii="Arial" w:hAnsi="Arial" w:cs="Arial"/>
          <w:b/>
        </w:rPr>
        <w:t xml:space="preserve">9 grudnia </w:t>
      </w:r>
      <w:r w:rsidR="00CE4864">
        <w:rPr>
          <w:rFonts w:ascii="Arial" w:hAnsi="Arial" w:cs="Arial"/>
          <w:b/>
        </w:rPr>
        <w:t>zmienia się</w:t>
      </w:r>
      <w:r w:rsidR="001677B9" w:rsidRPr="00D010D3">
        <w:rPr>
          <w:rFonts w:ascii="Arial" w:hAnsi="Arial" w:cs="Arial"/>
          <w:b/>
        </w:rPr>
        <w:t xml:space="preserve"> rozkład jazdy</w:t>
      </w:r>
      <w:r>
        <w:rPr>
          <w:rFonts w:ascii="Arial" w:hAnsi="Arial" w:cs="Arial"/>
          <w:b/>
        </w:rPr>
        <w:t xml:space="preserve"> pociągów</w:t>
      </w:r>
      <w:r w:rsidR="001677B9" w:rsidRPr="00D010D3">
        <w:rPr>
          <w:rFonts w:ascii="Arial" w:hAnsi="Arial" w:cs="Arial"/>
          <w:b/>
        </w:rPr>
        <w:t xml:space="preserve">. Przewoźnicy oferują </w:t>
      </w:r>
      <w:r w:rsidR="00CE4864">
        <w:rPr>
          <w:rFonts w:ascii="Arial" w:hAnsi="Arial" w:cs="Arial"/>
          <w:b/>
        </w:rPr>
        <w:t>nowe</w:t>
      </w:r>
      <w:r w:rsidR="0020263F">
        <w:rPr>
          <w:rFonts w:ascii="Arial" w:hAnsi="Arial" w:cs="Arial"/>
          <w:b/>
        </w:rPr>
        <w:t xml:space="preserve"> </w:t>
      </w:r>
      <w:r w:rsidR="001677B9" w:rsidRPr="00D010D3">
        <w:rPr>
          <w:rFonts w:ascii="Arial" w:hAnsi="Arial" w:cs="Arial"/>
          <w:b/>
        </w:rPr>
        <w:t xml:space="preserve">połączenia. </w:t>
      </w:r>
      <w:r w:rsidR="0020263F">
        <w:rPr>
          <w:rFonts w:ascii="Arial" w:hAnsi="Arial" w:cs="Arial"/>
          <w:b/>
        </w:rPr>
        <w:t xml:space="preserve">Podróżni wyruszą w drogę z </w:t>
      </w:r>
      <w:r w:rsidR="005E3DC5">
        <w:rPr>
          <w:rFonts w:ascii="Arial" w:hAnsi="Arial" w:cs="Arial"/>
          <w:b/>
        </w:rPr>
        <w:t>now</w:t>
      </w:r>
      <w:r w:rsidR="0020263F">
        <w:rPr>
          <w:rFonts w:ascii="Arial" w:hAnsi="Arial" w:cs="Arial"/>
          <w:b/>
        </w:rPr>
        <w:t>ych</w:t>
      </w:r>
      <w:r w:rsidR="005E3DC5">
        <w:rPr>
          <w:rFonts w:ascii="Arial" w:hAnsi="Arial" w:cs="Arial"/>
          <w:b/>
        </w:rPr>
        <w:t>,</w:t>
      </w:r>
      <w:r w:rsidR="001677B9" w:rsidRPr="00D010D3">
        <w:rPr>
          <w:rFonts w:ascii="Arial" w:hAnsi="Arial" w:cs="Arial"/>
          <w:b/>
        </w:rPr>
        <w:t xml:space="preserve"> </w:t>
      </w:r>
      <w:r w:rsidR="0020263F">
        <w:rPr>
          <w:rFonts w:ascii="Arial" w:hAnsi="Arial" w:cs="Arial"/>
          <w:b/>
        </w:rPr>
        <w:t xml:space="preserve">udostępnionych w tym roku, </w:t>
      </w:r>
      <w:r w:rsidR="001677B9" w:rsidRPr="00D010D3">
        <w:rPr>
          <w:rFonts w:ascii="Arial" w:hAnsi="Arial" w:cs="Arial"/>
          <w:b/>
        </w:rPr>
        <w:t>komfortow</w:t>
      </w:r>
      <w:r w:rsidR="0020263F">
        <w:rPr>
          <w:rFonts w:ascii="Arial" w:hAnsi="Arial" w:cs="Arial"/>
          <w:b/>
        </w:rPr>
        <w:t>ych</w:t>
      </w:r>
      <w:r w:rsidR="001677B9" w:rsidRPr="00D010D3">
        <w:rPr>
          <w:rFonts w:ascii="Arial" w:hAnsi="Arial" w:cs="Arial"/>
          <w:b/>
        </w:rPr>
        <w:t xml:space="preserve"> peron</w:t>
      </w:r>
      <w:r w:rsidR="0020263F">
        <w:rPr>
          <w:rFonts w:ascii="Arial" w:hAnsi="Arial" w:cs="Arial"/>
          <w:b/>
        </w:rPr>
        <w:t>ów</w:t>
      </w:r>
      <w:r w:rsidR="00711D2E" w:rsidRPr="00D010D3">
        <w:rPr>
          <w:rFonts w:ascii="Arial" w:hAnsi="Arial" w:cs="Arial"/>
          <w:b/>
        </w:rPr>
        <w:t xml:space="preserve">. </w:t>
      </w:r>
      <w:r w:rsidR="0020263F">
        <w:rPr>
          <w:rFonts w:ascii="Arial" w:hAnsi="Arial" w:cs="Arial"/>
          <w:b/>
        </w:rPr>
        <w:t>D</w:t>
      </w:r>
      <w:r w:rsidR="00711D2E" w:rsidRPr="00D010D3">
        <w:rPr>
          <w:rFonts w:ascii="Arial" w:hAnsi="Arial" w:cs="Arial"/>
          <w:b/>
        </w:rPr>
        <w:t xml:space="preserve">la osób o ograniczonej </w:t>
      </w:r>
      <w:r w:rsidR="00D37044">
        <w:rPr>
          <w:rFonts w:ascii="Arial" w:hAnsi="Arial" w:cs="Arial"/>
          <w:b/>
        </w:rPr>
        <w:t>możliwości poruszania się</w:t>
      </w:r>
      <w:r w:rsidR="00D37044">
        <w:rPr>
          <w:rFonts w:ascii="Arial" w:hAnsi="Arial" w:cs="Arial"/>
          <w:b/>
        </w:rPr>
        <w:br/>
      </w:r>
      <w:r w:rsidR="0020263F">
        <w:rPr>
          <w:rFonts w:ascii="Arial" w:hAnsi="Arial" w:cs="Arial"/>
          <w:b/>
        </w:rPr>
        <w:t>na</w:t>
      </w:r>
      <w:r w:rsidR="00D11C21" w:rsidRPr="00D010D3">
        <w:rPr>
          <w:rFonts w:ascii="Arial" w:hAnsi="Arial" w:cs="Arial"/>
          <w:b/>
        </w:rPr>
        <w:t xml:space="preserve"> 29 </w:t>
      </w:r>
      <w:r w:rsidR="0020263F">
        <w:rPr>
          <w:rFonts w:ascii="Arial" w:hAnsi="Arial" w:cs="Arial"/>
          <w:b/>
        </w:rPr>
        <w:t xml:space="preserve">stacjach przygotowano </w:t>
      </w:r>
      <w:r w:rsidR="00D11C21" w:rsidRPr="005E3DC5">
        <w:rPr>
          <w:rFonts w:ascii="Arial" w:hAnsi="Arial" w:cs="Arial"/>
          <w:b/>
        </w:rPr>
        <w:t>informacje w języku Braille’a. P</w:t>
      </w:r>
      <w:r w:rsidR="005E3DC5" w:rsidRPr="005E3DC5">
        <w:rPr>
          <w:rFonts w:ascii="Arial" w:hAnsi="Arial" w:cs="Arial"/>
          <w:b/>
        </w:rPr>
        <w:t>odróże można planować na </w:t>
      </w:r>
      <w:hyperlink r:id="rId8" w:history="1">
        <w:r w:rsidR="00D11C21" w:rsidRPr="005E3DC5">
          <w:rPr>
            <w:rStyle w:val="Hipercze"/>
            <w:rFonts w:ascii="Arial" w:hAnsi="Arial" w:cs="Arial"/>
            <w:b/>
            <w:color w:val="auto"/>
          </w:rPr>
          <w:t>portalpasazera.pl</w:t>
        </w:r>
      </w:hyperlink>
      <w:r w:rsidR="00D11C21" w:rsidRPr="005E3DC5">
        <w:rPr>
          <w:rFonts w:ascii="Arial" w:hAnsi="Arial" w:cs="Arial"/>
          <w:b/>
        </w:rPr>
        <w:t>.</w:t>
      </w:r>
      <w:r w:rsidR="0020263F">
        <w:rPr>
          <w:rFonts w:ascii="Arial" w:hAnsi="Arial" w:cs="Arial"/>
          <w:b/>
        </w:rPr>
        <w:t xml:space="preserve"> </w:t>
      </w:r>
      <w:r w:rsidR="0020263F" w:rsidRPr="00D37044">
        <w:rPr>
          <w:rFonts w:ascii="Arial" w:hAnsi="Arial" w:cs="Arial"/>
          <w:b/>
        </w:rPr>
        <w:t xml:space="preserve">Rozkład jest </w:t>
      </w:r>
      <w:r w:rsidR="00D11C21" w:rsidRPr="00D37044">
        <w:rPr>
          <w:rFonts w:ascii="Arial" w:hAnsi="Arial" w:cs="Arial"/>
          <w:b/>
        </w:rPr>
        <w:t>n</w:t>
      </w:r>
      <w:r w:rsidR="0020263F" w:rsidRPr="00D37044">
        <w:rPr>
          <w:rFonts w:ascii="Arial" w:hAnsi="Arial" w:cs="Arial"/>
          <w:b/>
        </w:rPr>
        <w:t xml:space="preserve">a stacjach i </w:t>
      </w:r>
      <w:r w:rsidR="00711D2E" w:rsidRPr="00D37044">
        <w:rPr>
          <w:rFonts w:ascii="Arial" w:hAnsi="Arial" w:cs="Arial"/>
          <w:b/>
        </w:rPr>
        <w:t xml:space="preserve">przystankach w formie plakatów. </w:t>
      </w:r>
    </w:p>
    <w:p w:rsidR="00BC003D" w:rsidRPr="00BC003D" w:rsidRDefault="00D010D3" w:rsidP="00BC003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D37044">
        <w:rPr>
          <w:rFonts w:ascii="Arial" w:hAnsi="Arial" w:cs="Arial"/>
          <w:bCs/>
        </w:rPr>
        <w:t xml:space="preserve">W niedzielę, 9 grudnia </w:t>
      </w:r>
      <w:r w:rsidRPr="00D37044">
        <w:rPr>
          <w:rFonts w:ascii="Arial" w:hAnsi="Arial" w:cs="Arial"/>
        </w:rPr>
        <w:t>wchodzi w życie nowy rozkład jazdy pociągów. PKP Polskie Linie Kolejowe S.A. i przewoźnicy wspólnie opracowali ofertę połączeń dla podróżnych. Maksymalnie wykorzystywana jest dostępna przepustowość linii. Na sieci kolejowej</w:t>
      </w:r>
      <w:r w:rsidR="0020263F" w:rsidRPr="00D37044">
        <w:rPr>
          <w:rFonts w:ascii="Arial" w:hAnsi="Arial" w:cs="Arial"/>
        </w:rPr>
        <w:t>, często</w:t>
      </w:r>
      <w:r w:rsidRPr="00D37044">
        <w:rPr>
          <w:rFonts w:ascii="Arial" w:hAnsi="Arial" w:cs="Arial"/>
        </w:rPr>
        <w:t xml:space="preserve"> </w:t>
      </w:r>
      <w:r w:rsidR="0020263F" w:rsidRPr="00D37044">
        <w:rPr>
          <w:rFonts w:ascii="Arial" w:hAnsi="Arial" w:cs="Arial"/>
        </w:rPr>
        <w:t xml:space="preserve">obok przejeżdżających pociągów, </w:t>
      </w:r>
      <w:r w:rsidRPr="00D37044">
        <w:rPr>
          <w:rFonts w:ascii="Arial" w:hAnsi="Arial" w:cs="Arial"/>
        </w:rPr>
        <w:t>trwają inwestycje</w:t>
      </w:r>
      <w:r w:rsidR="00D37044">
        <w:rPr>
          <w:rFonts w:ascii="Arial" w:hAnsi="Arial" w:cs="Arial"/>
        </w:rPr>
        <w:t xml:space="preserve"> z</w:t>
      </w:r>
      <w:r w:rsidRPr="00D37044">
        <w:rPr>
          <w:rFonts w:ascii="Arial" w:hAnsi="Arial" w:cs="Arial"/>
        </w:rPr>
        <w:t xml:space="preserve"> Krajow</w:t>
      </w:r>
      <w:r w:rsidR="0020263F" w:rsidRPr="00D37044">
        <w:rPr>
          <w:rFonts w:ascii="Arial" w:hAnsi="Arial" w:cs="Arial"/>
        </w:rPr>
        <w:t>ego</w:t>
      </w:r>
      <w:r w:rsidRPr="00D37044">
        <w:rPr>
          <w:rFonts w:ascii="Arial" w:hAnsi="Arial" w:cs="Arial"/>
        </w:rPr>
        <w:t xml:space="preserve"> Program</w:t>
      </w:r>
      <w:r w:rsidR="0020263F" w:rsidRPr="00D37044">
        <w:rPr>
          <w:rFonts w:ascii="Arial" w:hAnsi="Arial" w:cs="Arial"/>
        </w:rPr>
        <w:t>u</w:t>
      </w:r>
      <w:r w:rsidRPr="00D37044">
        <w:rPr>
          <w:rFonts w:ascii="Arial" w:hAnsi="Arial" w:cs="Arial"/>
        </w:rPr>
        <w:t xml:space="preserve"> Kolejow</w:t>
      </w:r>
      <w:r w:rsidR="0020263F" w:rsidRPr="00D37044">
        <w:rPr>
          <w:rFonts w:ascii="Arial" w:hAnsi="Arial" w:cs="Arial"/>
        </w:rPr>
        <w:t>ego</w:t>
      </w:r>
      <w:r w:rsidRPr="00D37044">
        <w:rPr>
          <w:rFonts w:ascii="Arial" w:hAnsi="Arial" w:cs="Arial"/>
        </w:rPr>
        <w:t>. Ich efektem będ</w:t>
      </w:r>
      <w:r w:rsidR="0020263F" w:rsidRPr="00D37044">
        <w:rPr>
          <w:rFonts w:ascii="Arial" w:hAnsi="Arial" w:cs="Arial"/>
        </w:rPr>
        <w:t xml:space="preserve">ą coraz lepsze </w:t>
      </w:r>
      <w:r w:rsidRPr="00D37044">
        <w:rPr>
          <w:rFonts w:ascii="Arial" w:hAnsi="Arial" w:cs="Arial"/>
        </w:rPr>
        <w:t>podróże.</w:t>
      </w:r>
      <w:r w:rsidRPr="00D37044">
        <w:rPr>
          <w:rFonts w:ascii="Arial" w:hAnsi="Arial" w:cs="Arial"/>
          <w:shd w:val="clear" w:color="auto" w:fill="FFFFFF"/>
        </w:rPr>
        <w:t xml:space="preserve"> </w:t>
      </w:r>
    </w:p>
    <w:p w:rsidR="005D237F" w:rsidRDefault="005D237F" w:rsidP="00BC00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Już od października podróżni w aglomeracji warszawskiej korzystają z przebudowanych peronów na trasie </w:t>
      </w:r>
      <w:r w:rsidRPr="008C2236">
        <w:rPr>
          <w:rFonts w:ascii="Arial" w:hAnsi="Arial" w:cs="Arial"/>
          <w:b/>
        </w:rPr>
        <w:t>Warszawa Zachodnia – Warszawa Gdańska</w:t>
      </w:r>
      <w:r>
        <w:rPr>
          <w:rFonts w:ascii="Arial" w:hAnsi="Arial" w:cs="Arial"/>
        </w:rPr>
        <w:t xml:space="preserve">. Tysiące pasażerów codziennie podróżuje na podmiejskiej linii </w:t>
      </w:r>
      <w:r w:rsidRPr="008C2236">
        <w:rPr>
          <w:rFonts w:ascii="Arial" w:hAnsi="Arial" w:cs="Arial"/>
          <w:b/>
        </w:rPr>
        <w:t>z Warszawy do Grodziska Mazowieckiego</w:t>
      </w:r>
      <w:r w:rsidR="00440F01">
        <w:rPr>
          <w:rFonts w:ascii="Arial" w:hAnsi="Arial" w:cs="Arial"/>
        </w:rPr>
        <w:t xml:space="preserve">. </w:t>
      </w:r>
    </w:p>
    <w:p w:rsidR="00440F01" w:rsidRPr="00D37044" w:rsidRDefault="00D010D3" w:rsidP="00BC003D">
      <w:pPr>
        <w:spacing w:after="0" w:line="360" w:lineRule="auto"/>
        <w:jc w:val="both"/>
        <w:rPr>
          <w:rFonts w:ascii="Arial" w:hAnsi="Arial" w:cs="Arial"/>
        </w:rPr>
      </w:pPr>
      <w:r w:rsidRPr="00D37044">
        <w:rPr>
          <w:rFonts w:ascii="Arial" w:hAnsi="Arial" w:cs="Arial"/>
        </w:rPr>
        <w:t>Od</w:t>
      </w:r>
      <w:r w:rsidR="00595C09" w:rsidRPr="00D37044">
        <w:rPr>
          <w:rFonts w:ascii="Arial" w:hAnsi="Arial" w:cs="Arial"/>
        </w:rPr>
        <w:t xml:space="preserve"> niedzieli czas przejazdu na trasie </w:t>
      </w:r>
      <w:r w:rsidR="00595C09" w:rsidRPr="00D37044">
        <w:rPr>
          <w:rFonts w:ascii="Arial" w:hAnsi="Arial" w:cs="Arial"/>
          <w:b/>
        </w:rPr>
        <w:t>Poznań – Piła</w:t>
      </w:r>
      <w:r w:rsidR="00595C09" w:rsidRPr="00D37044">
        <w:rPr>
          <w:rFonts w:ascii="Arial" w:hAnsi="Arial" w:cs="Arial"/>
        </w:rPr>
        <w:t xml:space="preserve"> skróci się o ok</w:t>
      </w:r>
      <w:r w:rsidR="00681A75" w:rsidRPr="00D37044">
        <w:rPr>
          <w:rFonts w:ascii="Arial" w:hAnsi="Arial" w:cs="Arial"/>
        </w:rPr>
        <w:t xml:space="preserve">. </w:t>
      </w:r>
      <w:r w:rsidR="005D237F">
        <w:rPr>
          <w:rFonts w:ascii="Arial" w:hAnsi="Arial" w:cs="Arial"/>
        </w:rPr>
        <w:t>15</w:t>
      </w:r>
      <w:r w:rsidR="00681A75" w:rsidRPr="00D37044">
        <w:rPr>
          <w:rFonts w:ascii="Arial" w:hAnsi="Arial" w:cs="Arial"/>
        </w:rPr>
        <w:t xml:space="preserve"> min</w:t>
      </w:r>
      <w:r w:rsidR="00595C09" w:rsidRPr="00D37044">
        <w:rPr>
          <w:rFonts w:ascii="Arial" w:hAnsi="Arial" w:cs="Arial"/>
        </w:rPr>
        <w:t xml:space="preserve"> dla p</w:t>
      </w:r>
      <w:r w:rsidRPr="00D37044">
        <w:rPr>
          <w:rFonts w:ascii="Arial" w:hAnsi="Arial" w:cs="Arial"/>
        </w:rPr>
        <w:t>ociągów pośpiesznych</w:t>
      </w:r>
      <w:r w:rsidR="00595C09" w:rsidRPr="00D37044">
        <w:rPr>
          <w:rFonts w:ascii="Arial" w:hAnsi="Arial" w:cs="Arial"/>
        </w:rPr>
        <w:t>.</w:t>
      </w:r>
      <w:r w:rsidRPr="00D37044">
        <w:rPr>
          <w:rFonts w:ascii="Arial" w:hAnsi="Arial" w:cs="Arial"/>
        </w:rPr>
        <w:t xml:space="preserve"> To efekt modernizacji linii na odc</w:t>
      </w:r>
      <w:r w:rsidR="0020263F" w:rsidRPr="00D37044">
        <w:rPr>
          <w:rFonts w:ascii="Arial" w:hAnsi="Arial" w:cs="Arial"/>
        </w:rPr>
        <w:t>inku</w:t>
      </w:r>
      <w:r w:rsidRPr="00D37044">
        <w:rPr>
          <w:rFonts w:ascii="Arial" w:hAnsi="Arial" w:cs="Arial"/>
        </w:rPr>
        <w:t xml:space="preserve"> Oborniki Wielkopolskie – Piła</w:t>
      </w:r>
      <w:r w:rsidR="0020263F" w:rsidRPr="00D37044">
        <w:rPr>
          <w:rFonts w:ascii="Arial" w:hAnsi="Arial" w:cs="Arial"/>
        </w:rPr>
        <w:t xml:space="preserve">. Pasażerowie korzystają z pociągów już od </w:t>
      </w:r>
      <w:r w:rsidRPr="00D37044">
        <w:rPr>
          <w:rFonts w:ascii="Arial" w:hAnsi="Arial" w:cs="Arial"/>
        </w:rPr>
        <w:t>październik</w:t>
      </w:r>
      <w:r w:rsidR="0020263F" w:rsidRPr="00D37044">
        <w:rPr>
          <w:rFonts w:ascii="Arial" w:hAnsi="Arial" w:cs="Arial"/>
        </w:rPr>
        <w:t>a</w:t>
      </w:r>
      <w:r w:rsidRPr="00D37044">
        <w:rPr>
          <w:rFonts w:ascii="Arial" w:hAnsi="Arial" w:cs="Arial"/>
        </w:rPr>
        <w:t xml:space="preserve">. </w:t>
      </w:r>
    </w:p>
    <w:p w:rsidR="00D010D3" w:rsidRPr="00D37044" w:rsidRDefault="00711D2E" w:rsidP="00BC003D">
      <w:pPr>
        <w:spacing w:after="0" w:line="360" w:lineRule="auto"/>
        <w:jc w:val="both"/>
        <w:rPr>
          <w:rFonts w:ascii="Arial" w:hAnsi="Arial" w:cs="Arial"/>
        </w:rPr>
      </w:pPr>
      <w:r w:rsidRPr="00D37044">
        <w:rPr>
          <w:rFonts w:ascii="Arial" w:hAnsi="Arial" w:cs="Arial"/>
        </w:rPr>
        <w:t>W</w:t>
      </w:r>
      <w:r w:rsidR="001677B9" w:rsidRPr="00D37044">
        <w:rPr>
          <w:rFonts w:ascii="Arial" w:hAnsi="Arial" w:cs="Arial"/>
        </w:rPr>
        <w:t xml:space="preserve"> </w:t>
      </w:r>
      <w:r w:rsidRPr="00D37044">
        <w:rPr>
          <w:rFonts w:ascii="Arial" w:hAnsi="Arial" w:cs="Arial"/>
          <w:b/>
        </w:rPr>
        <w:t>Gorzowie Wielkopolskim</w:t>
      </w:r>
      <w:r w:rsidR="008235F3" w:rsidRPr="00D37044">
        <w:rPr>
          <w:rFonts w:ascii="Arial" w:hAnsi="Arial" w:cs="Arial"/>
        </w:rPr>
        <w:t xml:space="preserve"> postępuje modernizacja estakady kolejowej</w:t>
      </w:r>
      <w:r w:rsidRPr="00D37044">
        <w:rPr>
          <w:rFonts w:ascii="Arial" w:hAnsi="Arial" w:cs="Arial"/>
        </w:rPr>
        <w:t xml:space="preserve">. </w:t>
      </w:r>
      <w:r w:rsidR="008235F3" w:rsidRPr="00D37044">
        <w:rPr>
          <w:rFonts w:ascii="Arial" w:hAnsi="Arial" w:cs="Arial"/>
        </w:rPr>
        <w:t xml:space="preserve">Od niedzieli </w:t>
      </w:r>
      <w:r w:rsidR="00A2743E" w:rsidRPr="00D37044">
        <w:rPr>
          <w:rFonts w:ascii="Arial" w:hAnsi="Arial" w:cs="Arial"/>
        </w:rPr>
        <w:t>pociągi dojadą do Gorzowa Wielkopolskiego Wschodniego. Zakończona będzie zastępcza komunikacja autobusowa z Santoka</w:t>
      </w:r>
      <w:r w:rsidR="005D237F">
        <w:rPr>
          <w:rFonts w:ascii="Arial" w:hAnsi="Arial" w:cs="Arial"/>
        </w:rPr>
        <w:t xml:space="preserve"> do Gorzowa</w:t>
      </w:r>
      <w:r w:rsidR="00A2743E" w:rsidRPr="00D37044">
        <w:rPr>
          <w:rFonts w:ascii="Arial" w:hAnsi="Arial" w:cs="Arial"/>
        </w:rPr>
        <w:t xml:space="preserve">. Prace </w:t>
      </w:r>
      <w:r w:rsidR="008235F3" w:rsidRPr="00D37044">
        <w:rPr>
          <w:rFonts w:ascii="Arial" w:hAnsi="Arial" w:cs="Arial"/>
        </w:rPr>
        <w:t>będą kontynuowane na odcinku</w:t>
      </w:r>
      <w:r w:rsidR="00A2743E" w:rsidRPr="00D37044">
        <w:rPr>
          <w:rFonts w:ascii="Arial" w:hAnsi="Arial" w:cs="Arial"/>
        </w:rPr>
        <w:t xml:space="preserve"> Gorzów Wielkopolski – </w:t>
      </w:r>
      <w:r w:rsidR="008235F3" w:rsidRPr="00D37044">
        <w:rPr>
          <w:rFonts w:ascii="Arial" w:hAnsi="Arial" w:cs="Arial"/>
        </w:rPr>
        <w:t>Gorzów Wielkopolski Wschodni.</w:t>
      </w:r>
    </w:p>
    <w:p w:rsidR="00440F01" w:rsidRDefault="00BD05D3" w:rsidP="00BC003D">
      <w:pPr>
        <w:spacing w:after="0" w:line="360" w:lineRule="auto"/>
        <w:jc w:val="both"/>
        <w:rPr>
          <w:rFonts w:ascii="Arial" w:hAnsi="Arial" w:cs="Arial"/>
        </w:rPr>
      </w:pPr>
      <w:r w:rsidRPr="00D37044">
        <w:rPr>
          <w:rFonts w:ascii="Arial" w:hAnsi="Arial" w:cs="Arial"/>
        </w:rPr>
        <w:t xml:space="preserve">Od 9.12 będą lepsze możliwości przejazdu pociągiem </w:t>
      </w:r>
      <w:r w:rsidRPr="00D37044">
        <w:rPr>
          <w:rFonts w:ascii="Arial" w:hAnsi="Arial" w:cs="Arial"/>
          <w:b/>
        </w:rPr>
        <w:t>z Krakowa do Zakopanego</w:t>
      </w:r>
      <w:r w:rsidR="00D37044">
        <w:rPr>
          <w:rFonts w:ascii="Arial" w:hAnsi="Arial" w:cs="Arial"/>
        </w:rPr>
        <w:t xml:space="preserve">. Po </w:t>
      </w:r>
      <w:r w:rsidRPr="00D37044">
        <w:rPr>
          <w:rFonts w:ascii="Arial" w:hAnsi="Arial" w:cs="Arial"/>
        </w:rPr>
        <w:t>kilkumiesię</w:t>
      </w:r>
      <w:r w:rsidR="005D237F">
        <w:rPr>
          <w:rFonts w:ascii="Arial" w:hAnsi="Arial" w:cs="Arial"/>
        </w:rPr>
        <w:t>cznej przerwie wracają pociągi</w:t>
      </w:r>
      <w:r w:rsidRPr="00D37044">
        <w:rPr>
          <w:rFonts w:ascii="Arial" w:hAnsi="Arial" w:cs="Arial"/>
        </w:rPr>
        <w:t xml:space="preserve"> na trasę Skawina – Sucha Beskidzka. Dla niektórych </w:t>
      </w:r>
      <w:r w:rsidR="00BF5DA1" w:rsidRPr="00D37044">
        <w:rPr>
          <w:rFonts w:ascii="Arial" w:hAnsi="Arial" w:cs="Arial"/>
        </w:rPr>
        <w:t xml:space="preserve">pociągów </w:t>
      </w:r>
      <w:r w:rsidRPr="00D37044">
        <w:rPr>
          <w:rFonts w:ascii="Arial" w:hAnsi="Arial" w:cs="Arial"/>
        </w:rPr>
        <w:t>będzie</w:t>
      </w:r>
      <w:r w:rsidR="008235F3" w:rsidRPr="00D37044">
        <w:rPr>
          <w:rFonts w:ascii="Arial" w:hAnsi="Arial" w:cs="Arial"/>
        </w:rPr>
        <w:t xml:space="preserve"> jeszcze utrzymana </w:t>
      </w:r>
      <w:r w:rsidRPr="00D37044">
        <w:rPr>
          <w:rFonts w:ascii="Arial" w:hAnsi="Arial" w:cs="Arial"/>
        </w:rPr>
        <w:t xml:space="preserve"> komunikacja zastępcza. </w:t>
      </w:r>
    </w:p>
    <w:p w:rsidR="00412EAE" w:rsidRPr="00BC003D" w:rsidRDefault="008235F3" w:rsidP="00BC003D">
      <w:pPr>
        <w:spacing w:after="0" w:line="360" w:lineRule="auto"/>
        <w:jc w:val="both"/>
        <w:rPr>
          <w:rFonts w:ascii="Arial" w:hAnsi="Arial" w:cs="Arial"/>
        </w:rPr>
      </w:pPr>
      <w:r w:rsidRPr="00D37044">
        <w:rPr>
          <w:rFonts w:ascii="Arial" w:hAnsi="Arial" w:cs="Arial"/>
        </w:rPr>
        <w:t xml:space="preserve">Od grudnia </w:t>
      </w:r>
      <w:r w:rsidR="008103C0" w:rsidRPr="00D37044">
        <w:rPr>
          <w:rFonts w:ascii="Arial" w:hAnsi="Arial" w:cs="Arial"/>
        </w:rPr>
        <w:t xml:space="preserve">wróciły pociągi na trasę </w:t>
      </w:r>
      <w:r w:rsidR="008103C0" w:rsidRPr="00D37044">
        <w:rPr>
          <w:rFonts w:ascii="Arial" w:hAnsi="Arial" w:cs="Arial"/>
          <w:b/>
        </w:rPr>
        <w:t>Opol</w:t>
      </w:r>
      <w:r w:rsidRPr="00D37044">
        <w:rPr>
          <w:rFonts w:ascii="Arial" w:hAnsi="Arial" w:cs="Arial"/>
          <w:b/>
        </w:rPr>
        <w:t>e –</w:t>
      </w:r>
      <w:r w:rsidR="008103C0" w:rsidRPr="00D37044">
        <w:rPr>
          <w:rFonts w:ascii="Arial" w:hAnsi="Arial" w:cs="Arial"/>
          <w:b/>
        </w:rPr>
        <w:t xml:space="preserve"> Nys</w:t>
      </w:r>
      <w:r w:rsidRPr="00D37044">
        <w:rPr>
          <w:rFonts w:ascii="Arial" w:hAnsi="Arial" w:cs="Arial"/>
          <w:b/>
        </w:rPr>
        <w:t xml:space="preserve">a. </w:t>
      </w:r>
      <w:r w:rsidRPr="005D237F">
        <w:rPr>
          <w:rFonts w:ascii="Arial" w:hAnsi="Arial" w:cs="Arial"/>
        </w:rPr>
        <w:t>To efekt</w:t>
      </w:r>
      <w:r w:rsidR="008103C0" w:rsidRPr="00D37044">
        <w:rPr>
          <w:rFonts w:ascii="Arial" w:hAnsi="Arial" w:cs="Arial"/>
        </w:rPr>
        <w:t xml:space="preserve"> przebudow</w:t>
      </w:r>
      <w:r w:rsidRPr="00D37044">
        <w:rPr>
          <w:rFonts w:ascii="Arial" w:hAnsi="Arial" w:cs="Arial"/>
        </w:rPr>
        <w:t xml:space="preserve">y torów i urządzeń na trasie </w:t>
      </w:r>
      <w:r w:rsidR="008103C0" w:rsidRPr="00D37044">
        <w:rPr>
          <w:rFonts w:ascii="Arial" w:hAnsi="Arial" w:cs="Arial"/>
        </w:rPr>
        <w:t xml:space="preserve">Szydłów – Łambinowice. Pasażerowie mogą korzystać z nowych peronów m.in. w Opolu Chmielowicach, Komprachcicach, Tułowicach Niemodlińskich, Sowinie i Łambinowicach. </w:t>
      </w:r>
      <w:r w:rsidR="00CE4864">
        <w:rPr>
          <w:rFonts w:ascii="Arial" w:hAnsi="Arial" w:cs="Arial"/>
          <w:b/>
        </w:rPr>
        <w:br/>
      </w:r>
      <w:r w:rsidR="00CE4864">
        <w:rPr>
          <w:rFonts w:ascii="Arial" w:hAnsi="Arial" w:cs="Arial"/>
          <w:b/>
        </w:rPr>
        <w:br/>
      </w:r>
      <w:r w:rsidRPr="00D37044">
        <w:rPr>
          <w:rFonts w:ascii="Arial" w:hAnsi="Arial" w:cs="Arial"/>
          <w:b/>
        </w:rPr>
        <w:t>Więcej informacji, lepszy komfort przystanków i stacji</w:t>
      </w:r>
    </w:p>
    <w:p w:rsidR="002F6B4B" w:rsidRDefault="002F6B4B" w:rsidP="00BC003D">
      <w:pPr>
        <w:spacing w:after="0" w:line="360" w:lineRule="auto"/>
        <w:jc w:val="both"/>
        <w:rPr>
          <w:rFonts w:ascii="Arial" w:hAnsi="Arial" w:cs="Arial"/>
        </w:rPr>
      </w:pPr>
      <w:r w:rsidRPr="00D37044">
        <w:rPr>
          <w:rFonts w:ascii="Arial" w:hAnsi="Arial" w:cs="Arial"/>
          <w:b/>
        </w:rPr>
        <w:t>Informacje w języku Braille’a</w:t>
      </w:r>
      <w:r w:rsidRPr="00D37044">
        <w:rPr>
          <w:rFonts w:ascii="Arial" w:hAnsi="Arial" w:cs="Arial"/>
        </w:rPr>
        <w:t xml:space="preserve"> w tym roku umieszczono na 29 stacjach i przystankach m.in. Gorzów Wielkopolski Wschodni, Grybów, Nieszawa Waganiec, Włoszczowa Pół</w:t>
      </w:r>
      <w:r w:rsidR="005D237F">
        <w:rPr>
          <w:rFonts w:ascii="Arial" w:hAnsi="Arial" w:cs="Arial"/>
        </w:rPr>
        <w:t xml:space="preserve">noc, Dąbrowa </w:t>
      </w:r>
      <w:r w:rsidR="005D237F">
        <w:rPr>
          <w:rFonts w:ascii="Arial" w:hAnsi="Arial" w:cs="Arial"/>
        </w:rPr>
        <w:lastRenderedPageBreak/>
        <w:t>Górnicza Ząbkowice</w:t>
      </w:r>
      <w:r w:rsidRPr="00D37044">
        <w:rPr>
          <w:rFonts w:ascii="Arial" w:hAnsi="Arial" w:cs="Arial"/>
        </w:rPr>
        <w:t xml:space="preserve">. </w:t>
      </w:r>
      <w:r w:rsidR="005D237F">
        <w:rPr>
          <w:rFonts w:ascii="Arial" w:hAnsi="Arial" w:cs="Arial"/>
        </w:rPr>
        <w:t>Dzięki temu osoby niewidome i </w:t>
      </w:r>
      <w:r w:rsidR="005D237F" w:rsidRPr="00D37044">
        <w:rPr>
          <w:rFonts w:ascii="Arial" w:hAnsi="Arial" w:cs="Arial"/>
        </w:rPr>
        <w:t xml:space="preserve">niedowidzące łatwiej mogą poruszać się po obiektach i korzystać z kolei. </w:t>
      </w:r>
      <w:r w:rsidRPr="00D37044">
        <w:rPr>
          <w:rFonts w:ascii="Arial" w:hAnsi="Arial" w:cs="Arial"/>
        </w:rPr>
        <w:t xml:space="preserve">Konsekwentnie </w:t>
      </w:r>
      <w:r w:rsidR="005D237F">
        <w:rPr>
          <w:rFonts w:ascii="Arial" w:hAnsi="Arial" w:cs="Arial"/>
        </w:rPr>
        <w:t>stacje i przystanki</w:t>
      </w:r>
      <w:r w:rsidR="00A32184" w:rsidRPr="00D37044">
        <w:rPr>
          <w:rFonts w:ascii="Arial" w:hAnsi="Arial" w:cs="Arial"/>
        </w:rPr>
        <w:t xml:space="preserve"> </w:t>
      </w:r>
      <w:r w:rsidRPr="00D37044">
        <w:rPr>
          <w:rFonts w:ascii="Arial" w:hAnsi="Arial" w:cs="Arial"/>
        </w:rPr>
        <w:t>przygotowywane są do obsługi osób o ograniczonych możliwościach poruszania się</w:t>
      </w:r>
      <w:r w:rsidR="00D37044">
        <w:rPr>
          <w:rFonts w:ascii="Arial" w:hAnsi="Arial" w:cs="Arial"/>
        </w:rPr>
        <w:t xml:space="preserve">. </w:t>
      </w:r>
    </w:p>
    <w:p w:rsidR="00BC003D" w:rsidRPr="00D37044" w:rsidRDefault="00BC003D" w:rsidP="00BC003D">
      <w:pPr>
        <w:spacing w:after="0" w:line="360" w:lineRule="auto"/>
        <w:jc w:val="both"/>
        <w:rPr>
          <w:rFonts w:ascii="Arial" w:hAnsi="Arial" w:cs="Arial"/>
        </w:rPr>
      </w:pPr>
    </w:p>
    <w:p w:rsidR="00595C09" w:rsidRDefault="00766C8E" w:rsidP="00BC003D">
      <w:pPr>
        <w:spacing w:after="0" w:line="360" w:lineRule="auto"/>
        <w:jc w:val="both"/>
        <w:rPr>
          <w:rFonts w:ascii="Arial" w:hAnsi="Arial" w:cs="Arial"/>
          <w:color w:val="003C66"/>
          <w:sz w:val="18"/>
          <w:szCs w:val="18"/>
          <w:shd w:val="clear" w:color="auto" w:fill="FFFFFF"/>
        </w:rPr>
      </w:pPr>
      <w:r w:rsidRPr="00D37044">
        <w:rPr>
          <w:rFonts w:ascii="Arial" w:hAnsi="Arial" w:cs="Arial"/>
          <w:b/>
        </w:rPr>
        <w:t>W nowym rozkładzie</w:t>
      </w:r>
      <w:r w:rsidR="002A03FF" w:rsidRPr="00D37044">
        <w:rPr>
          <w:rFonts w:ascii="Arial" w:hAnsi="Arial" w:cs="Arial"/>
          <w:b/>
        </w:rPr>
        <w:t xml:space="preserve"> jazdy </w:t>
      </w:r>
      <w:r w:rsidR="008235F3" w:rsidRPr="00D37044">
        <w:rPr>
          <w:rFonts w:ascii="Arial" w:hAnsi="Arial" w:cs="Arial"/>
          <w:b/>
        </w:rPr>
        <w:t xml:space="preserve">lepszy </w:t>
      </w:r>
      <w:r w:rsidR="002A03FF" w:rsidRPr="00D37044">
        <w:rPr>
          <w:rFonts w:ascii="Arial" w:hAnsi="Arial" w:cs="Arial"/>
          <w:b/>
        </w:rPr>
        <w:t>komfort obsługi pod</w:t>
      </w:r>
      <w:r w:rsidR="00595C09" w:rsidRPr="00D37044">
        <w:rPr>
          <w:rFonts w:ascii="Arial" w:hAnsi="Arial" w:cs="Arial"/>
          <w:b/>
        </w:rPr>
        <w:t>różnych</w:t>
      </w:r>
      <w:r w:rsidR="00595C09" w:rsidRPr="00D37044">
        <w:rPr>
          <w:rFonts w:ascii="Arial" w:hAnsi="Arial" w:cs="Arial"/>
        </w:rPr>
        <w:t xml:space="preserve"> zapewni</w:t>
      </w:r>
      <w:r w:rsidR="00D37044">
        <w:rPr>
          <w:rFonts w:ascii="Arial" w:hAnsi="Arial" w:cs="Arial"/>
        </w:rPr>
        <w:t>ą przebudowane i </w:t>
      </w:r>
      <w:r w:rsidR="002A03FF" w:rsidRPr="00D37044">
        <w:rPr>
          <w:rFonts w:ascii="Arial" w:hAnsi="Arial" w:cs="Arial"/>
        </w:rPr>
        <w:t>zmodernizowane perony na stacjach</w:t>
      </w:r>
      <w:r w:rsidR="008235F3" w:rsidRPr="00D37044">
        <w:rPr>
          <w:rFonts w:ascii="Arial" w:hAnsi="Arial" w:cs="Arial"/>
        </w:rPr>
        <w:t xml:space="preserve"> </w:t>
      </w:r>
      <w:r w:rsidR="00CE4864">
        <w:rPr>
          <w:rFonts w:ascii="Arial" w:hAnsi="Arial" w:cs="Arial"/>
        </w:rPr>
        <w:t xml:space="preserve">i przystankach </w:t>
      </w:r>
      <w:r w:rsidR="008235F3" w:rsidRPr="00D37044">
        <w:rPr>
          <w:rFonts w:ascii="Arial" w:hAnsi="Arial" w:cs="Arial"/>
        </w:rPr>
        <w:t xml:space="preserve">w różnych regionach kraju. Na północy zmienia się </w:t>
      </w:r>
      <w:r w:rsidR="002A03FF" w:rsidRPr="00D37044">
        <w:rPr>
          <w:rFonts w:ascii="Arial" w:hAnsi="Arial" w:cs="Arial"/>
        </w:rPr>
        <w:t>Szczecin Główny</w:t>
      </w:r>
      <w:r w:rsidR="008235F3" w:rsidRPr="00D37044">
        <w:rPr>
          <w:rFonts w:ascii="Arial" w:hAnsi="Arial" w:cs="Arial"/>
        </w:rPr>
        <w:t xml:space="preserve"> </w:t>
      </w:r>
      <w:r w:rsidR="005D237F">
        <w:rPr>
          <w:rFonts w:ascii="Arial" w:hAnsi="Arial" w:cs="Arial"/>
        </w:rPr>
        <w:t>(</w:t>
      </w:r>
      <w:r w:rsidR="005D237F" w:rsidRPr="005D237F">
        <w:rPr>
          <w:rFonts w:ascii="Arial" w:hAnsi="Arial" w:cs="Arial"/>
          <w:b/>
        </w:rPr>
        <w:t>zachodniopomorskie</w:t>
      </w:r>
      <w:r w:rsidR="005D237F">
        <w:rPr>
          <w:rFonts w:ascii="Arial" w:hAnsi="Arial" w:cs="Arial"/>
        </w:rPr>
        <w:t xml:space="preserve">) </w:t>
      </w:r>
      <w:r w:rsidR="008235F3" w:rsidRPr="00D37044">
        <w:rPr>
          <w:rFonts w:ascii="Arial" w:hAnsi="Arial" w:cs="Arial"/>
        </w:rPr>
        <w:t>i</w:t>
      </w:r>
      <w:r w:rsidR="002A03FF" w:rsidRPr="00D37044">
        <w:rPr>
          <w:rFonts w:ascii="Arial" w:hAnsi="Arial" w:cs="Arial"/>
        </w:rPr>
        <w:t xml:space="preserve"> Gdańsk Główny</w:t>
      </w:r>
      <w:r w:rsidR="005D237F">
        <w:rPr>
          <w:rFonts w:ascii="Arial" w:hAnsi="Arial" w:cs="Arial"/>
        </w:rPr>
        <w:t xml:space="preserve"> (</w:t>
      </w:r>
      <w:r w:rsidR="005D237F" w:rsidRPr="005D237F">
        <w:rPr>
          <w:rFonts w:ascii="Arial" w:hAnsi="Arial" w:cs="Arial"/>
          <w:b/>
        </w:rPr>
        <w:t>pomorskie</w:t>
      </w:r>
      <w:r w:rsidR="005D237F">
        <w:rPr>
          <w:rFonts w:ascii="Arial" w:hAnsi="Arial" w:cs="Arial"/>
        </w:rPr>
        <w:t>).</w:t>
      </w:r>
      <w:r w:rsidR="008235F3" w:rsidRPr="00D37044">
        <w:rPr>
          <w:rFonts w:ascii="Arial" w:hAnsi="Arial" w:cs="Arial"/>
        </w:rPr>
        <w:t xml:space="preserve"> </w:t>
      </w:r>
      <w:r w:rsidR="008235F3" w:rsidRPr="005D237F">
        <w:rPr>
          <w:rFonts w:ascii="Arial" w:hAnsi="Arial" w:cs="Arial"/>
          <w:b/>
        </w:rPr>
        <w:t>Na Śląsku</w:t>
      </w:r>
      <w:r w:rsidR="008235F3" w:rsidRPr="00D37044">
        <w:rPr>
          <w:rFonts w:ascii="Arial" w:hAnsi="Arial" w:cs="Arial"/>
        </w:rPr>
        <w:t xml:space="preserve"> lepsze warunki dla pasażerów przygotowano na stacji</w:t>
      </w:r>
      <w:r w:rsidR="002A03FF" w:rsidRPr="00D37044">
        <w:rPr>
          <w:rFonts w:ascii="Arial" w:hAnsi="Arial" w:cs="Arial"/>
        </w:rPr>
        <w:t xml:space="preserve"> Jaworzno Szczakowa,</w:t>
      </w:r>
      <w:r w:rsidR="008235F3" w:rsidRPr="00D37044">
        <w:rPr>
          <w:rFonts w:ascii="Arial" w:hAnsi="Arial" w:cs="Arial"/>
        </w:rPr>
        <w:t xml:space="preserve"> a </w:t>
      </w:r>
      <w:r w:rsidR="008235F3" w:rsidRPr="005D237F">
        <w:rPr>
          <w:rFonts w:ascii="Arial" w:hAnsi="Arial" w:cs="Arial"/>
          <w:b/>
        </w:rPr>
        <w:t>na Dolnym Śląsku</w:t>
      </w:r>
      <w:r w:rsidR="005D237F">
        <w:rPr>
          <w:rFonts w:ascii="Arial" w:hAnsi="Arial" w:cs="Arial"/>
        </w:rPr>
        <w:t xml:space="preserve"> w </w:t>
      </w:r>
      <w:r w:rsidR="008235F3" w:rsidRPr="00D37044">
        <w:rPr>
          <w:rFonts w:ascii="Arial" w:hAnsi="Arial" w:cs="Arial"/>
        </w:rPr>
        <w:t>Świe</w:t>
      </w:r>
      <w:r w:rsidR="005D237F">
        <w:rPr>
          <w:rFonts w:ascii="Arial" w:hAnsi="Arial" w:cs="Arial"/>
        </w:rPr>
        <w:t xml:space="preserve">bodzicach, Jaworzynie Śląskiej i </w:t>
      </w:r>
      <w:r w:rsidR="008235F3" w:rsidRPr="00D37044">
        <w:rPr>
          <w:rFonts w:ascii="Arial" w:hAnsi="Arial" w:cs="Arial"/>
        </w:rPr>
        <w:t xml:space="preserve">Kłodzku. </w:t>
      </w:r>
      <w:r w:rsidR="002F6B4B" w:rsidRPr="00D37044">
        <w:rPr>
          <w:rFonts w:ascii="Arial" w:hAnsi="Arial" w:cs="Arial"/>
        </w:rPr>
        <w:t xml:space="preserve">Wygodniej do pociągów wsiądą podróżni na linii z Lublina do Stalowej Woli na odcinku </w:t>
      </w:r>
      <w:r w:rsidR="005D237F">
        <w:rPr>
          <w:rFonts w:ascii="Arial" w:hAnsi="Arial" w:cs="Arial"/>
        </w:rPr>
        <w:t xml:space="preserve">od Lublina </w:t>
      </w:r>
      <w:r w:rsidR="002F6B4B" w:rsidRPr="00D37044">
        <w:rPr>
          <w:rFonts w:ascii="Arial" w:hAnsi="Arial" w:cs="Arial"/>
        </w:rPr>
        <w:t>do Kraśnika</w:t>
      </w:r>
      <w:r w:rsidR="005D237F">
        <w:rPr>
          <w:rFonts w:ascii="Arial" w:hAnsi="Arial" w:cs="Arial"/>
        </w:rPr>
        <w:t xml:space="preserve"> </w:t>
      </w:r>
      <w:r w:rsidR="00CE4864">
        <w:rPr>
          <w:rFonts w:ascii="Arial" w:hAnsi="Arial" w:cs="Arial"/>
        </w:rPr>
        <w:t>i m.in. w </w:t>
      </w:r>
      <w:r w:rsidR="002D69D4">
        <w:rPr>
          <w:rFonts w:ascii="Arial" w:hAnsi="Arial" w:cs="Arial"/>
        </w:rPr>
        <w:t xml:space="preserve">Małaszewiczach na trasie Siedlce – Terespol </w:t>
      </w:r>
      <w:r w:rsidR="005D237F">
        <w:rPr>
          <w:rFonts w:ascii="Arial" w:hAnsi="Arial" w:cs="Arial"/>
        </w:rPr>
        <w:t>(</w:t>
      </w:r>
      <w:r w:rsidR="005D237F" w:rsidRPr="005D237F">
        <w:rPr>
          <w:rFonts w:ascii="Arial" w:hAnsi="Arial" w:cs="Arial"/>
          <w:b/>
        </w:rPr>
        <w:t>lubelskie</w:t>
      </w:r>
      <w:r w:rsidR="005D237F">
        <w:rPr>
          <w:rFonts w:ascii="Arial" w:hAnsi="Arial" w:cs="Arial"/>
        </w:rPr>
        <w:t>)</w:t>
      </w:r>
      <w:r w:rsidR="002F6B4B" w:rsidRPr="00D37044">
        <w:rPr>
          <w:rFonts w:ascii="Arial" w:hAnsi="Arial" w:cs="Arial"/>
        </w:rPr>
        <w:t xml:space="preserve">. Wygodniejsze są </w:t>
      </w:r>
      <w:r w:rsidR="002A03FF" w:rsidRPr="00D37044">
        <w:rPr>
          <w:rFonts w:ascii="Arial" w:hAnsi="Arial" w:cs="Arial"/>
        </w:rPr>
        <w:t>przystank</w:t>
      </w:r>
      <w:r w:rsidR="002F6B4B" w:rsidRPr="00D37044">
        <w:rPr>
          <w:rFonts w:ascii="Arial" w:hAnsi="Arial" w:cs="Arial"/>
        </w:rPr>
        <w:t xml:space="preserve">i w innych częściach </w:t>
      </w:r>
      <w:r w:rsidR="00F5237D">
        <w:rPr>
          <w:rFonts w:ascii="Arial" w:hAnsi="Arial" w:cs="Arial"/>
        </w:rPr>
        <w:t>Polski</w:t>
      </w:r>
      <w:r w:rsidR="002F6B4B" w:rsidRPr="00D37044">
        <w:rPr>
          <w:rFonts w:ascii="Arial" w:hAnsi="Arial" w:cs="Arial"/>
        </w:rPr>
        <w:t xml:space="preserve">, </w:t>
      </w:r>
      <w:r w:rsidR="002A03FF" w:rsidRPr="00D37044">
        <w:rPr>
          <w:rFonts w:ascii="Arial" w:hAnsi="Arial" w:cs="Arial"/>
        </w:rPr>
        <w:t xml:space="preserve">m.in. </w:t>
      </w:r>
      <w:r w:rsidR="005D237F">
        <w:rPr>
          <w:rFonts w:ascii="Arial" w:hAnsi="Arial" w:cs="Arial"/>
        </w:rPr>
        <w:t>Kaliska Kujawskie</w:t>
      </w:r>
      <w:r w:rsidR="00595C09" w:rsidRPr="00D37044">
        <w:rPr>
          <w:rFonts w:ascii="Arial" w:hAnsi="Arial" w:cs="Arial"/>
        </w:rPr>
        <w:t>,</w:t>
      </w:r>
      <w:r w:rsidR="00C117F0">
        <w:rPr>
          <w:rFonts w:ascii="Arial" w:hAnsi="Arial" w:cs="Arial"/>
        </w:rPr>
        <w:t xml:space="preserve"> Wiktorowo, Laskowice Pomorskie (</w:t>
      </w:r>
      <w:r w:rsidR="00C117F0" w:rsidRPr="00C117F0">
        <w:rPr>
          <w:rFonts w:ascii="Arial" w:hAnsi="Arial" w:cs="Arial"/>
          <w:b/>
        </w:rPr>
        <w:t>kujawsko-pomorskie</w:t>
      </w:r>
      <w:r w:rsidR="00C117F0">
        <w:rPr>
          <w:rFonts w:ascii="Arial" w:hAnsi="Arial" w:cs="Arial"/>
        </w:rPr>
        <w:t xml:space="preserve">), </w:t>
      </w:r>
      <w:r w:rsidR="00D010D3" w:rsidRPr="00D37044">
        <w:rPr>
          <w:rFonts w:ascii="Arial" w:hAnsi="Arial" w:cs="Arial"/>
        </w:rPr>
        <w:t xml:space="preserve">Kraków Prokocim, </w:t>
      </w:r>
      <w:r w:rsidR="00C117F0">
        <w:rPr>
          <w:rFonts w:ascii="Arial" w:hAnsi="Arial" w:cs="Arial"/>
        </w:rPr>
        <w:t xml:space="preserve">Kraków Bieżanów, </w:t>
      </w:r>
      <w:r w:rsidR="00D010D3" w:rsidRPr="00D37044">
        <w:rPr>
          <w:rFonts w:ascii="Arial" w:hAnsi="Arial" w:cs="Arial"/>
        </w:rPr>
        <w:t xml:space="preserve">Kraków </w:t>
      </w:r>
      <w:proofErr w:type="spellStart"/>
      <w:r w:rsidR="00D010D3" w:rsidRPr="00D37044">
        <w:rPr>
          <w:rFonts w:ascii="Arial" w:hAnsi="Arial" w:cs="Arial"/>
        </w:rPr>
        <w:t>Mydlniki</w:t>
      </w:r>
      <w:proofErr w:type="spellEnd"/>
      <w:r w:rsidR="00D010D3" w:rsidRPr="00D37044">
        <w:rPr>
          <w:rFonts w:ascii="Arial" w:hAnsi="Arial" w:cs="Arial"/>
        </w:rPr>
        <w:t xml:space="preserve"> Wapiennik</w:t>
      </w:r>
      <w:r w:rsidR="00C117F0">
        <w:rPr>
          <w:rFonts w:ascii="Arial" w:hAnsi="Arial" w:cs="Arial"/>
        </w:rPr>
        <w:t>, Zabierzów</w:t>
      </w:r>
      <w:r w:rsidR="005D237F">
        <w:rPr>
          <w:rFonts w:ascii="Arial" w:hAnsi="Arial" w:cs="Arial"/>
        </w:rPr>
        <w:t xml:space="preserve"> (</w:t>
      </w:r>
      <w:r w:rsidR="005D237F" w:rsidRPr="005D237F">
        <w:rPr>
          <w:rFonts w:ascii="Arial" w:hAnsi="Arial" w:cs="Arial"/>
          <w:b/>
        </w:rPr>
        <w:t>Małopolska</w:t>
      </w:r>
      <w:r w:rsidR="005D237F">
        <w:rPr>
          <w:rFonts w:ascii="Arial" w:hAnsi="Arial" w:cs="Arial"/>
        </w:rPr>
        <w:t>)</w:t>
      </w:r>
      <w:r w:rsidR="00D010D3" w:rsidRPr="00D37044">
        <w:rPr>
          <w:rFonts w:ascii="Arial" w:hAnsi="Arial" w:cs="Arial"/>
        </w:rPr>
        <w:t>. W aglomeracji warszawskiej lepszy dostęp do kolei</w:t>
      </w:r>
      <w:r w:rsidR="002F6B4B" w:rsidRPr="00D37044">
        <w:rPr>
          <w:rFonts w:ascii="Arial" w:hAnsi="Arial" w:cs="Arial"/>
        </w:rPr>
        <w:t>,</w:t>
      </w:r>
      <w:r w:rsidR="00D010D3" w:rsidRPr="00D37044">
        <w:rPr>
          <w:rFonts w:ascii="Arial" w:hAnsi="Arial" w:cs="Arial"/>
        </w:rPr>
        <w:t xml:space="preserve"> </w:t>
      </w:r>
      <w:r w:rsidR="002F6B4B" w:rsidRPr="00D37044">
        <w:rPr>
          <w:rFonts w:ascii="Arial" w:hAnsi="Arial" w:cs="Arial"/>
        </w:rPr>
        <w:t xml:space="preserve">poza zmodernizowanymi, </w:t>
      </w:r>
      <w:r w:rsidR="00D010D3" w:rsidRPr="00D37044">
        <w:rPr>
          <w:rFonts w:ascii="Arial" w:hAnsi="Arial" w:cs="Arial"/>
        </w:rPr>
        <w:t xml:space="preserve">zapewniają </w:t>
      </w:r>
      <w:r w:rsidR="00D37044">
        <w:rPr>
          <w:rFonts w:ascii="Arial" w:hAnsi="Arial" w:cs="Arial"/>
        </w:rPr>
        <w:t xml:space="preserve">dwa nowe przystanki: </w:t>
      </w:r>
      <w:r w:rsidR="00D37044" w:rsidRPr="007B7D38">
        <w:rPr>
          <w:rFonts w:ascii="Arial" w:hAnsi="Arial" w:cs="Arial"/>
        </w:rPr>
        <w:t>Parzniew i </w:t>
      </w:r>
      <w:r w:rsidR="00D010D3" w:rsidRPr="007B7D38">
        <w:rPr>
          <w:rFonts w:ascii="Arial" w:hAnsi="Arial" w:cs="Arial"/>
        </w:rPr>
        <w:t>Warszawa Koło</w:t>
      </w:r>
      <w:r w:rsidR="00C117F0">
        <w:rPr>
          <w:rFonts w:ascii="Arial" w:hAnsi="Arial" w:cs="Arial"/>
        </w:rPr>
        <w:t xml:space="preserve"> (</w:t>
      </w:r>
      <w:r w:rsidR="00C117F0" w:rsidRPr="00C117F0">
        <w:rPr>
          <w:rFonts w:ascii="Arial" w:hAnsi="Arial" w:cs="Arial"/>
          <w:b/>
        </w:rPr>
        <w:t>Mazowsze</w:t>
      </w:r>
      <w:r w:rsidR="00C117F0">
        <w:rPr>
          <w:rFonts w:ascii="Arial" w:hAnsi="Arial" w:cs="Arial"/>
        </w:rPr>
        <w:t>)</w:t>
      </w:r>
      <w:r w:rsidR="00D010D3" w:rsidRPr="00D37044">
        <w:rPr>
          <w:rFonts w:ascii="Arial" w:hAnsi="Arial" w:cs="Arial"/>
        </w:rPr>
        <w:t xml:space="preserve">. </w:t>
      </w:r>
      <w:r w:rsidR="00D902B6" w:rsidRPr="002D69D4">
        <w:rPr>
          <w:rFonts w:ascii="Arial" w:hAnsi="Arial" w:cs="Arial"/>
          <w:b/>
        </w:rPr>
        <w:t xml:space="preserve">W </w:t>
      </w:r>
      <w:r w:rsidR="002D69D4" w:rsidRPr="002D69D4">
        <w:rPr>
          <w:rFonts w:ascii="Arial" w:hAnsi="Arial" w:cs="Arial"/>
          <w:b/>
        </w:rPr>
        <w:t>woj. lubuskim</w:t>
      </w:r>
      <w:r w:rsidR="002D69D4">
        <w:rPr>
          <w:rFonts w:ascii="Arial" w:hAnsi="Arial" w:cs="Arial"/>
        </w:rPr>
        <w:t xml:space="preserve"> </w:t>
      </w:r>
      <w:r w:rsidR="005E5132">
        <w:rPr>
          <w:rFonts w:ascii="Arial" w:hAnsi="Arial" w:cs="Arial"/>
        </w:rPr>
        <w:t>nowe perony dla podróżnych są na trasie między Drzeńskiem</w:t>
      </w:r>
      <w:r w:rsidR="00CE4864">
        <w:rPr>
          <w:rFonts w:ascii="Arial" w:hAnsi="Arial" w:cs="Arial"/>
        </w:rPr>
        <w:t xml:space="preserve"> a Kostrzynem m.in. w Górzycy i </w:t>
      </w:r>
      <w:r w:rsidR="005E5132">
        <w:rPr>
          <w:rFonts w:ascii="Arial" w:hAnsi="Arial" w:cs="Arial"/>
        </w:rPr>
        <w:t xml:space="preserve">Laskach Lubuskich. </w:t>
      </w:r>
      <w:r w:rsidR="00354CC6">
        <w:rPr>
          <w:rFonts w:ascii="Arial" w:hAnsi="Arial" w:cs="Arial"/>
        </w:rPr>
        <w:t>Wygodne podróże od sierpnia zapewnia nowy peron na stacji Opoczno Południe (</w:t>
      </w:r>
      <w:r w:rsidR="00354CC6" w:rsidRPr="00354CC6">
        <w:rPr>
          <w:rFonts w:ascii="Arial" w:hAnsi="Arial" w:cs="Arial"/>
          <w:b/>
        </w:rPr>
        <w:t>łódzkie</w:t>
      </w:r>
      <w:r w:rsidR="00354CC6">
        <w:rPr>
          <w:rFonts w:ascii="Arial" w:hAnsi="Arial" w:cs="Arial"/>
        </w:rPr>
        <w:t xml:space="preserve">) na Centralnej Magistrali Kolejowej. </w:t>
      </w:r>
      <w:r w:rsidR="00354CC6" w:rsidRPr="00B27070">
        <w:rPr>
          <w:rFonts w:ascii="Arial" w:hAnsi="Arial" w:cs="Arial"/>
          <w:b/>
        </w:rPr>
        <w:t>W woj. świętokrzyskim</w:t>
      </w:r>
      <w:r w:rsidR="00354CC6">
        <w:rPr>
          <w:rFonts w:ascii="Arial" w:hAnsi="Arial" w:cs="Arial"/>
        </w:rPr>
        <w:t xml:space="preserve"> pasażerowie pociągów regionalnych korzystają z nowych peronów m.in. </w:t>
      </w:r>
      <w:r w:rsidR="00B27070">
        <w:rPr>
          <w:rFonts w:ascii="Arial" w:hAnsi="Arial" w:cs="Arial"/>
        </w:rPr>
        <w:t xml:space="preserve">w Starachowicach i </w:t>
      </w:r>
      <w:r w:rsidR="00354CC6">
        <w:rPr>
          <w:rFonts w:ascii="Arial" w:hAnsi="Arial" w:cs="Arial"/>
        </w:rPr>
        <w:t xml:space="preserve">Marcinkowie na trasie Starachowice Wschodnie – Skarżysko-Kamienna. </w:t>
      </w:r>
      <w:r w:rsidR="00F5237D">
        <w:rPr>
          <w:rFonts w:ascii="Arial" w:hAnsi="Arial" w:cs="Arial"/>
        </w:rPr>
        <w:t>Na linii</w:t>
      </w:r>
      <w:r w:rsidR="00B27070">
        <w:rPr>
          <w:rFonts w:ascii="Arial" w:hAnsi="Arial" w:cs="Arial"/>
        </w:rPr>
        <w:t xml:space="preserve"> z Poznania do Piły komfortowe obiekty służą mieszkańcom m.in. w Obornikach Wielkopolskich i Chodzieży (</w:t>
      </w:r>
      <w:r w:rsidR="00B27070" w:rsidRPr="00B27070">
        <w:rPr>
          <w:rFonts w:ascii="Arial" w:hAnsi="Arial" w:cs="Arial"/>
          <w:b/>
        </w:rPr>
        <w:t>Wielkopolska</w:t>
      </w:r>
      <w:r w:rsidR="00B27070">
        <w:rPr>
          <w:rFonts w:ascii="Arial" w:hAnsi="Arial" w:cs="Arial"/>
        </w:rPr>
        <w:t xml:space="preserve">). </w:t>
      </w:r>
      <w:r w:rsidR="00792813" w:rsidRPr="00792813">
        <w:rPr>
          <w:rFonts w:ascii="Arial" w:hAnsi="Arial" w:cs="Arial"/>
          <w:b/>
        </w:rPr>
        <w:t xml:space="preserve">Olszyn </w:t>
      </w:r>
      <w:proofErr w:type="spellStart"/>
      <w:r w:rsidR="00792813" w:rsidRPr="00792813">
        <w:rPr>
          <w:rFonts w:ascii="Arial" w:hAnsi="Arial" w:cs="Arial"/>
          <w:b/>
        </w:rPr>
        <w:t>Dajtki</w:t>
      </w:r>
      <w:proofErr w:type="spellEnd"/>
      <w:r w:rsidR="00792813">
        <w:rPr>
          <w:rFonts w:ascii="Arial" w:hAnsi="Arial" w:cs="Arial"/>
        </w:rPr>
        <w:t xml:space="preserve"> to nowy przystanek, który od 9 grudnia b</w:t>
      </w:r>
      <w:r w:rsidR="00CE4864">
        <w:rPr>
          <w:rFonts w:ascii="Arial" w:hAnsi="Arial" w:cs="Arial"/>
        </w:rPr>
        <w:t xml:space="preserve">ędzie służył mieszkańcom miasta. </w:t>
      </w:r>
      <w:r w:rsidR="00792813">
        <w:rPr>
          <w:rFonts w:ascii="Arial" w:hAnsi="Arial" w:cs="Arial"/>
        </w:rPr>
        <w:t xml:space="preserve">Od października pasażerowie korzystają ze zmodernizowanych peronów na trasie </w:t>
      </w:r>
      <w:r w:rsidR="00792813" w:rsidRPr="00792813">
        <w:rPr>
          <w:rFonts w:ascii="Arial" w:hAnsi="Arial" w:cs="Arial"/>
        </w:rPr>
        <w:t>Olsztyn – Olsztynek</w:t>
      </w:r>
      <w:r w:rsidR="00792813">
        <w:rPr>
          <w:rFonts w:ascii="Arial" w:hAnsi="Arial" w:cs="Arial"/>
        </w:rPr>
        <w:t xml:space="preserve"> m.in. Stawiguda i </w:t>
      </w:r>
      <w:proofErr w:type="spellStart"/>
      <w:r w:rsidR="00792813">
        <w:rPr>
          <w:rFonts w:ascii="Arial" w:hAnsi="Arial" w:cs="Arial"/>
        </w:rPr>
        <w:t>Gryźliny</w:t>
      </w:r>
      <w:proofErr w:type="spellEnd"/>
      <w:r w:rsidR="00792813">
        <w:rPr>
          <w:rFonts w:ascii="Arial" w:hAnsi="Arial" w:cs="Arial"/>
        </w:rPr>
        <w:t xml:space="preserve">. </w:t>
      </w:r>
      <w:r w:rsidR="00792813" w:rsidRPr="00792813">
        <w:rPr>
          <w:rFonts w:ascii="Arial" w:hAnsi="Arial" w:cs="Arial"/>
          <w:b/>
        </w:rPr>
        <w:t>Na Podkarpaciu</w:t>
      </w:r>
      <w:r w:rsidR="00792813">
        <w:rPr>
          <w:rFonts w:ascii="Arial" w:hAnsi="Arial" w:cs="Arial"/>
        </w:rPr>
        <w:t xml:space="preserve"> od nie</w:t>
      </w:r>
      <w:r w:rsidR="00CE4864">
        <w:rPr>
          <w:rFonts w:ascii="Arial" w:hAnsi="Arial" w:cs="Arial"/>
        </w:rPr>
        <w:t>dzieli nowe perony w Nizinach i </w:t>
      </w:r>
      <w:r w:rsidR="00792813">
        <w:rPr>
          <w:rFonts w:ascii="Arial" w:hAnsi="Arial" w:cs="Arial"/>
        </w:rPr>
        <w:t xml:space="preserve">Walawie będą dostępne dla podróżujących na trasie Rzeszów – Przemyśl. </w:t>
      </w:r>
      <w:r w:rsidR="00463AA8">
        <w:rPr>
          <w:rFonts w:ascii="Arial" w:hAnsi="Arial" w:cs="Arial"/>
        </w:rPr>
        <w:t xml:space="preserve">Na </w:t>
      </w:r>
      <w:r w:rsidR="00564558">
        <w:rPr>
          <w:rFonts w:ascii="Arial" w:hAnsi="Arial" w:cs="Arial"/>
        </w:rPr>
        <w:t xml:space="preserve">linii Opole – Nysa </w:t>
      </w:r>
      <w:r w:rsidR="00564558" w:rsidRPr="00463AA8">
        <w:rPr>
          <w:rFonts w:ascii="Arial" w:hAnsi="Arial" w:cs="Arial"/>
        </w:rPr>
        <w:t xml:space="preserve">od grudnia </w:t>
      </w:r>
      <w:r w:rsidR="00BC003D">
        <w:rPr>
          <w:rFonts w:ascii="Arial" w:hAnsi="Arial" w:cs="Arial"/>
        </w:rPr>
        <w:t>są</w:t>
      </w:r>
      <w:r w:rsidR="00564558">
        <w:rPr>
          <w:rFonts w:ascii="Arial" w:hAnsi="Arial" w:cs="Arial"/>
        </w:rPr>
        <w:t xml:space="preserve"> </w:t>
      </w:r>
      <w:r w:rsidR="00564558" w:rsidRPr="00463AA8">
        <w:rPr>
          <w:rFonts w:ascii="Arial" w:hAnsi="Arial" w:cs="Arial"/>
        </w:rPr>
        <w:t xml:space="preserve">dostępne zmodernizowane perony </w:t>
      </w:r>
      <w:r w:rsidR="00564558">
        <w:rPr>
          <w:rFonts w:ascii="Arial" w:hAnsi="Arial" w:cs="Arial"/>
        </w:rPr>
        <w:t>na szlaku</w:t>
      </w:r>
      <w:r w:rsidR="00463AA8">
        <w:rPr>
          <w:rFonts w:ascii="Arial" w:hAnsi="Arial" w:cs="Arial"/>
        </w:rPr>
        <w:t xml:space="preserve"> </w:t>
      </w:r>
      <w:r w:rsidR="00463AA8" w:rsidRPr="00463AA8">
        <w:rPr>
          <w:rFonts w:ascii="Arial" w:hAnsi="Arial" w:cs="Arial"/>
        </w:rPr>
        <w:t>Szydłów – Łambinowice (</w:t>
      </w:r>
      <w:r w:rsidR="00463AA8" w:rsidRPr="00463AA8">
        <w:rPr>
          <w:rFonts w:ascii="Arial" w:hAnsi="Arial" w:cs="Arial"/>
          <w:b/>
        </w:rPr>
        <w:t>opolskie</w:t>
      </w:r>
      <w:r w:rsidR="00463AA8" w:rsidRPr="00463AA8">
        <w:rPr>
          <w:rFonts w:ascii="Arial" w:hAnsi="Arial" w:cs="Arial"/>
        </w:rPr>
        <w:t>).</w:t>
      </w:r>
      <w:r w:rsidR="00463AA8">
        <w:rPr>
          <w:rFonts w:ascii="Arial" w:hAnsi="Arial" w:cs="Arial"/>
          <w:color w:val="003C66"/>
          <w:sz w:val="18"/>
          <w:szCs w:val="18"/>
          <w:shd w:val="clear" w:color="auto" w:fill="FFFFFF"/>
        </w:rPr>
        <w:t xml:space="preserve"> </w:t>
      </w:r>
    </w:p>
    <w:p w:rsidR="00BC003D" w:rsidRPr="00D37044" w:rsidRDefault="00BC003D" w:rsidP="00BC003D">
      <w:pPr>
        <w:spacing w:after="0" w:line="360" w:lineRule="auto"/>
        <w:jc w:val="both"/>
        <w:rPr>
          <w:rFonts w:ascii="Arial" w:hAnsi="Arial" w:cs="Arial"/>
        </w:rPr>
      </w:pPr>
    </w:p>
    <w:p w:rsidR="00BC003D" w:rsidRDefault="00A32184" w:rsidP="00BC003D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37044">
        <w:rPr>
          <w:rStyle w:val="Pogrubienie"/>
          <w:rFonts w:ascii="Arial" w:hAnsi="Arial" w:cs="Arial"/>
          <w:sz w:val="22"/>
          <w:szCs w:val="22"/>
        </w:rPr>
        <w:t>D</w:t>
      </w:r>
      <w:r w:rsidR="007514DD" w:rsidRPr="00D37044">
        <w:rPr>
          <w:rStyle w:val="Pogrubienie"/>
          <w:rFonts w:ascii="Arial" w:hAnsi="Arial" w:cs="Arial"/>
          <w:sz w:val="22"/>
          <w:szCs w:val="22"/>
        </w:rPr>
        <w:t>la podróżnych</w:t>
      </w:r>
      <w:r w:rsidRPr="00D37044">
        <w:rPr>
          <w:rStyle w:val="Pogrubienie"/>
          <w:rFonts w:ascii="Arial" w:hAnsi="Arial" w:cs="Arial"/>
          <w:sz w:val="22"/>
          <w:szCs w:val="22"/>
        </w:rPr>
        <w:t xml:space="preserve"> nie tylko na zmianę rozkładu </w:t>
      </w:r>
    </w:p>
    <w:p w:rsidR="00584A49" w:rsidRPr="00D37044" w:rsidRDefault="00D472DF" w:rsidP="00BC003D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37044">
        <w:rPr>
          <w:rFonts w:ascii="Arial" w:hAnsi="Arial" w:cs="Arial"/>
          <w:sz w:val="22"/>
          <w:szCs w:val="22"/>
        </w:rPr>
        <w:t>R</w:t>
      </w:r>
      <w:r w:rsidR="00584A49" w:rsidRPr="00D37044">
        <w:rPr>
          <w:rFonts w:ascii="Arial" w:hAnsi="Arial" w:cs="Arial"/>
          <w:sz w:val="22"/>
          <w:szCs w:val="22"/>
        </w:rPr>
        <w:t xml:space="preserve">ozkład jazdy jest już dostępny na stronie </w:t>
      </w:r>
      <w:hyperlink r:id="rId9" w:tgtFrame="_blank" w:history="1">
        <w:r w:rsidR="00584A49" w:rsidRPr="00D37044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portalpasazera.pl</w:t>
        </w:r>
      </w:hyperlink>
      <w:r w:rsidRPr="00D37044">
        <w:rPr>
          <w:rFonts w:ascii="Arial" w:hAnsi="Arial" w:cs="Arial"/>
          <w:sz w:val="22"/>
          <w:szCs w:val="22"/>
        </w:rPr>
        <w:t xml:space="preserve"> oraz </w:t>
      </w:r>
      <w:r w:rsidR="00D37044">
        <w:rPr>
          <w:rFonts w:ascii="Arial" w:hAnsi="Arial" w:cs="Arial"/>
          <w:sz w:val="22"/>
          <w:szCs w:val="22"/>
        </w:rPr>
        <w:t>na stacjach i przystankach w </w:t>
      </w:r>
      <w:r w:rsidR="00584A49" w:rsidRPr="00D37044">
        <w:rPr>
          <w:rFonts w:ascii="Arial" w:hAnsi="Arial" w:cs="Arial"/>
          <w:sz w:val="22"/>
          <w:szCs w:val="22"/>
        </w:rPr>
        <w:t>formie plakatów. Odjazdy i przyjazdy pociągów są w</w:t>
      </w:r>
      <w:r w:rsidR="00792E51">
        <w:rPr>
          <w:rFonts w:ascii="Arial" w:hAnsi="Arial" w:cs="Arial"/>
          <w:sz w:val="22"/>
          <w:szCs w:val="22"/>
        </w:rPr>
        <w:t>yświetlane także na tablicach i </w:t>
      </w:r>
      <w:proofErr w:type="spellStart"/>
      <w:r w:rsidR="00584A49" w:rsidRPr="00D37044">
        <w:rPr>
          <w:rFonts w:ascii="Arial" w:hAnsi="Arial" w:cs="Arial"/>
          <w:sz w:val="22"/>
          <w:szCs w:val="22"/>
        </w:rPr>
        <w:t>infokioskach</w:t>
      </w:r>
      <w:proofErr w:type="spellEnd"/>
      <w:r w:rsidR="00584A49" w:rsidRPr="00D37044">
        <w:rPr>
          <w:rFonts w:ascii="Arial" w:hAnsi="Arial" w:cs="Arial"/>
          <w:sz w:val="22"/>
          <w:szCs w:val="22"/>
        </w:rPr>
        <w:t xml:space="preserve">. Informacje na temat rozkładu jazdy przekazują przewoźnicy. </w:t>
      </w:r>
      <w:r w:rsidR="00D902B6">
        <w:rPr>
          <w:rFonts w:ascii="Arial" w:hAnsi="Arial" w:cs="Arial"/>
          <w:sz w:val="22"/>
          <w:szCs w:val="22"/>
        </w:rPr>
        <w:t>D</w:t>
      </w:r>
      <w:r w:rsidR="00D902B6" w:rsidRPr="00D37044">
        <w:rPr>
          <w:rFonts w:ascii="Arial" w:hAnsi="Arial" w:cs="Arial"/>
          <w:sz w:val="22"/>
          <w:szCs w:val="22"/>
        </w:rPr>
        <w:t xml:space="preserve">o dyspozycji podróżnych </w:t>
      </w:r>
      <w:r w:rsidR="00E038E9" w:rsidRPr="00D37044">
        <w:rPr>
          <w:rFonts w:ascii="Arial" w:hAnsi="Arial" w:cs="Arial"/>
          <w:sz w:val="22"/>
          <w:szCs w:val="22"/>
        </w:rPr>
        <w:t xml:space="preserve">9 i 10 grudnia br. na największych dworcach w Polsce </w:t>
      </w:r>
      <w:r w:rsidR="00D902B6" w:rsidRPr="00D37044">
        <w:rPr>
          <w:rFonts w:ascii="Arial" w:hAnsi="Arial" w:cs="Arial"/>
          <w:sz w:val="22"/>
          <w:szCs w:val="22"/>
        </w:rPr>
        <w:t xml:space="preserve">będą informatorzy mobilni </w:t>
      </w:r>
      <w:r w:rsidR="00E038E9" w:rsidRPr="00D37044">
        <w:rPr>
          <w:rFonts w:ascii="Arial" w:hAnsi="Arial" w:cs="Arial"/>
          <w:sz w:val="22"/>
          <w:szCs w:val="22"/>
        </w:rPr>
        <w:t>– Warszawie Centralnej, Wschodniej i Zachodniej, Gdańsku, Gdyni Głównej, Wrocławiu, Zakopanem, Krakowie Głównym, Kato</w:t>
      </w:r>
      <w:r w:rsidR="00D902B6">
        <w:rPr>
          <w:rFonts w:ascii="Arial" w:hAnsi="Arial" w:cs="Arial"/>
          <w:sz w:val="22"/>
          <w:szCs w:val="22"/>
        </w:rPr>
        <w:t>wicach, Poznaniu i Szczecinie</w:t>
      </w:r>
      <w:r w:rsidR="00E038E9" w:rsidRPr="00D37044">
        <w:rPr>
          <w:rFonts w:ascii="Arial" w:hAnsi="Arial" w:cs="Arial"/>
          <w:sz w:val="22"/>
          <w:szCs w:val="22"/>
        </w:rPr>
        <w:t>.</w:t>
      </w:r>
    </w:p>
    <w:p w:rsidR="00BC003D" w:rsidRDefault="00BC003D" w:rsidP="00BC003D">
      <w:pPr>
        <w:pStyle w:val="m4512748640458730224gmail-align-right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sz w:val="16"/>
          <w:szCs w:val="16"/>
        </w:rPr>
      </w:pPr>
    </w:p>
    <w:p w:rsidR="00E038E9" w:rsidRPr="00440F01" w:rsidRDefault="006216B0" w:rsidP="00BC003D">
      <w:pPr>
        <w:pStyle w:val="m4512748640458730224gmail-align-right"/>
        <w:spacing w:before="0" w:beforeAutospacing="0" w:after="0" w:afterAutospacing="0"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40F01">
        <w:rPr>
          <w:rStyle w:val="Pogrubienie"/>
          <w:rFonts w:ascii="Arial" w:hAnsi="Arial" w:cs="Arial"/>
          <w:sz w:val="16"/>
          <w:szCs w:val="16"/>
        </w:rPr>
        <w:t>Kontakt dla mediów:</w:t>
      </w:r>
      <w:r w:rsidRPr="00440F01">
        <w:rPr>
          <w:rFonts w:ascii="Arial" w:hAnsi="Arial" w:cs="Arial"/>
          <w:sz w:val="16"/>
          <w:szCs w:val="16"/>
        </w:rPr>
        <w:br/>
        <w:t>Mirosław Siemieniec</w:t>
      </w:r>
      <w:r w:rsidRPr="00440F01">
        <w:rPr>
          <w:rFonts w:ascii="Arial" w:hAnsi="Arial" w:cs="Arial"/>
          <w:sz w:val="16"/>
          <w:szCs w:val="16"/>
        </w:rPr>
        <w:br/>
        <w:t>Rzecznik prasowy</w:t>
      </w:r>
    </w:p>
    <w:p w:rsidR="00502A81" w:rsidRPr="00BC003D" w:rsidRDefault="00E038E9" w:rsidP="00BC003D">
      <w:pPr>
        <w:pStyle w:val="m4512748640458730224gmail-align-right"/>
        <w:spacing w:before="0" w:beforeAutospacing="0" w:after="0" w:afterAutospacing="0" w:line="360" w:lineRule="auto"/>
        <w:jc w:val="right"/>
        <w:rPr>
          <w:rFonts w:ascii="Arial" w:hAnsi="Arial" w:cs="Arial"/>
          <w:sz w:val="16"/>
          <w:szCs w:val="16"/>
        </w:rPr>
      </w:pPr>
      <w:r w:rsidRPr="00440F01">
        <w:rPr>
          <w:rStyle w:val="Pogrubienie"/>
          <w:rFonts w:ascii="Arial" w:hAnsi="Arial" w:cs="Arial"/>
          <w:b w:val="0"/>
          <w:sz w:val="16"/>
          <w:szCs w:val="16"/>
        </w:rPr>
        <w:t>PKP Polskie Linie Kolejowe S.A.</w:t>
      </w:r>
      <w:r w:rsidR="006216B0" w:rsidRPr="00440F01">
        <w:rPr>
          <w:rFonts w:ascii="Arial" w:hAnsi="Arial" w:cs="Arial"/>
          <w:b/>
          <w:sz w:val="16"/>
          <w:szCs w:val="16"/>
        </w:rPr>
        <w:br/>
      </w:r>
      <w:hyperlink r:id="rId10" w:tgtFrame="_blank" w:history="1">
        <w:r w:rsidR="006216B0" w:rsidRPr="00440F01">
          <w:rPr>
            <w:rStyle w:val="Hipercze"/>
            <w:rFonts w:ascii="Arial" w:hAnsi="Arial" w:cs="Arial"/>
            <w:color w:val="auto"/>
            <w:sz w:val="16"/>
            <w:szCs w:val="16"/>
          </w:rPr>
          <w:t>rzecznik@plk-sa.pl</w:t>
        </w:r>
      </w:hyperlink>
      <w:r w:rsidR="006216B0" w:rsidRPr="00440F01">
        <w:rPr>
          <w:rFonts w:ascii="Arial" w:hAnsi="Arial" w:cs="Arial"/>
          <w:sz w:val="16"/>
          <w:szCs w:val="16"/>
        </w:rPr>
        <w:br/>
        <w:t>T: </w:t>
      </w:r>
      <w:r w:rsidR="006216B0" w:rsidRPr="00440F01">
        <w:rPr>
          <w:rFonts w:ascii="Arial" w:hAnsi="Arial" w:cs="Arial"/>
          <w:sz w:val="16"/>
          <w:szCs w:val="16"/>
          <w:bdr w:val="none" w:sz="0" w:space="0" w:color="auto" w:frame="1"/>
        </w:rPr>
        <w:t>+ 48 694 480 239</w:t>
      </w:r>
    </w:p>
    <w:sectPr w:rsidR="00502A81" w:rsidRPr="00BC003D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2E" w:rsidRDefault="004B792E" w:rsidP="00D5409C">
      <w:pPr>
        <w:spacing w:after="0" w:line="240" w:lineRule="auto"/>
      </w:pPr>
      <w:r>
        <w:separator/>
      </w:r>
    </w:p>
  </w:endnote>
  <w:endnote w:type="continuationSeparator" w:id="0">
    <w:p w:rsidR="004B792E" w:rsidRDefault="004B792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2E" w:rsidRDefault="004B792E" w:rsidP="00D5409C">
      <w:pPr>
        <w:spacing w:after="0" w:line="240" w:lineRule="auto"/>
      </w:pPr>
      <w:r>
        <w:separator/>
      </w:r>
    </w:p>
  </w:footnote>
  <w:footnote w:type="continuationSeparator" w:id="0">
    <w:p w:rsidR="004B792E" w:rsidRDefault="004B792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B792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3028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2CA6"/>
    <w:multiLevelType w:val="hybridMultilevel"/>
    <w:tmpl w:val="828A8A2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3581357"/>
    <w:multiLevelType w:val="hybridMultilevel"/>
    <w:tmpl w:val="FDEE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A42592"/>
    <w:multiLevelType w:val="hybridMultilevel"/>
    <w:tmpl w:val="2228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F7FC1"/>
    <w:multiLevelType w:val="hybridMultilevel"/>
    <w:tmpl w:val="FDEE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8"/>
  </w:num>
  <w:num w:numId="22">
    <w:abstractNumId w:val="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32C8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2CB9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1BF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41226"/>
    <w:rsid w:val="0014367E"/>
    <w:rsid w:val="00150560"/>
    <w:rsid w:val="00152131"/>
    <w:rsid w:val="00152980"/>
    <w:rsid w:val="00156F3D"/>
    <w:rsid w:val="00164A21"/>
    <w:rsid w:val="001677B9"/>
    <w:rsid w:val="00177D0C"/>
    <w:rsid w:val="00181007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263F"/>
    <w:rsid w:val="00204BC8"/>
    <w:rsid w:val="00207374"/>
    <w:rsid w:val="002146C1"/>
    <w:rsid w:val="00215DEC"/>
    <w:rsid w:val="002244A5"/>
    <w:rsid w:val="002257D4"/>
    <w:rsid w:val="00226B35"/>
    <w:rsid w:val="00231D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47B8"/>
    <w:rsid w:val="00277BC6"/>
    <w:rsid w:val="00280B16"/>
    <w:rsid w:val="00287A24"/>
    <w:rsid w:val="00291B64"/>
    <w:rsid w:val="002A03FF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52B3"/>
    <w:rsid w:val="002D69D4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6B4B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4CC6"/>
    <w:rsid w:val="003632B9"/>
    <w:rsid w:val="00364AD9"/>
    <w:rsid w:val="00364EE7"/>
    <w:rsid w:val="003709D8"/>
    <w:rsid w:val="003720FD"/>
    <w:rsid w:val="00372D83"/>
    <w:rsid w:val="00376B13"/>
    <w:rsid w:val="00391226"/>
    <w:rsid w:val="003913C2"/>
    <w:rsid w:val="00395F93"/>
    <w:rsid w:val="003A05CA"/>
    <w:rsid w:val="003A2FA3"/>
    <w:rsid w:val="003A564D"/>
    <w:rsid w:val="003B09FA"/>
    <w:rsid w:val="003B161C"/>
    <w:rsid w:val="003B1FBD"/>
    <w:rsid w:val="003B5D13"/>
    <w:rsid w:val="003B71AD"/>
    <w:rsid w:val="003C6069"/>
    <w:rsid w:val="003C644C"/>
    <w:rsid w:val="003C6A3A"/>
    <w:rsid w:val="003C72CA"/>
    <w:rsid w:val="003D457F"/>
    <w:rsid w:val="003D74BF"/>
    <w:rsid w:val="003E5116"/>
    <w:rsid w:val="003E758F"/>
    <w:rsid w:val="003F46E1"/>
    <w:rsid w:val="004017CF"/>
    <w:rsid w:val="004115A2"/>
    <w:rsid w:val="00412EAE"/>
    <w:rsid w:val="00416C22"/>
    <w:rsid w:val="0041762E"/>
    <w:rsid w:val="004231ED"/>
    <w:rsid w:val="00427EFA"/>
    <w:rsid w:val="0043028F"/>
    <w:rsid w:val="00431DC3"/>
    <w:rsid w:val="004363BC"/>
    <w:rsid w:val="00436F6B"/>
    <w:rsid w:val="00440F01"/>
    <w:rsid w:val="00446205"/>
    <w:rsid w:val="00446E4D"/>
    <w:rsid w:val="00453375"/>
    <w:rsid w:val="004535EA"/>
    <w:rsid w:val="004540B1"/>
    <w:rsid w:val="00460E5F"/>
    <w:rsid w:val="00461215"/>
    <w:rsid w:val="00463AA8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202C"/>
    <w:rsid w:val="004B6D5B"/>
    <w:rsid w:val="004B792E"/>
    <w:rsid w:val="004C03DF"/>
    <w:rsid w:val="004C4512"/>
    <w:rsid w:val="004C6D02"/>
    <w:rsid w:val="004C79F7"/>
    <w:rsid w:val="004D2030"/>
    <w:rsid w:val="004D24FD"/>
    <w:rsid w:val="004D55FE"/>
    <w:rsid w:val="004D6EC9"/>
    <w:rsid w:val="004E0216"/>
    <w:rsid w:val="004E11B7"/>
    <w:rsid w:val="004E2198"/>
    <w:rsid w:val="004E26C7"/>
    <w:rsid w:val="004E5927"/>
    <w:rsid w:val="004F05C4"/>
    <w:rsid w:val="004F0976"/>
    <w:rsid w:val="004F2A25"/>
    <w:rsid w:val="004F51DE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0B08"/>
    <w:rsid w:val="00552E14"/>
    <w:rsid w:val="00557362"/>
    <w:rsid w:val="0056209A"/>
    <w:rsid w:val="00564558"/>
    <w:rsid w:val="0056563B"/>
    <w:rsid w:val="0057315B"/>
    <w:rsid w:val="005821DC"/>
    <w:rsid w:val="00584A49"/>
    <w:rsid w:val="0059067F"/>
    <w:rsid w:val="00595C09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7F"/>
    <w:rsid w:val="005D2387"/>
    <w:rsid w:val="005D2696"/>
    <w:rsid w:val="005D5C7A"/>
    <w:rsid w:val="005E3DC5"/>
    <w:rsid w:val="005E4D46"/>
    <w:rsid w:val="005E5132"/>
    <w:rsid w:val="005E6E60"/>
    <w:rsid w:val="005F042E"/>
    <w:rsid w:val="005F3860"/>
    <w:rsid w:val="005F7BCF"/>
    <w:rsid w:val="00603A04"/>
    <w:rsid w:val="00604A7E"/>
    <w:rsid w:val="006065F3"/>
    <w:rsid w:val="006074FF"/>
    <w:rsid w:val="00614581"/>
    <w:rsid w:val="006216B0"/>
    <w:rsid w:val="00621C5F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805C2"/>
    <w:rsid w:val="006807BF"/>
    <w:rsid w:val="00681A75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2B74"/>
    <w:rsid w:val="006A4931"/>
    <w:rsid w:val="006A4F7C"/>
    <w:rsid w:val="006A5084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58CF"/>
    <w:rsid w:val="006F73A3"/>
    <w:rsid w:val="006F7BE0"/>
    <w:rsid w:val="0070346B"/>
    <w:rsid w:val="00704884"/>
    <w:rsid w:val="00705F31"/>
    <w:rsid w:val="007110AE"/>
    <w:rsid w:val="00711D2E"/>
    <w:rsid w:val="0071378B"/>
    <w:rsid w:val="00715AC4"/>
    <w:rsid w:val="00716BA8"/>
    <w:rsid w:val="0072036B"/>
    <w:rsid w:val="0073135F"/>
    <w:rsid w:val="007514DD"/>
    <w:rsid w:val="007533BD"/>
    <w:rsid w:val="00754307"/>
    <w:rsid w:val="0076175B"/>
    <w:rsid w:val="00766C8E"/>
    <w:rsid w:val="00775110"/>
    <w:rsid w:val="007772B3"/>
    <w:rsid w:val="0078197E"/>
    <w:rsid w:val="00782A6E"/>
    <w:rsid w:val="00792813"/>
    <w:rsid w:val="00792E51"/>
    <w:rsid w:val="00796F61"/>
    <w:rsid w:val="007A3A3B"/>
    <w:rsid w:val="007A4C75"/>
    <w:rsid w:val="007B2B04"/>
    <w:rsid w:val="007B3793"/>
    <w:rsid w:val="007B4959"/>
    <w:rsid w:val="007B5569"/>
    <w:rsid w:val="007B5A48"/>
    <w:rsid w:val="007B6AF4"/>
    <w:rsid w:val="007B7472"/>
    <w:rsid w:val="007B7D38"/>
    <w:rsid w:val="007C0A72"/>
    <w:rsid w:val="007C1DD8"/>
    <w:rsid w:val="007D005C"/>
    <w:rsid w:val="007D585A"/>
    <w:rsid w:val="007D58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3C0"/>
    <w:rsid w:val="008105AE"/>
    <w:rsid w:val="00812140"/>
    <w:rsid w:val="008162EC"/>
    <w:rsid w:val="008163AB"/>
    <w:rsid w:val="008205A8"/>
    <w:rsid w:val="008235F3"/>
    <w:rsid w:val="00824665"/>
    <w:rsid w:val="008256DA"/>
    <w:rsid w:val="00825EAC"/>
    <w:rsid w:val="008274E2"/>
    <w:rsid w:val="0083160F"/>
    <w:rsid w:val="00835BD8"/>
    <w:rsid w:val="00836990"/>
    <w:rsid w:val="008518C1"/>
    <w:rsid w:val="008542C9"/>
    <w:rsid w:val="008610A2"/>
    <w:rsid w:val="00862F22"/>
    <w:rsid w:val="00863869"/>
    <w:rsid w:val="00864FBB"/>
    <w:rsid w:val="008655E4"/>
    <w:rsid w:val="00870FEA"/>
    <w:rsid w:val="0087155C"/>
    <w:rsid w:val="00871DA5"/>
    <w:rsid w:val="008737B1"/>
    <w:rsid w:val="008746D9"/>
    <w:rsid w:val="00881D49"/>
    <w:rsid w:val="00886F83"/>
    <w:rsid w:val="00887CCA"/>
    <w:rsid w:val="0089184F"/>
    <w:rsid w:val="00897455"/>
    <w:rsid w:val="008A0729"/>
    <w:rsid w:val="008A1F5C"/>
    <w:rsid w:val="008B09EF"/>
    <w:rsid w:val="008B6028"/>
    <w:rsid w:val="008B7DEA"/>
    <w:rsid w:val="008C1E35"/>
    <w:rsid w:val="008C2236"/>
    <w:rsid w:val="008C2C47"/>
    <w:rsid w:val="008C300E"/>
    <w:rsid w:val="008C4AC1"/>
    <w:rsid w:val="008C508A"/>
    <w:rsid w:val="008D4B6C"/>
    <w:rsid w:val="008D60DE"/>
    <w:rsid w:val="008D6247"/>
    <w:rsid w:val="008E116C"/>
    <w:rsid w:val="008E30A4"/>
    <w:rsid w:val="008E5136"/>
    <w:rsid w:val="008E6C2E"/>
    <w:rsid w:val="008E726A"/>
    <w:rsid w:val="008F2AAF"/>
    <w:rsid w:val="008F4AE1"/>
    <w:rsid w:val="00904237"/>
    <w:rsid w:val="00906A7C"/>
    <w:rsid w:val="00910817"/>
    <w:rsid w:val="009127D2"/>
    <w:rsid w:val="00912BD0"/>
    <w:rsid w:val="0091649B"/>
    <w:rsid w:val="0091706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209A"/>
    <w:rsid w:val="00945524"/>
    <w:rsid w:val="00950968"/>
    <w:rsid w:val="00963B2C"/>
    <w:rsid w:val="00964D78"/>
    <w:rsid w:val="00965590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B403A"/>
    <w:rsid w:val="009B6C8E"/>
    <w:rsid w:val="009C2517"/>
    <w:rsid w:val="009C251D"/>
    <w:rsid w:val="009C25BB"/>
    <w:rsid w:val="009C3593"/>
    <w:rsid w:val="009C4600"/>
    <w:rsid w:val="009C72E8"/>
    <w:rsid w:val="009D3FBA"/>
    <w:rsid w:val="009E2C5F"/>
    <w:rsid w:val="009E49C1"/>
    <w:rsid w:val="009F14FE"/>
    <w:rsid w:val="009F22F1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0E15"/>
    <w:rsid w:val="00A24325"/>
    <w:rsid w:val="00A262A4"/>
    <w:rsid w:val="00A26C88"/>
    <w:rsid w:val="00A2743E"/>
    <w:rsid w:val="00A32184"/>
    <w:rsid w:val="00A34F8B"/>
    <w:rsid w:val="00A350AC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4802"/>
    <w:rsid w:val="00AB5968"/>
    <w:rsid w:val="00AC0204"/>
    <w:rsid w:val="00AC37B3"/>
    <w:rsid w:val="00AC70EA"/>
    <w:rsid w:val="00AD0971"/>
    <w:rsid w:val="00AD3635"/>
    <w:rsid w:val="00AD6F23"/>
    <w:rsid w:val="00AE1473"/>
    <w:rsid w:val="00AF0CF9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02E2"/>
    <w:rsid w:val="00B12ABD"/>
    <w:rsid w:val="00B13BAD"/>
    <w:rsid w:val="00B14D30"/>
    <w:rsid w:val="00B15ED7"/>
    <w:rsid w:val="00B16C01"/>
    <w:rsid w:val="00B22F7B"/>
    <w:rsid w:val="00B27070"/>
    <w:rsid w:val="00B27DF3"/>
    <w:rsid w:val="00B307A2"/>
    <w:rsid w:val="00B33732"/>
    <w:rsid w:val="00B356D9"/>
    <w:rsid w:val="00B35C43"/>
    <w:rsid w:val="00B404F6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B6B4A"/>
    <w:rsid w:val="00BC003D"/>
    <w:rsid w:val="00BC08AF"/>
    <w:rsid w:val="00BC2C78"/>
    <w:rsid w:val="00BC71A1"/>
    <w:rsid w:val="00BD05D3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046D"/>
    <w:rsid w:val="00BF370B"/>
    <w:rsid w:val="00BF5DA1"/>
    <w:rsid w:val="00C027AE"/>
    <w:rsid w:val="00C05F96"/>
    <w:rsid w:val="00C0668E"/>
    <w:rsid w:val="00C11337"/>
    <w:rsid w:val="00C1174C"/>
    <w:rsid w:val="00C117F0"/>
    <w:rsid w:val="00C130A3"/>
    <w:rsid w:val="00C1523B"/>
    <w:rsid w:val="00C1659B"/>
    <w:rsid w:val="00C171DC"/>
    <w:rsid w:val="00C24D76"/>
    <w:rsid w:val="00C307CE"/>
    <w:rsid w:val="00C3276F"/>
    <w:rsid w:val="00C33954"/>
    <w:rsid w:val="00C33F65"/>
    <w:rsid w:val="00C41454"/>
    <w:rsid w:val="00C45494"/>
    <w:rsid w:val="00C512EC"/>
    <w:rsid w:val="00C553C6"/>
    <w:rsid w:val="00C56FD1"/>
    <w:rsid w:val="00C60EDC"/>
    <w:rsid w:val="00C638A8"/>
    <w:rsid w:val="00C6408A"/>
    <w:rsid w:val="00C672FC"/>
    <w:rsid w:val="00C67F4C"/>
    <w:rsid w:val="00C70993"/>
    <w:rsid w:val="00C71B69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2"/>
    <w:rsid w:val="00CC671D"/>
    <w:rsid w:val="00CD3020"/>
    <w:rsid w:val="00CD3D15"/>
    <w:rsid w:val="00CD689E"/>
    <w:rsid w:val="00CE15BD"/>
    <w:rsid w:val="00CE2E27"/>
    <w:rsid w:val="00CE4864"/>
    <w:rsid w:val="00CE70AB"/>
    <w:rsid w:val="00CF254F"/>
    <w:rsid w:val="00CF693E"/>
    <w:rsid w:val="00D010D3"/>
    <w:rsid w:val="00D04CC3"/>
    <w:rsid w:val="00D06033"/>
    <w:rsid w:val="00D10FAB"/>
    <w:rsid w:val="00D11C21"/>
    <w:rsid w:val="00D20B71"/>
    <w:rsid w:val="00D2374F"/>
    <w:rsid w:val="00D26F58"/>
    <w:rsid w:val="00D31060"/>
    <w:rsid w:val="00D332E7"/>
    <w:rsid w:val="00D33CA1"/>
    <w:rsid w:val="00D34081"/>
    <w:rsid w:val="00D35CEE"/>
    <w:rsid w:val="00D37044"/>
    <w:rsid w:val="00D432DB"/>
    <w:rsid w:val="00D472DF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02B6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48E7"/>
    <w:rsid w:val="00DF7226"/>
    <w:rsid w:val="00E038E9"/>
    <w:rsid w:val="00E15ED2"/>
    <w:rsid w:val="00E168A1"/>
    <w:rsid w:val="00E17B65"/>
    <w:rsid w:val="00E17D98"/>
    <w:rsid w:val="00E20D97"/>
    <w:rsid w:val="00E212CE"/>
    <w:rsid w:val="00E35AD7"/>
    <w:rsid w:val="00E375AE"/>
    <w:rsid w:val="00E420FF"/>
    <w:rsid w:val="00E429BC"/>
    <w:rsid w:val="00E42AD4"/>
    <w:rsid w:val="00E5017A"/>
    <w:rsid w:val="00E50EFB"/>
    <w:rsid w:val="00E57F7B"/>
    <w:rsid w:val="00E57FB3"/>
    <w:rsid w:val="00E60973"/>
    <w:rsid w:val="00E6432A"/>
    <w:rsid w:val="00E652B3"/>
    <w:rsid w:val="00E67041"/>
    <w:rsid w:val="00E70BCF"/>
    <w:rsid w:val="00E71A1F"/>
    <w:rsid w:val="00E74D3F"/>
    <w:rsid w:val="00E76492"/>
    <w:rsid w:val="00E85F9F"/>
    <w:rsid w:val="00E92C5E"/>
    <w:rsid w:val="00E92D3C"/>
    <w:rsid w:val="00E94291"/>
    <w:rsid w:val="00E95009"/>
    <w:rsid w:val="00E96629"/>
    <w:rsid w:val="00E979B4"/>
    <w:rsid w:val="00EA6ECD"/>
    <w:rsid w:val="00EA7D6E"/>
    <w:rsid w:val="00EB0C24"/>
    <w:rsid w:val="00EB12C8"/>
    <w:rsid w:val="00EB1439"/>
    <w:rsid w:val="00EC079E"/>
    <w:rsid w:val="00EC35DF"/>
    <w:rsid w:val="00EC53D9"/>
    <w:rsid w:val="00ED0648"/>
    <w:rsid w:val="00ED15C0"/>
    <w:rsid w:val="00EE1FF0"/>
    <w:rsid w:val="00EE2D3D"/>
    <w:rsid w:val="00EE367C"/>
    <w:rsid w:val="00EE449C"/>
    <w:rsid w:val="00EF0092"/>
    <w:rsid w:val="00EF321F"/>
    <w:rsid w:val="00EF3EC2"/>
    <w:rsid w:val="00EF48E6"/>
    <w:rsid w:val="00EF718E"/>
    <w:rsid w:val="00EF735D"/>
    <w:rsid w:val="00EF7680"/>
    <w:rsid w:val="00F03730"/>
    <w:rsid w:val="00F05184"/>
    <w:rsid w:val="00F06472"/>
    <w:rsid w:val="00F06AB7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37C4E"/>
    <w:rsid w:val="00F445CE"/>
    <w:rsid w:val="00F45D7B"/>
    <w:rsid w:val="00F50F3A"/>
    <w:rsid w:val="00F5237D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E747B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138F-B9BA-48C3-B8E9-E3A55E8B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5338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20</cp:revision>
  <cp:lastPrinted>2018-12-07T12:25:00Z</cp:lastPrinted>
  <dcterms:created xsi:type="dcterms:W3CDTF">2018-12-06T22:10:00Z</dcterms:created>
  <dcterms:modified xsi:type="dcterms:W3CDTF">2018-12-07T12:41:00Z</dcterms:modified>
</cp:coreProperties>
</file>