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F7E6" w14:textId="77777777" w:rsidR="0063625B" w:rsidRDefault="0063625B" w:rsidP="009D1AEB">
      <w:pPr>
        <w:jc w:val="right"/>
        <w:rPr>
          <w:rFonts w:cs="Arial"/>
        </w:rPr>
      </w:pPr>
    </w:p>
    <w:p w14:paraId="0390ECEE" w14:textId="77777777" w:rsidR="0063625B" w:rsidRDefault="0063625B" w:rsidP="009D1AEB">
      <w:pPr>
        <w:jc w:val="right"/>
        <w:rPr>
          <w:rFonts w:cs="Arial"/>
        </w:rPr>
      </w:pPr>
    </w:p>
    <w:p w14:paraId="69DE06AE" w14:textId="77777777" w:rsidR="00887215" w:rsidRDefault="00887215" w:rsidP="009D1AEB">
      <w:pPr>
        <w:jc w:val="right"/>
        <w:rPr>
          <w:rFonts w:cs="Arial"/>
        </w:rPr>
      </w:pPr>
    </w:p>
    <w:p w14:paraId="05B31F1A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87215">
        <w:rPr>
          <w:rFonts w:cs="Arial"/>
        </w:rPr>
        <w:t xml:space="preserve">8 lipca </w:t>
      </w:r>
      <w:r w:rsidR="00AA416E">
        <w:rPr>
          <w:rFonts w:cs="Arial"/>
        </w:rPr>
        <w:t>202</w:t>
      </w:r>
      <w:r w:rsidR="00887215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14:paraId="43BCCC69" w14:textId="77777777" w:rsidR="00887215" w:rsidRDefault="00887215" w:rsidP="007F7678">
      <w:pPr>
        <w:pStyle w:val="Nagwek1"/>
      </w:pPr>
      <w:r>
        <w:t>Nowy Zarząd PKP Polskich Linii Kolejowych S.A.</w:t>
      </w:r>
    </w:p>
    <w:p w14:paraId="3CFAB92D" w14:textId="77777777" w:rsidR="00887215" w:rsidRPr="00C20EBC" w:rsidRDefault="00887215" w:rsidP="00AF5CE0">
      <w:pPr>
        <w:spacing w:line="360" w:lineRule="auto"/>
        <w:rPr>
          <w:rFonts w:cs="Arial"/>
          <w:iCs/>
        </w:rPr>
      </w:pPr>
      <w:r w:rsidRPr="00887215">
        <w:rPr>
          <w:rFonts w:cs="Arial"/>
          <w:b/>
          <w:iCs/>
        </w:rPr>
        <w:t>Rada Nadzorcza PKP Polskie Linie Kolejowe S.A. powoła</w:t>
      </w:r>
      <w:r>
        <w:rPr>
          <w:rFonts w:cs="Arial"/>
          <w:b/>
          <w:iCs/>
        </w:rPr>
        <w:t>ła prezesa i członków Zarządu spółki.</w:t>
      </w:r>
    </w:p>
    <w:p w14:paraId="799ED5CD" w14:textId="300BD70E" w:rsidR="00887215" w:rsidRPr="00C20EBC" w:rsidRDefault="00887215" w:rsidP="00AF5CE0">
      <w:pPr>
        <w:spacing w:line="360" w:lineRule="auto"/>
        <w:rPr>
          <w:rFonts w:cs="Arial"/>
          <w:iCs/>
        </w:rPr>
      </w:pPr>
      <w:r w:rsidRPr="00C20EBC">
        <w:rPr>
          <w:rFonts w:cs="Arial"/>
          <w:iCs/>
        </w:rPr>
        <w:t xml:space="preserve">Rada Nadzorcza PKP Polskie Linie Kolejowe S.A. </w:t>
      </w:r>
      <w:r>
        <w:rPr>
          <w:rFonts w:cs="Arial"/>
          <w:iCs/>
        </w:rPr>
        <w:t>na posiedzeniu 8</w:t>
      </w:r>
      <w:r w:rsidRPr="00C20EBC">
        <w:rPr>
          <w:rFonts w:cs="Arial"/>
          <w:iCs/>
        </w:rPr>
        <w:t xml:space="preserve"> </w:t>
      </w:r>
      <w:r>
        <w:rPr>
          <w:rFonts w:cs="Arial"/>
          <w:iCs/>
        </w:rPr>
        <w:t>lipca</w:t>
      </w:r>
      <w:r w:rsidRPr="00C20EBC">
        <w:rPr>
          <w:rFonts w:cs="Arial"/>
          <w:iCs/>
        </w:rPr>
        <w:t xml:space="preserve"> 20</w:t>
      </w:r>
      <w:r>
        <w:rPr>
          <w:rFonts w:cs="Arial"/>
          <w:iCs/>
        </w:rPr>
        <w:t>21</w:t>
      </w:r>
      <w:r w:rsidRPr="00C20EBC">
        <w:rPr>
          <w:rFonts w:cs="Arial"/>
          <w:iCs/>
        </w:rPr>
        <w:t xml:space="preserve"> r. podjęła uchwały</w:t>
      </w:r>
      <w:r w:rsidR="00AF5CE0">
        <w:rPr>
          <w:rFonts w:cs="Arial"/>
          <w:iCs/>
        </w:rPr>
        <w:t xml:space="preserve"> </w:t>
      </w:r>
      <w:r w:rsidRPr="00C20EBC">
        <w:rPr>
          <w:rFonts w:cs="Arial"/>
          <w:iCs/>
        </w:rPr>
        <w:t>w sprawie powołania:</w:t>
      </w:r>
    </w:p>
    <w:p w14:paraId="5D7D0D3C" w14:textId="77777777" w:rsidR="00887215" w:rsidRPr="00C20EBC" w:rsidRDefault="00887215" w:rsidP="00AF5CE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="Arial"/>
          <w:iCs/>
        </w:rPr>
      </w:pPr>
      <w:r>
        <w:rPr>
          <w:rFonts w:cs="Arial"/>
          <w:iCs/>
        </w:rPr>
        <w:t xml:space="preserve">Ireneusza Merchel </w:t>
      </w:r>
      <w:r w:rsidRPr="00C20EBC">
        <w:rPr>
          <w:rFonts w:cs="Arial"/>
          <w:iCs/>
        </w:rPr>
        <w:t>na stanowisko Prezesa Zarządu,</w:t>
      </w:r>
    </w:p>
    <w:p w14:paraId="2171A911" w14:textId="77777777" w:rsidR="00887215" w:rsidRPr="00C20EBC" w:rsidRDefault="00887215" w:rsidP="00AF5CE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="Arial"/>
          <w:iCs/>
        </w:rPr>
      </w:pPr>
      <w:r>
        <w:rPr>
          <w:rFonts w:cs="Arial"/>
          <w:iCs/>
        </w:rPr>
        <w:t xml:space="preserve">Radosława Celińskiego </w:t>
      </w:r>
      <w:r w:rsidRPr="00C20EBC">
        <w:rPr>
          <w:rFonts w:cs="Arial"/>
          <w:iCs/>
        </w:rPr>
        <w:t>na stanowisko Członka Zarządu – dyrektora ds. finansowych</w:t>
      </w:r>
      <w:r w:rsidR="008B7770">
        <w:rPr>
          <w:rFonts w:cs="Arial"/>
          <w:iCs/>
        </w:rPr>
        <w:br/>
      </w:r>
      <w:r w:rsidRPr="00C20EBC">
        <w:rPr>
          <w:rFonts w:cs="Arial"/>
          <w:iCs/>
        </w:rPr>
        <w:t xml:space="preserve"> i ekonomicznych,</w:t>
      </w:r>
    </w:p>
    <w:p w14:paraId="206FA4BB" w14:textId="77777777" w:rsidR="00887215" w:rsidRPr="00C20EBC" w:rsidRDefault="00887215" w:rsidP="00AF5CE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="Arial"/>
          <w:iCs/>
        </w:rPr>
      </w:pPr>
      <w:r>
        <w:rPr>
          <w:rFonts w:cs="Arial"/>
          <w:iCs/>
        </w:rPr>
        <w:t xml:space="preserve">Piotra Majerczaka </w:t>
      </w:r>
      <w:r w:rsidRPr="00C20EBC">
        <w:rPr>
          <w:rFonts w:cs="Arial"/>
          <w:iCs/>
        </w:rPr>
        <w:t>na stanowisko Członka Zarządu – dyrektora ds. utrzymania infrastruktury,</w:t>
      </w:r>
    </w:p>
    <w:p w14:paraId="760F4C35" w14:textId="77777777" w:rsidR="00887215" w:rsidRPr="00C52004" w:rsidRDefault="00887215" w:rsidP="00AF5CE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="Arial"/>
          <w:iCs/>
        </w:rPr>
      </w:pPr>
      <w:r>
        <w:rPr>
          <w:rFonts w:cs="Arial"/>
          <w:iCs/>
        </w:rPr>
        <w:t xml:space="preserve">Arnolda Bresch </w:t>
      </w:r>
      <w:r w:rsidRPr="00C20EBC">
        <w:rPr>
          <w:rFonts w:cs="Arial"/>
          <w:iCs/>
        </w:rPr>
        <w:t>na stanowisko Członka Zarządu – dyrektora ds. realizacji inwestycji</w:t>
      </w:r>
      <w:r>
        <w:rPr>
          <w:rFonts w:cs="Arial"/>
          <w:iCs/>
          <w:color w:val="1F497D"/>
        </w:rPr>
        <w:t>,</w:t>
      </w:r>
    </w:p>
    <w:p w14:paraId="43EB88E3" w14:textId="77777777" w:rsidR="00887215" w:rsidRPr="00C20EBC" w:rsidRDefault="00887215" w:rsidP="00AF5CE0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cs="Arial"/>
          <w:iCs/>
        </w:rPr>
      </w:pPr>
      <w:r>
        <w:rPr>
          <w:rFonts w:cs="Arial"/>
          <w:iCs/>
        </w:rPr>
        <w:t>Grzegorza Kurdziela na stanowisko Członka Zarządu – dyrektora ds. wsparcia operacyjnego.</w:t>
      </w:r>
    </w:p>
    <w:p w14:paraId="1DBF8327" w14:textId="51460AB4" w:rsidR="00887215" w:rsidRPr="00C20EBC" w:rsidRDefault="00AF5CE0" w:rsidP="00AF5CE0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br/>
      </w:r>
      <w:r w:rsidR="00887215">
        <w:rPr>
          <w:rFonts w:cs="Arial"/>
          <w:iCs/>
        </w:rPr>
        <w:t>Powyższe</w:t>
      </w:r>
      <w:r w:rsidR="00887215" w:rsidRPr="00C20EBC">
        <w:rPr>
          <w:rFonts w:cs="Arial"/>
          <w:iCs/>
        </w:rPr>
        <w:t xml:space="preserve"> uchwały obowiązują z dniem odbycia </w:t>
      </w:r>
      <w:r w:rsidR="00887215">
        <w:rPr>
          <w:rFonts w:cs="Arial"/>
          <w:iCs/>
        </w:rPr>
        <w:t xml:space="preserve">Zwyczajnego </w:t>
      </w:r>
      <w:r w:rsidR="00887215" w:rsidRPr="00C20EBC">
        <w:rPr>
          <w:rFonts w:cs="Arial"/>
          <w:iCs/>
        </w:rPr>
        <w:t>Walnego Zgromadzenia PKP Polskie Linie Kolejowe S.A. zatwierdzającego Sprawozdanie finansowe PKP Polskie Linie Kolejowe S.A.</w:t>
      </w:r>
      <w:r>
        <w:rPr>
          <w:rFonts w:cs="Arial"/>
          <w:iCs/>
        </w:rPr>
        <w:t xml:space="preserve"> </w:t>
      </w:r>
      <w:r w:rsidR="00887215" w:rsidRPr="00C20EBC">
        <w:rPr>
          <w:rFonts w:cs="Arial"/>
          <w:iCs/>
        </w:rPr>
        <w:t>za rok obrotowy k</w:t>
      </w:r>
      <w:r w:rsidR="00887215">
        <w:rPr>
          <w:rFonts w:cs="Arial"/>
          <w:iCs/>
        </w:rPr>
        <w:t>ończący się dnia 31 grudnia 2020</w:t>
      </w:r>
      <w:r w:rsidR="00887215" w:rsidRPr="00C20EBC">
        <w:rPr>
          <w:rFonts w:cs="Arial"/>
          <w:iCs/>
        </w:rPr>
        <w:t xml:space="preserve"> r.</w:t>
      </w:r>
    </w:p>
    <w:p w14:paraId="57171E4C" w14:textId="77777777" w:rsidR="00887215" w:rsidRPr="00C52004" w:rsidRDefault="00887215" w:rsidP="00AF5CE0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t>Jednocześnie Rada</w:t>
      </w:r>
      <w:r w:rsidRPr="00C52004">
        <w:rPr>
          <w:rFonts w:cs="Arial"/>
          <w:iCs/>
        </w:rPr>
        <w:t xml:space="preserve"> Nadzorcza PKP Polskie Linie Kolejowe S.A. podjęła</w:t>
      </w:r>
      <w:r>
        <w:rPr>
          <w:rFonts w:cs="Arial"/>
          <w:iCs/>
        </w:rPr>
        <w:t xml:space="preserve"> decyzję o ponownym </w:t>
      </w:r>
      <w:r w:rsidRPr="000E4CFF">
        <w:rPr>
          <w:rFonts w:cs="Arial"/>
          <w:iCs/>
        </w:rPr>
        <w:t>przeprowadzeniu</w:t>
      </w:r>
      <w:r w:rsidRPr="00121AF7">
        <w:rPr>
          <w:rFonts w:cs="Arial"/>
          <w:iCs/>
          <w:color w:val="FF0000"/>
        </w:rPr>
        <w:t xml:space="preserve"> </w:t>
      </w:r>
      <w:r>
        <w:rPr>
          <w:rFonts w:cs="Arial"/>
          <w:iCs/>
        </w:rPr>
        <w:t xml:space="preserve">postępowania kwalifikacyjnego na stanowisko </w:t>
      </w:r>
      <w:r w:rsidRPr="00C52004">
        <w:rPr>
          <w:rFonts w:cs="Arial"/>
          <w:iCs/>
        </w:rPr>
        <w:t>Wiceprezesa Zarzą</w:t>
      </w:r>
      <w:r>
        <w:rPr>
          <w:rFonts w:cs="Arial"/>
          <w:iCs/>
        </w:rPr>
        <w:t>du – dyrektora ds. eksploatacji.</w:t>
      </w:r>
    </w:p>
    <w:p w14:paraId="2CF22D1E" w14:textId="77777777" w:rsidR="00036F18" w:rsidRPr="007F7678" w:rsidRDefault="00036F18" w:rsidP="00AF5CE0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7F7678">
        <w:rPr>
          <w:rStyle w:val="Pogrubienie"/>
          <w:rFonts w:ascii="Arial" w:hAnsi="Arial" w:cs="Arial"/>
          <w:sz w:val="22"/>
          <w:szCs w:val="22"/>
        </w:rPr>
        <w:t>Kontakt dla mediów:</w:t>
      </w:r>
    </w:p>
    <w:p w14:paraId="61B993C4" w14:textId="77777777" w:rsidR="008B7770" w:rsidRDefault="008B7770" w:rsidP="00AF5CE0">
      <w:pPr>
        <w:pStyle w:val="NormalnyWeb"/>
        <w:shd w:val="clear" w:color="auto" w:fill="FFFFFF"/>
        <w:spacing w:before="0" w:beforeAutospacing="0" w:after="225" w:afterAutospacing="0" w:line="360" w:lineRule="auto"/>
        <w:contextualSpacing/>
        <w:rPr>
          <w:rStyle w:val="Pogrubienie"/>
          <w:rFonts w:ascii="Arial" w:hAnsi="Arial" w:cs="Arial"/>
          <w:sz w:val="22"/>
          <w:szCs w:val="22"/>
        </w:rPr>
      </w:pPr>
      <w:r w:rsidRPr="007F7678">
        <w:rPr>
          <w:rFonts w:ascii="Arial" w:hAnsi="Arial" w:cs="Arial"/>
          <w:sz w:val="22"/>
          <w:szCs w:val="22"/>
        </w:rPr>
        <w:t>Mirosław Siemieniec</w:t>
      </w:r>
      <w:r w:rsidRPr="007F767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</w:t>
      </w:r>
      <w:r w:rsidRPr="007F7678">
        <w:rPr>
          <w:rFonts w:ascii="Arial" w:hAnsi="Arial" w:cs="Arial"/>
          <w:sz w:val="22"/>
          <w:szCs w:val="22"/>
        </w:rPr>
        <w:t>zecznik prasowy</w:t>
      </w:r>
      <w:r w:rsidRPr="007F7678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2766A510" w14:textId="77777777" w:rsidR="008B7770" w:rsidRPr="008B7770" w:rsidRDefault="00036F18" w:rsidP="00AF5CE0">
      <w:pPr>
        <w:pStyle w:val="NormalnyWeb"/>
        <w:shd w:val="clear" w:color="auto" w:fill="FFFFFF"/>
        <w:spacing w:before="0" w:beforeAutospacing="0" w:after="225" w:afterAutospacing="0" w:line="360" w:lineRule="auto"/>
        <w:contextualSpacing/>
        <w:rPr>
          <w:rStyle w:val="Pogrubienie"/>
          <w:rFonts w:ascii="Arial" w:hAnsi="Arial" w:cs="Arial"/>
          <w:b w:val="0"/>
          <w:sz w:val="22"/>
          <w:szCs w:val="22"/>
        </w:rPr>
      </w:pPr>
      <w:r w:rsidRPr="008B7770">
        <w:rPr>
          <w:rStyle w:val="Pogrubienie"/>
          <w:rFonts w:ascii="Arial" w:hAnsi="Arial" w:cs="Arial"/>
          <w:b w:val="0"/>
          <w:sz w:val="22"/>
          <w:szCs w:val="22"/>
        </w:rPr>
        <w:t>PKP Polskie Linie Kolejowe S.A.</w:t>
      </w:r>
    </w:p>
    <w:p w14:paraId="27D72F01" w14:textId="77777777" w:rsidR="00036F18" w:rsidRPr="007F7678" w:rsidRDefault="00036F18" w:rsidP="00AF5CE0">
      <w:pPr>
        <w:pStyle w:val="NormalnyWeb"/>
        <w:shd w:val="clear" w:color="auto" w:fill="FFFFFF"/>
        <w:spacing w:before="0" w:beforeAutospacing="0" w:after="225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7F7678">
        <w:rPr>
          <w:rFonts w:ascii="Arial" w:hAnsi="Arial" w:cs="Arial"/>
          <w:sz w:val="22"/>
          <w:szCs w:val="22"/>
        </w:rPr>
        <w:t>rzecznik@plk-sa.pl</w:t>
      </w:r>
      <w:r w:rsidRPr="007F7678">
        <w:rPr>
          <w:rFonts w:ascii="Arial" w:hAnsi="Arial" w:cs="Arial"/>
          <w:sz w:val="22"/>
          <w:szCs w:val="22"/>
        </w:rPr>
        <w:br/>
        <w:t>T: + 48 694 480 239</w:t>
      </w:r>
    </w:p>
    <w:sectPr w:rsidR="00036F18" w:rsidRPr="007F767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A76A" w14:textId="77777777" w:rsidR="00BF6751" w:rsidRDefault="00BF6751" w:rsidP="009D1AEB">
      <w:pPr>
        <w:spacing w:after="0" w:line="240" w:lineRule="auto"/>
      </w:pPr>
      <w:r>
        <w:separator/>
      </w:r>
    </w:p>
  </w:endnote>
  <w:endnote w:type="continuationSeparator" w:id="0">
    <w:p w14:paraId="6E08656C" w14:textId="77777777" w:rsidR="00BF6751" w:rsidRDefault="00BF67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5382" w14:textId="77777777" w:rsidR="008B7770" w:rsidRPr="0025604B" w:rsidRDefault="008B7770" w:rsidP="008B7770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AA278EC" w14:textId="77777777" w:rsidR="008B7770" w:rsidRPr="0025604B" w:rsidRDefault="008B7770" w:rsidP="008B7770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605AF47" w14:textId="77777777" w:rsidR="008B7770" w:rsidRPr="00860074" w:rsidRDefault="008B7770" w:rsidP="008B7770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27 114 421 000,00 zł</w:t>
    </w:r>
  </w:p>
  <w:p w14:paraId="032223D1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A221" w14:textId="77777777" w:rsidR="00BF6751" w:rsidRDefault="00BF6751" w:rsidP="009D1AEB">
      <w:pPr>
        <w:spacing w:after="0" w:line="240" w:lineRule="auto"/>
      </w:pPr>
      <w:r>
        <w:separator/>
      </w:r>
    </w:p>
  </w:footnote>
  <w:footnote w:type="continuationSeparator" w:id="0">
    <w:p w14:paraId="77BF7E5F" w14:textId="77777777" w:rsidR="00BF6751" w:rsidRDefault="00BF67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ABC3" w14:textId="77777777" w:rsidR="009D1AEB" w:rsidRDefault="009D1AEB" w:rsidP="008B77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C69AE" wp14:editId="1D5EE7B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CBB4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A59F2E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C86CC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F01AE2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E8256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92EC2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1DCD75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03D58D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C69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14:paraId="646CBB4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A59F2E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C86CC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F01AE2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E8256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92EC2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1DCD75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03D58D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EC3776" wp14:editId="6D189DD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B7E"/>
    <w:multiLevelType w:val="multilevel"/>
    <w:tmpl w:val="7F8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E07F84"/>
    <w:multiLevelType w:val="hybridMultilevel"/>
    <w:tmpl w:val="4388055C"/>
    <w:lvl w:ilvl="0" w:tplc="17AEC1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36F18"/>
    <w:rsid w:val="00042AA3"/>
    <w:rsid w:val="00095451"/>
    <w:rsid w:val="000F2630"/>
    <w:rsid w:val="00236985"/>
    <w:rsid w:val="002623AB"/>
    <w:rsid w:val="00277762"/>
    <w:rsid w:val="00291328"/>
    <w:rsid w:val="002F6767"/>
    <w:rsid w:val="00313959"/>
    <w:rsid w:val="00347CF6"/>
    <w:rsid w:val="00375232"/>
    <w:rsid w:val="003F0C77"/>
    <w:rsid w:val="004207EF"/>
    <w:rsid w:val="00445CFC"/>
    <w:rsid w:val="00487B88"/>
    <w:rsid w:val="00592DEE"/>
    <w:rsid w:val="0063625B"/>
    <w:rsid w:val="006474DB"/>
    <w:rsid w:val="00682FC6"/>
    <w:rsid w:val="006C6C1C"/>
    <w:rsid w:val="007F3648"/>
    <w:rsid w:val="007F7678"/>
    <w:rsid w:val="00842B25"/>
    <w:rsid w:val="00860074"/>
    <w:rsid w:val="00877EDE"/>
    <w:rsid w:val="00887215"/>
    <w:rsid w:val="008B7770"/>
    <w:rsid w:val="008D5441"/>
    <w:rsid w:val="008D5DE4"/>
    <w:rsid w:val="00932FB2"/>
    <w:rsid w:val="00976462"/>
    <w:rsid w:val="009A0F2B"/>
    <w:rsid w:val="009D1AEB"/>
    <w:rsid w:val="00A11D83"/>
    <w:rsid w:val="00A1355B"/>
    <w:rsid w:val="00A15AED"/>
    <w:rsid w:val="00A90D2D"/>
    <w:rsid w:val="00AA416E"/>
    <w:rsid w:val="00AF5CE0"/>
    <w:rsid w:val="00B50519"/>
    <w:rsid w:val="00BA2DCE"/>
    <w:rsid w:val="00BF6751"/>
    <w:rsid w:val="00D149FC"/>
    <w:rsid w:val="00D458E0"/>
    <w:rsid w:val="00D9444F"/>
    <w:rsid w:val="00E322DC"/>
    <w:rsid w:val="00E524E2"/>
    <w:rsid w:val="00E66A30"/>
    <w:rsid w:val="00FA448D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8A2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1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BFE7-2552-475D-A3C3-30832BA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1090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Manager/>
  <Company>PKP PLK S.A.</Company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Zarząd PKP Polskich Linii Kolejowych S.A.</dc:title>
  <dc:subject/>
  <dc:creator>PKP Polskie Linie Kolejowe S.A.</dc:creator>
  <cp:keywords/>
  <dc:description/>
  <cp:lastModifiedBy>Marta Be</cp:lastModifiedBy>
  <cp:revision>4</cp:revision>
  <dcterms:created xsi:type="dcterms:W3CDTF">2021-07-08T20:13:00Z</dcterms:created>
  <dcterms:modified xsi:type="dcterms:W3CDTF">2021-07-08T20:44:00Z</dcterms:modified>
  <cp:category/>
</cp:coreProperties>
</file>