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35F2" w14:textId="77777777" w:rsidR="007C22B1" w:rsidRDefault="007C22B1" w:rsidP="007C22B1">
      <w:pPr>
        <w:jc w:val="right"/>
        <w:rPr>
          <w:rFonts w:cs="Arial"/>
        </w:rPr>
      </w:pPr>
    </w:p>
    <w:p w14:paraId="2FD86B91" w14:textId="77777777" w:rsidR="007C22B1" w:rsidRDefault="007C22B1" w:rsidP="007C22B1">
      <w:pPr>
        <w:jc w:val="right"/>
        <w:rPr>
          <w:rFonts w:cs="Arial"/>
        </w:rPr>
      </w:pPr>
    </w:p>
    <w:p w14:paraId="1CA36DAC" w14:textId="77777777" w:rsidR="007C22B1" w:rsidRDefault="007C22B1" w:rsidP="007C22B1">
      <w:pPr>
        <w:jc w:val="right"/>
        <w:rPr>
          <w:rFonts w:cs="Arial"/>
        </w:rPr>
      </w:pPr>
    </w:p>
    <w:p w14:paraId="44B32AB6" w14:textId="77777777"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14:paraId="287A700B" w14:textId="77777777"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14:paraId="7C292D5C" w14:textId="77777777" w:rsidR="007C22B1" w:rsidRPr="007E17B2" w:rsidRDefault="00144453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25500C">
        <w:rPr>
          <w:rFonts w:eastAsia="Times New Roman" w:cs="Arial"/>
          <w:szCs w:val="24"/>
          <w:lang w:eastAsia="pl-PL"/>
        </w:rPr>
        <w:t>2</w:t>
      </w:r>
      <w:r w:rsidR="006500AB">
        <w:rPr>
          <w:rFonts w:eastAsia="Times New Roman" w:cs="Arial"/>
          <w:szCs w:val="24"/>
          <w:lang w:eastAsia="pl-PL"/>
        </w:rPr>
        <w:t>9</w:t>
      </w:r>
      <w:r w:rsidR="00213C45">
        <w:rPr>
          <w:rFonts w:eastAsia="Times New Roman" w:cs="Arial"/>
          <w:szCs w:val="24"/>
          <w:lang w:eastAsia="pl-PL"/>
        </w:rPr>
        <w:t xml:space="preserve"> </w:t>
      </w:r>
      <w:r w:rsidR="00E456F6">
        <w:rPr>
          <w:rFonts w:eastAsia="Times New Roman" w:cs="Arial"/>
          <w:szCs w:val="24"/>
          <w:lang w:eastAsia="pl-PL"/>
        </w:rPr>
        <w:t>marca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E456F6">
        <w:rPr>
          <w:rFonts w:eastAsia="Times New Roman" w:cs="Arial"/>
          <w:szCs w:val="24"/>
          <w:lang w:eastAsia="pl-PL"/>
        </w:rPr>
        <w:t>3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14:paraId="52BE1AAE" w14:textId="77777777" w:rsidR="007C22B1" w:rsidRPr="006B7FAD" w:rsidRDefault="006B7FAD" w:rsidP="00355C15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6B7FA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Inwestycje w Stargardzie </w:t>
      </w:r>
      <w:r w:rsidR="00332C2C" w:rsidRPr="006B7FA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zapewnią wygodniejsze i bezpieczniejsze podróże koleją </w:t>
      </w:r>
    </w:p>
    <w:p w14:paraId="62127394" w14:textId="4CBDBA9A" w:rsidR="003E44A7" w:rsidRPr="00801720" w:rsidRDefault="00527318" w:rsidP="003E44A7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/>
        </w:rPr>
      </w:pPr>
      <w:r>
        <w:rPr>
          <w:rFonts w:eastAsia="Times New Roman" w:cs="Arial"/>
          <w:b/>
          <w:lang w:eastAsia="pl-PL"/>
        </w:rPr>
        <w:t>PKP Polskie Linie Kolejowe S.A. przebudowują stację i cztery wiadukty</w:t>
      </w:r>
      <w:r w:rsidRPr="00527318">
        <w:rPr>
          <w:rFonts w:eastAsia="Times New Roman" w:cs="Arial"/>
          <w:b/>
          <w:lang w:eastAsia="pl-PL"/>
        </w:rPr>
        <w:t xml:space="preserve"> w Stargardzie</w:t>
      </w:r>
      <w:r w:rsidR="006B7FAD">
        <w:rPr>
          <w:rFonts w:eastAsia="Times New Roman" w:cs="Arial"/>
          <w:b/>
          <w:lang w:eastAsia="pl-PL"/>
        </w:rPr>
        <w:t xml:space="preserve">. </w:t>
      </w:r>
      <w:r w:rsidR="006B7FAD" w:rsidRPr="006B7FAD">
        <w:rPr>
          <w:rFonts w:eastAsia="Times New Roman" w:cs="Arial"/>
          <w:b/>
          <w:lang w:eastAsia="pl-PL"/>
        </w:rPr>
        <w:t>Na stacji układane są nowe tory, montowane sieć trakcyjna oraz urządzenia sterowania ruchem kolejowym. Postępują prace przy budowie nowego peronu.</w:t>
      </w:r>
      <w:r w:rsidR="006B7FAD">
        <w:rPr>
          <w:rFonts w:eastAsia="Times New Roman" w:cs="Arial"/>
          <w:b/>
          <w:lang w:eastAsia="pl-PL"/>
        </w:rPr>
        <w:t xml:space="preserve"> </w:t>
      </w:r>
      <w:r w:rsidR="006B7FAD" w:rsidRPr="006B7FAD">
        <w:rPr>
          <w:rFonts w:eastAsia="Times New Roman" w:cs="Arial"/>
          <w:b/>
          <w:lang w:eastAsia="pl-PL"/>
        </w:rPr>
        <w:t>G</w:t>
      </w:r>
      <w:r w:rsidR="00ED4AAF">
        <w:rPr>
          <w:rFonts w:eastAsia="Times New Roman" w:cs="Arial"/>
          <w:b/>
          <w:lang w:eastAsia="pl-PL"/>
        </w:rPr>
        <w:t>otowe są pierwsze połówki</w:t>
      </w:r>
      <w:r w:rsidR="006B7FAD" w:rsidRPr="006B7FAD">
        <w:rPr>
          <w:rFonts w:eastAsia="Times New Roman" w:cs="Arial"/>
          <w:b/>
          <w:lang w:eastAsia="pl-PL"/>
        </w:rPr>
        <w:t xml:space="preserve"> czte</w:t>
      </w:r>
      <w:r w:rsidR="00ED4AAF">
        <w:rPr>
          <w:rFonts w:eastAsia="Times New Roman" w:cs="Arial"/>
          <w:b/>
          <w:lang w:eastAsia="pl-PL"/>
        </w:rPr>
        <w:t>rech przebudowywanych wiaduktów</w:t>
      </w:r>
      <w:r w:rsidR="006B7FAD" w:rsidRPr="006B7FAD">
        <w:rPr>
          <w:rFonts w:eastAsia="Times New Roman" w:cs="Arial"/>
          <w:b/>
          <w:lang w:eastAsia="pl-PL"/>
        </w:rPr>
        <w:t xml:space="preserve"> w Stargardzie. </w:t>
      </w:r>
      <w:r w:rsidR="006B7FAD">
        <w:rPr>
          <w:rFonts w:eastAsia="Times New Roman" w:cs="Arial"/>
          <w:b/>
          <w:lang w:eastAsia="pl-PL"/>
        </w:rPr>
        <w:t xml:space="preserve">Prace realizowane są w ramach </w:t>
      </w:r>
      <w:r w:rsidRPr="00527318">
        <w:rPr>
          <w:rFonts w:eastAsia="Times New Roman" w:cs="Arial"/>
          <w:b/>
          <w:lang w:eastAsia="pl-PL"/>
        </w:rPr>
        <w:t xml:space="preserve"> modernizacji linii Poznań – Szczecin, </w:t>
      </w:r>
      <w:r w:rsidR="006B7FAD">
        <w:rPr>
          <w:rFonts w:eastAsia="Times New Roman" w:cs="Arial"/>
          <w:b/>
          <w:lang w:eastAsia="pl-PL"/>
        </w:rPr>
        <w:t xml:space="preserve">wartej </w:t>
      </w:r>
      <w:r w:rsidR="006B7FAD" w:rsidRPr="006B7FAD">
        <w:rPr>
          <w:rFonts w:eastAsia="Times New Roman" w:cs="Arial"/>
          <w:b/>
          <w:lang w:eastAsia="pl-PL"/>
        </w:rPr>
        <w:t xml:space="preserve">ponad 4 </w:t>
      </w:r>
      <w:r w:rsidR="006B7FAD">
        <w:rPr>
          <w:rFonts w:eastAsia="Times New Roman" w:cs="Arial"/>
          <w:b/>
          <w:lang w:eastAsia="pl-PL"/>
        </w:rPr>
        <w:t xml:space="preserve">mld zł i </w:t>
      </w:r>
      <w:r w:rsidRPr="00527318">
        <w:rPr>
          <w:rFonts w:eastAsia="Times New Roman" w:cs="Arial"/>
          <w:b/>
          <w:lang w:eastAsia="pl-PL"/>
        </w:rPr>
        <w:t xml:space="preserve">współfinansowanej z Unii Europejskiej </w:t>
      </w:r>
      <w:r w:rsidR="006B7FAD">
        <w:rPr>
          <w:rFonts w:eastAsia="Times New Roman" w:cs="Arial"/>
          <w:b/>
          <w:lang w:eastAsia="pl-PL"/>
        </w:rPr>
        <w:t xml:space="preserve">z instrumentu </w:t>
      </w:r>
      <w:r w:rsidRPr="00527318">
        <w:rPr>
          <w:rFonts w:eastAsia="Times New Roman" w:cs="Arial"/>
          <w:b/>
          <w:lang w:eastAsia="pl-PL"/>
        </w:rPr>
        <w:t>„Łącząc Europę” (CEF).</w:t>
      </w:r>
    </w:p>
    <w:p w14:paraId="78E8E3F5" w14:textId="77777777" w:rsidR="00D6280A" w:rsidRPr="00D6280A" w:rsidRDefault="00D6280A" w:rsidP="00527318">
      <w:pPr>
        <w:spacing w:line="360" w:lineRule="auto"/>
      </w:pPr>
      <w:r w:rsidRPr="00D6280A">
        <w:t xml:space="preserve">Prowadzone inwestycje kolejowe w Stargardzie zapewnią wygodniejsze i bezpieczniejsze koleją w kierunku Poznania i Szczecina. </w:t>
      </w:r>
    </w:p>
    <w:p w14:paraId="197E1D20" w14:textId="77777777" w:rsidR="00527318" w:rsidRDefault="00527318" w:rsidP="00527318">
      <w:pPr>
        <w:spacing w:line="360" w:lineRule="auto"/>
      </w:pPr>
      <w:r w:rsidRPr="00D6280A">
        <w:rPr>
          <w:b/>
        </w:rPr>
        <w:t>N</w:t>
      </w:r>
      <w:r w:rsidR="00EB2AAE" w:rsidRPr="00D6280A">
        <w:rPr>
          <w:b/>
        </w:rPr>
        <w:t>a stacji w Stargardzie</w:t>
      </w:r>
      <w:r w:rsidR="00EB2AAE">
        <w:t xml:space="preserve"> wykonawcy </w:t>
      </w:r>
      <w:bookmarkStart w:id="0" w:name="_GoBack"/>
      <w:bookmarkEnd w:id="0"/>
      <w:r w:rsidR="00EB2AAE">
        <w:t>prowadzą</w:t>
      </w:r>
      <w:r w:rsidRPr="00527318">
        <w:t xml:space="preserve"> prace związane z </w:t>
      </w:r>
      <w:r w:rsidR="000145F9" w:rsidRPr="000145F9">
        <w:t>przebudową torów, sieci trakcyjnej oraz urządzeń starowania ruchem kolejowym</w:t>
      </w:r>
      <w:r w:rsidR="00D6280A">
        <w:t xml:space="preserve">. W budowie </w:t>
      </w:r>
      <w:r w:rsidR="00524376">
        <w:t xml:space="preserve"> </w:t>
      </w:r>
      <w:r w:rsidR="00D6280A">
        <w:t>jest również</w:t>
      </w:r>
      <w:r w:rsidRPr="00527318">
        <w:t xml:space="preserve"> </w:t>
      </w:r>
      <w:r>
        <w:t>pierwsz</w:t>
      </w:r>
      <w:r w:rsidR="00D6280A">
        <w:t>y</w:t>
      </w:r>
      <w:r>
        <w:t xml:space="preserve"> z trzech peronów. Wszystkie nowe platformy będą</w:t>
      </w:r>
      <w:r w:rsidRPr="00527318">
        <w:t xml:space="preserve"> wyższe i szersze, dzięki czemu pasażerom będzie się wygodniej wsiadało i wysiadało z pociągów. Komfort oczekiwania na pociąg poprawią nowe wiaty i ławki. Jaśniejsze LED-owe oświetlenie zapewni bezpieczne podróżowanie po zmroku. Orientację podróżnym ułatwią tab</w:t>
      </w:r>
      <w:r w:rsidR="003817F7">
        <w:t xml:space="preserve">lice z czytelnym oznakowaniem, wyświetlacze, </w:t>
      </w:r>
      <w:r w:rsidRPr="00527318">
        <w:t>gabloty z rozkładami jazdy</w:t>
      </w:r>
      <w:r w:rsidR="003817F7">
        <w:t xml:space="preserve"> oraz nowy system nagłośnienia z komunikatami głosowymi</w:t>
      </w:r>
      <w:r w:rsidRPr="00527318">
        <w:t>.</w:t>
      </w:r>
    </w:p>
    <w:p w14:paraId="1630167D" w14:textId="77777777" w:rsidR="00527318" w:rsidRDefault="00C03D5B" w:rsidP="00527318">
      <w:pPr>
        <w:spacing w:line="360" w:lineRule="auto"/>
      </w:pPr>
      <w:r>
        <w:t xml:space="preserve">Lepszą komunikację </w:t>
      </w:r>
      <w:r w:rsidR="003817F7">
        <w:t xml:space="preserve">na stacji </w:t>
      </w:r>
      <w:r>
        <w:t xml:space="preserve">zapewni </w:t>
      </w:r>
      <w:r w:rsidRPr="00C03D5B">
        <w:t xml:space="preserve">nowe przejście pod torami, które będzie prowadziło </w:t>
      </w:r>
      <w:r w:rsidR="00520259">
        <w:t xml:space="preserve">od budynku dworca </w:t>
      </w:r>
      <w:r w:rsidRPr="00C03D5B">
        <w:t>na perony oraz drugą stronę miasta, do Zintegrowanego Centrum Przesiadkowego. Będzie ono wyposażone w windy, dzięki czemu stacja w Stargardzie będzie dostępniejsza dla wszystkich pasażerów, również tych o ograniczonych możliwościach poruszania się.</w:t>
      </w:r>
    </w:p>
    <w:p w14:paraId="4DDB8649" w14:textId="77777777" w:rsidR="00CE595E" w:rsidRDefault="00CE595E" w:rsidP="00CE595E">
      <w:pPr>
        <w:spacing w:line="360" w:lineRule="auto"/>
        <w:rPr>
          <w:rFonts w:cs="Arial"/>
        </w:rPr>
      </w:pPr>
      <w:r>
        <w:rPr>
          <w:rFonts w:cs="Arial"/>
        </w:rPr>
        <w:t xml:space="preserve">W Stargardzie prowadzona jest </w:t>
      </w:r>
      <w:r w:rsidR="00D6280A">
        <w:rPr>
          <w:rFonts w:cs="Arial"/>
        </w:rPr>
        <w:t xml:space="preserve">także </w:t>
      </w:r>
      <w:r>
        <w:rPr>
          <w:rFonts w:cs="Arial"/>
        </w:rPr>
        <w:t>przebudowa czterech wiaduktów kolejowych, na ulicach: Bogusława IV, Wyszyńskiego, Pierwszej Brygady/Konopnickiej oraz Składowej. Efektem prac będzie płynny i bezpieczny ruch kolejowy, kierowcy zyskają szerszą jezdnię, a dla pieszych i rowerzystów powstaną chodniki oraz ścieżki. Konstrukcja obiektu przy ulicy Składowej będzie także dostosowana do planowanej obwodnicy drogowej Stargardu. Pozwoli to na usprawnienie komunikacji w mieście i wyprowadzenie częściowo</w:t>
      </w:r>
      <w:r w:rsidR="00A225AE">
        <w:rPr>
          <w:rFonts w:cs="Arial"/>
        </w:rPr>
        <w:t xml:space="preserve"> ruchu samochodów z centrum miasta</w:t>
      </w:r>
      <w:r>
        <w:rPr>
          <w:rFonts w:cs="Arial"/>
        </w:rPr>
        <w:t>.</w:t>
      </w:r>
      <w:r w:rsidRPr="00CE595E">
        <w:t xml:space="preserve"> </w:t>
      </w:r>
      <w:r w:rsidR="00247DA5">
        <w:rPr>
          <w:rFonts w:cs="Arial"/>
        </w:rPr>
        <w:t>Prace prowadzone są w sposób umożliwiający prowadzenie</w:t>
      </w:r>
      <w:r w:rsidRPr="00CE595E">
        <w:rPr>
          <w:rFonts w:cs="Arial"/>
        </w:rPr>
        <w:t xml:space="preserve"> ruchu kolejowego.</w:t>
      </w:r>
    </w:p>
    <w:p w14:paraId="79BB864B" w14:textId="77777777" w:rsidR="00524376" w:rsidRDefault="00524376" w:rsidP="00CE595E">
      <w:pPr>
        <w:spacing w:line="360" w:lineRule="auto"/>
      </w:pPr>
      <w:r w:rsidRPr="00527318">
        <w:lastRenderedPageBreak/>
        <w:t xml:space="preserve">Zakończenie </w:t>
      </w:r>
      <w:r>
        <w:t>pierwszego</w:t>
      </w:r>
      <w:r w:rsidRPr="00527318">
        <w:t xml:space="preserve"> etapu prac wraz z odbiorami i rozpoczęcie prac na drugiej połówce stacji, w tym przebudowy drugich połówek wiaduktów, planowana je</w:t>
      </w:r>
      <w:r w:rsidR="00F45557">
        <w:t>st w drugiej połowie tego roku.</w:t>
      </w:r>
    </w:p>
    <w:p w14:paraId="2A1BDB0A" w14:textId="77777777" w:rsidR="0002673F" w:rsidRPr="0002673F" w:rsidRDefault="0002673F" w:rsidP="0002673F">
      <w:pPr>
        <w:pStyle w:val="Nagwek2"/>
        <w:spacing w:before="120" w:after="120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Bezpieczniej pociągiem między Poznaniem a Szczecinem</w:t>
      </w:r>
    </w:p>
    <w:p w14:paraId="09AEE8C6" w14:textId="77777777" w:rsidR="0002673F" w:rsidRDefault="00CE595E" w:rsidP="0002673F">
      <w:pPr>
        <w:spacing w:line="360" w:lineRule="auto"/>
        <w:rPr>
          <w:rFonts w:cs="Arial"/>
        </w:rPr>
      </w:pPr>
      <w:r>
        <w:rPr>
          <w:rFonts w:cs="Arial"/>
        </w:rPr>
        <w:t>Na stacji</w:t>
      </w:r>
      <w:r w:rsidRPr="00CE595E">
        <w:rPr>
          <w:rFonts w:cs="Arial"/>
        </w:rPr>
        <w:t xml:space="preserve"> zlokalizowane będzie także Lokalne Centrum Sterowania Ruchem Kolejowym, w którym po zakończeniu modernizacji linii kolejowej Poznań – Szczecin, system komputerowy pod nadzorem dyżurnych ruchu będzie sterował ruchem kolejowym na odcinku między Krzyżem a Szczecinem Dąbiem. Dzięki temu zwiększy się bezpieczeństwo ruchu pociągów. Obecnie linia kolejowa między Krzyżem a Szczecinem Dąbiem podzielona jest na odcinki, na których ruch prowadzony jest przez dyżurnych ruchu ze zlokalizowanych na nich nastawni kolejowych.</w:t>
      </w:r>
      <w:r>
        <w:rPr>
          <w:rFonts w:cs="Arial"/>
        </w:rPr>
        <w:t xml:space="preserve"> Gotowy jest budynek LCS. W środku postępują prace związane z wyposażeniem nastawni</w:t>
      </w:r>
      <w:r w:rsidR="00C7161B">
        <w:rPr>
          <w:rFonts w:cs="Arial"/>
        </w:rPr>
        <w:t xml:space="preserve"> w urządzenia komputerowe</w:t>
      </w:r>
      <w:r>
        <w:rPr>
          <w:rFonts w:cs="Arial"/>
        </w:rPr>
        <w:t>.</w:t>
      </w:r>
    </w:p>
    <w:p w14:paraId="1624BB1D" w14:textId="77777777" w:rsidR="00792E85" w:rsidRPr="0002673F" w:rsidRDefault="00E9553F" w:rsidP="0002673F">
      <w:pPr>
        <w:spacing w:line="360" w:lineRule="auto"/>
        <w:rPr>
          <w:rFonts w:cs="Arial"/>
        </w:rPr>
      </w:pPr>
      <w:r w:rsidRPr="00355C15">
        <w:rPr>
          <w:rFonts w:cs="Arial"/>
        </w:rPr>
        <w:t xml:space="preserve">Inwestycja „Prace na linii kolejowej E59 na odcinku Poznań Główny – Szczecin Dąbie” warta ponad 4 miliardy złotych jest współfinansowana z instrumentu Unii Europejskiej „CEF” („Łącząc Europę”). </w:t>
      </w:r>
      <w:r w:rsidR="00320F56">
        <w:t>Większość zasadniczych prac na całej trasie planowana jest do końca 2</w:t>
      </w:r>
      <w:r w:rsidR="0002673F">
        <w:t>023 roku.</w:t>
      </w:r>
      <w:r w:rsidR="00320F56">
        <w:t xml:space="preserve"> </w:t>
      </w:r>
      <w:r w:rsidR="0002673F">
        <w:t xml:space="preserve">Zakończenie prac na stacji w Stargardzie planowane jest w drugiej połowie 2024 roku. </w:t>
      </w:r>
      <w:r w:rsidR="00792E85" w:rsidRPr="00355C15">
        <w:rPr>
          <w:rFonts w:cs="Arial"/>
        </w:rPr>
        <w:t xml:space="preserve">Więcej informacji o inwestycji dostępnych jest na </w:t>
      </w:r>
      <w:hyperlink r:id="rId6" w:tooltip="link do strony internetowej inwestycji" w:history="1">
        <w:r w:rsidR="00792E85" w:rsidRPr="00355C15">
          <w:rPr>
            <w:rFonts w:cs="Arial"/>
            <w:color w:val="0000FF"/>
            <w:u w:val="single"/>
          </w:rPr>
          <w:t>stronie internetowej projektu</w:t>
        </w:r>
      </w:hyperlink>
      <w:r w:rsidR="00792E85" w:rsidRPr="00355C15">
        <w:rPr>
          <w:rFonts w:cs="Arial"/>
          <w:color w:val="0000FF"/>
          <w:u w:val="single"/>
        </w:rPr>
        <w:t>.</w:t>
      </w:r>
    </w:p>
    <w:p w14:paraId="1A2B1071" w14:textId="77777777" w:rsidR="007C22B1" w:rsidRPr="00A13B33" w:rsidRDefault="007C22B1" w:rsidP="00355C1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14:paraId="01228EC7" w14:textId="77777777" w:rsidR="007C22B1" w:rsidRPr="00A13B33" w:rsidRDefault="00144453" w:rsidP="00355C15">
      <w:pPr>
        <w:spacing w:after="0" w:line="36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14:paraId="25CC25F6" w14:textId="77777777" w:rsidR="007C22B1" w:rsidRPr="00A13B33" w:rsidRDefault="007C22B1" w:rsidP="00355C1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14:paraId="23D914A7" w14:textId="77777777" w:rsidR="007C22B1" w:rsidRPr="00A13B33" w:rsidRDefault="007C22B1" w:rsidP="00355C15">
      <w:pPr>
        <w:spacing w:after="0" w:line="360" w:lineRule="auto"/>
      </w:pPr>
      <w:r w:rsidRPr="00A13B33">
        <w:t>T: +48 5</w:t>
      </w:r>
      <w:r w:rsidR="00144453">
        <w:t>15 736</w:t>
      </w:r>
      <w:r w:rsidR="00261512">
        <w:t> </w:t>
      </w:r>
      <w:r w:rsidR="00144453">
        <w:t>460</w:t>
      </w:r>
    </w:p>
    <w:p w14:paraId="59FA182E" w14:textId="77777777" w:rsidR="00261512" w:rsidRDefault="00261512" w:rsidP="007C22B1">
      <w:pPr>
        <w:spacing w:after="0" w:line="360" w:lineRule="auto"/>
        <w:rPr>
          <w:rFonts w:cs="Arial"/>
        </w:rPr>
      </w:pPr>
    </w:p>
    <w:p w14:paraId="6A7E862C" w14:textId="77777777"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12EE25E5" w14:textId="77777777" w:rsidR="00843C77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FF8C" w14:textId="77777777" w:rsidR="00351D27" w:rsidRDefault="00351D27" w:rsidP="007C22B1">
      <w:pPr>
        <w:spacing w:after="0" w:line="240" w:lineRule="auto"/>
      </w:pPr>
      <w:r>
        <w:separator/>
      </w:r>
    </w:p>
  </w:endnote>
  <w:endnote w:type="continuationSeparator" w:id="0">
    <w:p w14:paraId="65E756CA" w14:textId="77777777" w:rsidR="00351D27" w:rsidRDefault="00351D27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E51D" w14:textId="77777777"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53075F6" w14:textId="77777777"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F2A0B78" w14:textId="77777777" w:rsidR="009008B6" w:rsidRPr="00860074" w:rsidRDefault="007C22B1" w:rsidP="009008B6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9008B6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F129" w14:textId="77777777" w:rsidR="00351D27" w:rsidRDefault="00351D27" w:rsidP="007C22B1">
      <w:pPr>
        <w:spacing w:after="0" w:line="240" w:lineRule="auto"/>
      </w:pPr>
      <w:r>
        <w:separator/>
      </w:r>
    </w:p>
  </w:footnote>
  <w:footnote w:type="continuationSeparator" w:id="0">
    <w:p w14:paraId="173575AC" w14:textId="77777777" w:rsidR="00351D27" w:rsidRDefault="00351D27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A1F7" w14:textId="77777777" w:rsidR="009D1AEB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A49374" wp14:editId="00B9AF92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13333" wp14:editId="5366307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D9A00" w14:textId="77777777"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BE9ACE5" w14:textId="77777777"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E9A9E30" w14:textId="77777777"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CB37ED7" w14:textId="77777777"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D15CB0F" w14:textId="77777777"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81BC6D4" w14:textId="77777777"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CA79EB1" w14:textId="77777777"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8C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1"/>
    <w:rsid w:val="00000DD3"/>
    <w:rsid w:val="00002266"/>
    <w:rsid w:val="00010F1C"/>
    <w:rsid w:val="000145F9"/>
    <w:rsid w:val="0002673F"/>
    <w:rsid w:val="00035708"/>
    <w:rsid w:val="0005081C"/>
    <w:rsid w:val="0005619F"/>
    <w:rsid w:val="000578CC"/>
    <w:rsid w:val="00061DC1"/>
    <w:rsid w:val="000628CE"/>
    <w:rsid w:val="000633F2"/>
    <w:rsid w:val="00066D45"/>
    <w:rsid w:val="000712EC"/>
    <w:rsid w:val="00077109"/>
    <w:rsid w:val="00080CD3"/>
    <w:rsid w:val="0008476F"/>
    <w:rsid w:val="00087D1B"/>
    <w:rsid w:val="000A0135"/>
    <w:rsid w:val="000A3384"/>
    <w:rsid w:val="000A3712"/>
    <w:rsid w:val="000C66C0"/>
    <w:rsid w:val="000D519F"/>
    <w:rsid w:val="000E7FF7"/>
    <w:rsid w:val="001015F9"/>
    <w:rsid w:val="00102FF4"/>
    <w:rsid w:val="00125E29"/>
    <w:rsid w:val="001360E9"/>
    <w:rsid w:val="001411FB"/>
    <w:rsid w:val="001426F1"/>
    <w:rsid w:val="00142AD1"/>
    <w:rsid w:val="00144453"/>
    <w:rsid w:val="00164FCB"/>
    <w:rsid w:val="00165A54"/>
    <w:rsid w:val="00167DD0"/>
    <w:rsid w:val="00180E5B"/>
    <w:rsid w:val="001903F8"/>
    <w:rsid w:val="0019117B"/>
    <w:rsid w:val="001A24A7"/>
    <w:rsid w:val="001C099E"/>
    <w:rsid w:val="001D7EDC"/>
    <w:rsid w:val="001E12D4"/>
    <w:rsid w:val="001E12F7"/>
    <w:rsid w:val="001F2815"/>
    <w:rsid w:val="001F61B1"/>
    <w:rsid w:val="0020114F"/>
    <w:rsid w:val="00203AB7"/>
    <w:rsid w:val="00207040"/>
    <w:rsid w:val="00213B00"/>
    <w:rsid w:val="00213C45"/>
    <w:rsid w:val="00213D57"/>
    <w:rsid w:val="0021604E"/>
    <w:rsid w:val="00220CFE"/>
    <w:rsid w:val="002327AA"/>
    <w:rsid w:val="002407F8"/>
    <w:rsid w:val="0024289F"/>
    <w:rsid w:val="00243870"/>
    <w:rsid w:val="00247DA5"/>
    <w:rsid w:val="00254BF7"/>
    <w:rsid w:val="0025500C"/>
    <w:rsid w:val="00261512"/>
    <w:rsid w:val="00265C17"/>
    <w:rsid w:val="00273D4B"/>
    <w:rsid w:val="00281DD0"/>
    <w:rsid w:val="0028277C"/>
    <w:rsid w:val="00290286"/>
    <w:rsid w:val="002A50CA"/>
    <w:rsid w:val="002C3310"/>
    <w:rsid w:val="002C4325"/>
    <w:rsid w:val="002C50E5"/>
    <w:rsid w:val="002C6819"/>
    <w:rsid w:val="002D4993"/>
    <w:rsid w:val="00301EDE"/>
    <w:rsid w:val="003205C8"/>
    <w:rsid w:val="00320F56"/>
    <w:rsid w:val="00327259"/>
    <w:rsid w:val="00327992"/>
    <w:rsid w:val="00330021"/>
    <w:rsid w:val="00332C2C"/>
    <w:rsid w:val="00344533"/>
    <w:rsid w:val="00344781"/>
    <w:rsid w:val="00351D27"/>
    <w:rsid w:val="00355C15"/>
    <w:rsid w:val="00355C98"/>
    <w:rsid w:val="00366D73"/>
    <w:rsid w:val="00371AB8"/>
    <w:rsid w:val="003755BB"/>
    <w:rsid w:val="003816A8"/>
    <w:rsid w:val="003817F7"/>
    <w:rsid w:val="00387061"/>
    <w:rsid w:val="00393DAD"/>
    <w:rsid w:val="003C2472"/>
    <w:rsid w:val="003D0446"/>
    <w:rsid w:val="003D7CD7"/>
    <w:rsid w:val="003E44A7"/>
    <w:rsid w:val="003F0680"/>
    <w:rsid w:val="004360F3"/>
    <w:rsid w:val="00444360"/>
    <w:rsid w:val="004541C7"/>
    <w:rsid w:val="00456E7E"/>
    <w:rsid w:val="00477FC8"/>
    <w:rsid w:val="0048322E"/>
    <w:rsid w:val="00487738"/>
    <w:rsid w:val="0049072F"/>
    <w:rsid w:val="0049513F"/>
    <w:rsid w:val="00496D73"/>
    <w:rsid w:val="004A2198"/>
    <w:rsid w:val="004B55F9"/>
    <w:rsid w:val="004C7A24"/>
    <w:rsid w:val="004C7FA4"/>
    <w:rsid w:val="004D0E2C"/>
    <w:rsid w:val="004D10E9"/>
    <w:rsid w:val="004D3099"/>
    <w:rsid w:val="004D7652"/>
    <w:rsid w:val="004F114D"/>
    <w:rsid w:val="00510CAA"/>
    <w:rsid w:val="00512285"/>
    <w:rsid w:val="0051283A"/>
    <w:rsid w:val="00520259"/>
    <w:rsid w:val="00524376"/>
    <w:rsid w:val="00527318"/>
    <w:rsid w:val="00530B1E"/>
    <w:rsid w:val="00535FC4"/>
    <w:rsid w:val="00536B75"/>
    <w:rsid w:val="00540DDF"/>
    <w:rsid w:val="00541ED0"/>
    <w:rsid w:val="00554A67"/>
    <w:rsid w:val="005551CE"/>
    <w:rsid w:val="00567121"/>
    <w:rsid w:val="005732B8"/>
    <w:rsid w:val="005773E4"/>
    <w:rsid w:val="0058091E"/>
    <w:rsid w:val="0059460F"/>
    <w:rsid w:val="005954CB"/>
    <w:rsid w:val="0059710F"/>
    <w:rsid w:val="005A4572"/>
    <w:rsid w:val="005B2E44"/>
    <w:rsid w:val="005B3ACF"/>
    <w:rsid w:val="005D7F75"/>
    <w:rsid w:val="005E1129"/>
    <w:rsid w:val="005E2E42"/>
    <w:rsid w:val="005F0A75"/>
    <w:rsid w:val="005F15A0"/>
    <w:rsid w:val="005F2D7A"/>
    <w:rsid w:val="005F39B7"/>
    <w:rsid w:val="005F48F5"/>
    <w:rsid w:val="006500AB"/>
    <w:rsid w:val="006514A5"/>
    <w:rsid w:val="00662266"/>
    <w:rsid w:val="00663C2C"/>
    <w:rsid w:val="00664E85"/>
    <w:rsid w:val="00670D49"/>
    <w:rsid w:val="006752D0"/>
    <w:rsid w:val="006971C8"/>
    <w:rsid w:val="006A1372"/>
    <w:rsid w:val="006B4B40"/>
    <w:rsid w:val="006B5DD4"/>
    <w:rsid w:val="006B7564"/>
    <w:rsid w:val="006B7FAD"/>
    <w:rsid w:val="006C0F5A"/>
    <w:rsid w:val="006D6C6A"/>
    <w:rsid w:val="006E4EBB"/>
    <w:rsid w:val="006F58B3"/>
    <w:rsid w:val="00702A8F"/>
    <w:rsid w:val="007037F6"/>
    <w:rsid w:val="00713B5E"/>
    <w:rsid w:val="00715C3E"/>
    <w:rsid w:val="00736EB7"/>
    <w:rsid w:val="007402C0"/>
    <w:rsid w:val="00740822"/>
    <w:rsid w:val="00740BDF"/>
    <w:rsid w:val="007624DB"/>
    <w:rsid w:val="00767C12"/>
    <w:rsid w:val="007745AE"/>
    <w:rsid w:val="00777329"/>
    <w:rsid w:val="00780A16"/>
    <w:rsid w:val="00786475"/>
    <w:rsid w:val="00792E85"/>
    <w:rsid w:val="007B4BFC"/>
    <w:rsid w:val="007B5236"/>
    <w:rsid w:val="007B67B5"/>
    <w:rsid w:val="007C13E0"/>
    <w:rsid w:val="007C22B1"/>
    <w:rsid w:val="007C504C"/>
    <w:rsid w:val="007C6856"/>
    <w:rsid w:val="007F4FE3"/>
    <w:rsid w:val="008007A0"/>
    <w:rsid w:val="00801720"/>
    <w:rsid w:val="00810696"/>
    <w:rsid w:val="00812484"/>
    <w:rsid w:val="0082134A"/>
    <w:rsid w:val="00856C44"/>
    <w:rsid w:val="00865E70"/>
    <w:rsid w:val="00887311"/>
    <w:rsid w:val="008931C7"/>
    <w:rsid w:val="008A127C"/>
    <w:rsid w:val="008A6F60"/>
    <w:rsid w:val="008B45FD"/>
    <w:rsid w:val="008C3543"/>
    <w:rsid w:val="008C7A75"/>
    <w:rsid w:val="008D45EB"/>
    <w:rsid w:val="008D6EAE"/>
    <w:rsid w:val="008E102F"/>
    <w:rsid w:val="008E1396"/>
    <w:rsid w:val="008F0D13"/>
    <w:rsid w:val="008F5096"/>
    <w:rsid w:val="009008B6"/>
    <w:rsid w:val="009038D4"/>
    <w:rsid w:val="00926BBA"/>
    <w:rsid w:val="00927A8A"/>
    <w:rsid w:val="00931197"/>
    <w:rsid w:val="00944A21"/>
    <w:rsid w:val="00951F65"/>
    <w:rsid w:val="00960139"/>
    <w:rsid w:val="00962F17"/>
    <w:rsid w:val="00970607"/>
    <w:rsid w:val="0098132E"/>
    <w:rsid w:val="00984B71"/>
    <w:rsid w:val="00986556"/>
    <w:rsid w:val="009871C7"/>
    <w:rsid w:val="00990BE4"/>
    <w:rsid w:val="009A7B13"/>
    <w:rsid w:val="009E1D4E"/>
    <w:rsid w:val="009E74B3"/>
    <w:rsid w:val="009F0E3B"/>
    <w:rsid w:val="00A0279E"/>
    <w:rsid w:val="00A129EC"/>
    <w:rsid w:val="00A15C79"/>
    <w:rsid w:val="00A22399"/>
    <w:rsid w:val="00A224ED"/>
    <w:rsid w:val="00A225AE"/>
    <w:rsid w:val="00A33B23"/>
    <w:rsid w:val="00A41613"/>
    <w:rsid w:val="00A467A3"/>
    <w:rsid w:val="00A477F7"/>
    <w:rsid w:val="00A50941"/>
    <w:rsid w:val="00A51718"/>
    <w:rsid w:val="00A62518"/>
    <w:rsid w:val="00A921EA"/>
    <w:rsid w:val="00A97F3B"/>
    <w:rsid w:val="00AA52C1"/>
    <w:rsid w:val="00AA62CE"/>
    <w:rsid w:val="00AA7C3D"/>
    <w:rsid w:val="00AB01F7"/>
    <w:rsid w:val="00AC44F3"/>
    <w:rsid w:val="00AD10B2"/>
    <w:rsid w:val="00AD6408"/>
    <w:rsid w:val="00AE41B7"/>
    <w:rsid w:val="00AE4BF0"/>
    <w:rsid w:val="00AE5894"/>
    <w:rsid w:val="00AE7ED3"/>
    <w:rsid w:val="00AF070E"/>
    <w:rsid w:val="00AF27E7"/>
    <w:rsid w:val="00B00505"/>
    <w:rsid w:val="00B01C7E"/>
    <w:rsid w:val="00B0264A"/>
    <w:rsid w:val="00B035C3"/>
    <w:rsid w:val="00B13302"/>
    <w:rsid w:val="00B16960"/>
    <w:rsid w:val="00B27B59"/>
    <w:rsid w:val="00B3534C"/>
    <w:rsid w:val="00B35DD4"/>
    <w:rsid w:val="00B36161"/>
    <w:rsid w:val="00B53A00"/>
    <w:rsid w:val="00B66DED"/>
    <w:rsid w:val="00BA30E4"/>
    <w:rsid w:val="00BA4B9A"/>
    <w:rsid w:val="00BB64B6"/>
    <w:rsid w:val="00BB666F"/>
    <w:rsid w:val="00BE11C9"/>
    <w:rsid w:val="00BE3A61"/>
    <w:rsid w:val="00BF1D24"/>
    <w:rsid w:val="00C03D5B"/>
    <w:rsid w:val="00C07842"/>
    <w:rsid w:val="00C20FF6"/>
    <w:rsid w:val="00C22228"/>
    <w:rsid w:val="00C34CD7"/>
    <w:rsid w:val="00C640E2"/>
    <w:rsid w:val="00C71115"/>
    <w:rsid w:val="00C7161B"/>
    <w:rsid w:val="00C85EE8"/>
    <w:rsid w:val="00C93DBE"/>
    <w:rsid w:val="00C962CB"/>
    <w:rsid w:val="00CA27C3"/>
    <w:rsid w:val="00CA744C"/>
    <w:rsid w:val="00CB053B"/>
    <w:rsid w:val="00CB3A17"/>
    <w:rsid w:val="00CC5035"/>
    <w:rsid w:val="00CC52C7"/>
    <w:rsid w:val="00CE595E"/>
    <w:rsid w:val="00CF5311"/>
    <w:rsid w:val="00D002E8"/>
    <w:rsid w:val="00D01326"/>
    <w:rsid w:val="00D04473"/>
    <w:rsid w:val="00D05D6F"/>
    <w:rsid w:val="00D05F3E"/>
    <w:rsid w:val="00D17989"/>
    <w:rsid w:val="00D22B98"/>
    <w:rsid w:val="00D27795"/>
    <w:rsid w:val="00D33287"/>
    <w:rsid w:val="00D35216"/>
    <w:rsid w:val="00D503A4"/>
    <w:rsid w:val="00D52413"/>
    <w:rsid w:val="00D56F90"/>
    <w:rsid w:val="00D6280A"/>
    <w:rsid w:val="00D740A2"/>
    <w:rsid w:val="00D85033"/>
    <w:rsid w:val="00D85BA8"/>
    <w:rsid w:val="00D916A4"/>
    <w:rsid w:val="00D97D27"/>
    <w:rsid w:val="00DA51BC"/>
    <w:rsid w:val="00DB1516"/>
    <w:rsid w:val="00DB644B"/>
    <w:rsid w:val="00DB7551"/>
    <w:rsid w:val="00DD096B"/>
    <w:rsid w:val="00DE2F35"/>
    <w:rsid w:val="00DE59C9"/>
    <w:rsid w:val="00DF0BF2"/>
    <w:rsid w:val="00DF39A2"/>
    <w:rsid w:val="00DF62A0"/>
    <w:rsid w:val="00E03FDC"/>
    <w:rsid w:val="00E17F50"/>
    <w:rsid w:val="00E2101F"/>
    <w:rsid w:val="00E22699"/>
    <w:rsid w:val="00E4205E"/>
    <w:rsid w:val="00E456F6"/>
    <w:rsid w:val="00E5133A"/>
    <w:rsid w:val="00E55AB8"/>
    <w:rsid w:val="00E6740D"/>
    <w:rsid w:val="00E742DE"/>
    <w:rsid w:val="00E776BD"/>
    <w:rsid w:val="00E85432"/>
    <w:rsid w:val="00E8722E"/>
    <w:rsid w:val="00E9240D"/>
    <w:rsid w:val="00E94B88"/>
    <w:rsid w:val="00E9553F"/>
    <w:rsid w:val="00EA37AE"/>
    <w:rsid w:val="00EB2AAE"/>
    <w:rsid w:val="00EB37E4"/>
    <w:rsid w:val="00EC091F"/>
    <w:rsid w:val="00EC3FBE"/>
    <w:rsid w:val="00EC689E"/>
    <w:rsid w:val="00ED4AAF"/>
    <w:rsid w:val="00EE0070"/>
    <w:rsid w:val="00EE3F7F"/>
    <w:rsid w:val="00EE78E6"/>
    <w:rsid w:val="00F00554"/>
    <w:rsid w:val="00F071A4"/>
    <w:rsid w:val="00F16CAF"/>
    <w:rsid w:val="00F40FAA"/>
    <w:rsid w:val="00F41B59"/>
    <w:rsid w:val="00F42165"/>
    <w:rsid w:val="00F45557"/>
    <w:rsid w:val="00F465D1"/>
    <w:rsid w:val="00F47C52"/>
    <w:rsid w:val="00F70FAB"/>
    <w:rsid w:val="00F7300E"/>
    <w:rsid w:val="00F77C9A"/>
    <w:rsid w:val="00F8035A"/>
    <w:rsid w:val="00F861A2"/>
    <w:rsid w:val="00F90B4B"/>
    <w:rsid w:val="00FA09D3"/>
    <w:rsid w:val="00FA0EEF"/>
    <w:rsid w:val="00FA1D46"/>
    <w:rsid w:val="00FB1817"/>
    <w:rsid w:val="00FB336B"/>
    <w:rsid w:val="00FC7E64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450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i wiadukt zapewnią wygodniejsze i bezpieczniejsze podróże koleją ze Stargardu do Szczecina i Poznania</vt:lpstr>
    </vt:vector>
  </TitlesOfParts>
  <Company>PKP PLK S.A.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Inwestycje w Stargardzie zapewnią wygodniejsze i bezpieczniejsze podróże koleją</dc:title>
  <dc:subject/>
  <dc:creator>PKP Polskie Linie Kolejowe S.A.</dc:creator>
  <cp:keywords/>
  <dc:description/>
  <cp:lastModifiedBy>Pietrzykowski Bartosz</cp:lastModifiedBy>
  <cp:revision>4</cp:revision>
  <cp:lastPrinted>2022-02-10T13:57:00Z</cp:lastPrinted>
  <dcterms:created xsi:type="dcterms:W3CDTF">2023-03-28T13:33:00Z</dcterms:created>
  <dcterms:modified xsi:type="dcterms:W3CDTF">2023-03-28T13:43:00Z</dcterms:modified>
</cp:coreProperties>
</file>