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070A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7C40F7">
        <w:rPr>
          <w:rFonts w:cs="Arial"/>
        </w:rPr>
        <w:t xml:space="preserve">1 </w:t>
      </w:r>
      <w:r w:rsidR="00FA26D1">
        <w:rPr>
          <w:rFonts w:cs="Arial"/>
        </w:rPr>
        <w:t>lutego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FA26D1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555394" w:rsidRDefault="00773D7B" w:rsidP="009C1973">
      <w:pPr>
        <w:pStyle w:val="Nagwek1"/>
        <w:rPr>
          <w:sz w:val="22"/>
          <w:szCs w:val="22"/>
        </w:rPr>
      </w:pPr>
      <w:r w:rsidRPr="00555394">
        <w:rPr>
          <w:rFonts w:cs="Arial"/>
          <w:sz w:val="22"/>
          <w:szCs w:val="22"/>
        </w:rPr>
        <w:t xml:space="preserve">Bliżej do kolei </w:t>
      </w:r>
      <w:r w:rsidRPr="00555394">
        <w:rPr>
          <w:sz w:val="22"/>
          <w:szCs w:val="22"/>
        </w:rPr>
        <w:t xml:space="preserve">w Mielcu, </w:t>
      </w:r>
      <w:r w:rsidRPr="00555394">
        <w:rPr>
          <w:rFonts w:cs="Arial"/>
          <w:sz w:val="22"/>
          <w:szCs w:val="22"/>
        </w:rPr>
        <w:t>Chorzelowie i Strzyżowie</w:t>
      </w:r>
    </w:p>
    <w:p w:rsidR="0012557C" w:rsidRPr="009069B5" w:rsidRDefault="009069B5" w:rsidP="0012557C">
      <w:pPr>
        <w:spacing w:line="360" w:lineRule="auto"/>
      </w:pPr>
      <w:r w:rsidRPr="009069B5">
        <w:rPr>
          <w:rFonts w:cs="Arial"/>
          <w:b/>
        </w:rPr>
        <w:t>Dodatk</w:t>
      </w:r>
      <w:r w:rsidR="004A623A">
        <w:rPr>
          <w:rFonts w:cs="Arial"/>
          <w:b/>
        </w:rPr>
        <w:t xml:space="preserve">owe przystanki Mielec </w:t>
      </w:r>
      <w:proofErr w:type="spellStart"/>
      <w:r w:rsidR="004A623A">
        <w:rPr>
          <w:rFonts w:cs="Arial"/>
          <w:b/>
        </w:rPr>
        <w:t>Europark</w:t>
      </w:r>
      <w:proofErr w:type="spellEnd"/>
      <w:r w:rsidR="004A623A">
        <w:rPr>
          <w:rFonts w:cs="Arial"/>
          <w:b/>
        </w:rPr>
        <w:t>,</w:t>
      </w:r>
      <w:r w:rsidRPr="009069B5">
        <w:rPr>
          <w:rFonts w:cs="Arial"/>
          <w:b/>
        </w:rPr>
        <w:t xml:space="preserve"> </w:t>
      </w:r>
      <w:r w:rsidR="00A432D2">
        <w:rPr>
          <w:rFonts w:cs="Arial"/>
          <w:b/>
        </w:rPr>
        <w:t>Chorzelów</w:t>
      </w:r>
      <w:r w:rsidRPr="009069B5">
        <w:rPr>
          <w:rFonts w:cs="Arial"/>
          <w:b/>
        </w:rPr>
        <w:t xml:space="preserve"> </w:t>
      </w:r>
      <w:r w:rsidR="00FB0A04">
        <w:rPr>
          <w:rFonts w:cs="Arial"/>
          <w:b/>
        </w:rPr>
        <w:t xml:space="preserve">Południowy </w:t>
      </w:r>
      <w:r w:rsidRPr="009069B5">
        <w:rPr>
          <w:rFonts w:cs="Arial"/>
          <w:b/>
        </w:rPr>
        <w:t>oraz Strzyżów Zachód zwiększą dostępność</w:t>
      </w:r>
      <w:r w:rsidR="00E94B99">
        <w:rPr>
          <w:rFonts w:cs="Arial"/>
          <w:b/>
        </w:rPr>
        <w:t xml:space="preserve"> do kolei </w:t>
      </w:r>
      <w:r w:rsidRPr="009069B5">
        <w:rPr>
          <w:rFonts w:cs="Arial"/>
          <w:b/>
        </w:rPr>
        <w:t xml:space="preserve">i ułatwią podróże na Podkarpaciu. </w:t>
      </w:r>
      <w:r w:rsidR="0012557C" w:rsidRPr="009069B5">
        <w:rPr>
          <w:rFonts w:cs="Arial"/>
          <w:b/>
        </w:rPr>
        <w:t xml:space="preserve">PKP Polskie Linie Kolejowe S.A. </w:t>
      </w:r>
      <w:r w:rsidRPr="009069B5">
        <w:rPr>
          <w:rFonts w:eastAsiaTheme="majorEastAsia" w:cstheme="majorBidi"/>
          <w:b/>
        </w:rPr>
        <w:t xml:space="preserve">podpisały umowy </w:t>
      </w:r>
      <w:r w:rsidR="00E94B99">
        <w:rPr>
          <w:rFonts w:eastAsiaTheme="majorEastAsia" w:cstheme="majorBidi"/>
          <w:b/>
        </w:rPr>
        <w:t xml:space="preserve">z wykonawcami </w:t>
      </w:r>
      <w:r w:rsidRPr="009069B5">
        <w:rPr>
          <w:rFonts w:eastAsiaTheme="majorEastAsia" w:cstheme="majorBidi"/>
          <w:b/>
        </w:rPr>
        <w:t xml:space="preserve">na </w:t>
      </w:r>
      <w:r w:rsidR="00C478F1">
        <w:rPr>
          <w:rFonts w:eastAsiaTheme="majorEastAsia" w:cstheme="majorBidi"/>
          <w:b/>
        </w:rPr>
        <w:t xml:space="preserve">budowę nowych </w:t>
      </w:r>
      <w:r w:rsidR="00E94B99">
        <w:rPr>
          <w:rFonts w:eastAsiaTheme="majorEastAsia" w:cstheme="majorBidi"/>
          <w:b/>
        </w:rPr>
        <w:t>przystan</w:t>
      </w:r>
      <w:r w:rsidR="001829C2">
        <w:rPr>
          <w:rFonts w:eastAsiaTheme="majorEastAsia" w:cstheme="majorBidi"/>
          <w:b/>
        </w:rPr>
        <w:t xml:space="preserve">ków. Prace za blisko 9 mln zł </w:t>
      </w:r>
      <w:r w:rsidR="00E94B99">
        <w:rPr>
          <w:rFonts w:eastAsiaTheme="majorEastAsia" w:cstheme="majorBidi"/>
          <w:b/>
        </w:rPr>
        <w:t xml:space="preserve">będą wykonane </w:t>
      </w:r>
      <w:r w:rsidR="00C478F1">
        <w:rPr>
          <w:rFonts w:eastAsiaTheme="majorEastAsia" w:cstheme="majorBidi"/>
          <w:b/>
        </w:rPr>
        <w:t xml:space="preserve"> </w:t>
      </w:r>
      <w:r w:rsidR="0012557C" w:rsidRPr="009069B5">
        <w:rPr>
          <w:rFonts w:eastAsiaTheme="majorEastAsia" w:cstheme="majorBidi"/>
          <w:b/>
        </w:rPr>
        <w:t xml:space="preserve">w ramach </w:t>
      </w:r>
      <w:r w:rsidR="004A623A">
        <w:rPr>
          <w:rFonts w:eastAsiaTheme="majorEastAsia" w:cstheme="majorBidi"/>
          <w:b/>
        </w:rPr>
        <w:t>„</w:t>
      </w:r>
      <w:r w:rsidR="0012557C" w:rsidRPr="009069B5">
        <w:rPr>
          <w:rFonts w:eastAsiaTheme="majorEastAsia" w:cstheme="majorBidi"/>
          <w:b/>
        </w:rPr>
        <w:t>Rządowego programu budowy lub modernizacji przystanków kolejowych na lata 2021-2025</w:t>
      </w:r>
      <w:r w:rsidR="004A623A">
        <w:rPr>
          <w:rFonts w:eastAsiaTheme="majorEastAsia" w:cstheme="majorBidi"/>
          <w:b/>
        </w:rPr>
        <w:t>”</w:t>
      </w:r>
      <w:r w:rsidR="0012557C" w:rsidRPr="009069B5">
        <w:rPr>
          <w:rFonts w:cs="Arial"/>
          <w:b/>
        </w:rPr>
        <w:t xml:space="preserve">. </w:t>
      </w:r>
    </w:p>
    <w:p w:rsidR="00B27039" w:rsidRDefault="000573D3" w:rsidP="0015293C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9069B5" w:rsidRPr="00A80A7A">
        <w:rPr>
          <w:rFonts w:eastAsia="Calibri" w:cs="Arial"/>
        </w:rPr>
        <w:t>owe przystanki</w:t>
      </w:r>
      <w:r w:rsidR="006E22B8" w:rsidRPr="00A80A7A">
        <w:rPr>
          <w:rFonts w:eastAsia="Calibri" w:cs="Arial"/>
        </w:rPr>
        <w:t xml:space="preserve"> </w:t>
      </w:r>
      <w:r w:rsidR="009069B5" w:rsidRPr="00A80A7A">
        <w:rPr>
          <w:rFonts w:eastAsia="Calibri" w:cs="Arial"/>
        </w:rPr>
        <w:t xml:space="preserve">Mielec </w:t>
      </w:r>
      <w:proofErr w:type="spellStart"/>
      <w:r w:rsidR="009069B5" w:rsidRPr="00A80A7A">
        <w:rPr>
          <w:rFonts w:eastAsia="Calibri" w:cs="Arial"/>
        </w:rPr>
        <w:t>Europark</w:t>
      </w:r>
      <w:proofErr w:type="spellEnd"/>
      <w:r w:rsidR="009069B5" w:rsidRPr="00A80A7A">
        <w:rPr>
          <w:rFonts w:eastAsia="Calibri" w:cs="Arial"/>
        </w:rPr>
        <w:t xml:space="preserve"> i </w:t>
      </w:r>
      <w:r w:rsidR="008E2091" w:rsidRPr="00FB0A04">
        <w:rPr>
          <w:rFonts w:eastAsia="Calibri" w:cs="Arial"/>
        </w:rPr>
        <w:t>Chorzelów</w:t>
      </w:r>
      <w:r w:rsidR="008E2091">
        <w:rPr>
          <w:rFonts w:eastAsia="Calibri" w:cs="Arial"/>
        </w:rPr>
        <w:t xml:space="preserve"> </w:t>
      </w:r>
      <w:r w:rsidR="003A297F">
        <w:rPr>
          <w:rFonts w:eastAsia="Calibri" w:cs="Arial"/>
        </w:rPr>
        <w:t xml:space="preserve">Południowy </w:t>
      </w:r>
      <w:r w:rsidR="00C478F1">
        <w:rPr>
          <w:rFonts w:eastAsia="Calibri" w:cs="Arial"/>
        </w:rPr>
        <w:t xml:space="preserve">powstaną </w:t>
      </w:r>
      <w:r w:rsidR="006E22B8" w:rsidRPr="00A80A7A">
        <w:rPr>
          <w:rFonts w:eastAsia="Calibri" w:cs="Arial"/>
        </w:rPr>
        <w:t xml:space="preserve">na trasie </w:t>
      </w:r>
      <w:r w:rsidR="003A297F">
        <w:rPr>
          <w:rFonts w:eastAsia="Calibri" w:cs="Arial"/>
        </w:rPr>
        <w:t>Padew</w:t>
      </w:r>
      <w:r w:rsidR="007C40F7">
        <w:rPr>
          <w:rFonts w:eastAsia="Calibri" w:cs="Arial"/>
        </w:rPr>
        <w:t xml:space="preserve"> </w:t>
      </w:r>
      <w:r w:rsidR="009069B5" w:rsidRPr="00A80A7A">
        <w:rPr>
          <w:rFonts w:eastAsia="Calibri" w:cs="Arial"/>
        </w:rPr>
        <w:t>– Dębica</w:t>
      </w:r>
      <w:r w:rsidR="00E94B99">
        <w:rPr>
          <w:rFonts w:eastAsia="Calibri" w:cs="Arial"/>
        </w:rPr>
        <w:t xml:space="preserve">. Przystanek </w:t>
      </w:r>
      <w:r w:rsidR="009069B5" w:rsidRPr="00A80A7A">
        <w:rPr>
          <w:rFonts w:eastAsia="Calibri" w:cs="Arial"/>
        </w:rPr>
        <w:t xml:space="preserve">Strzyżów Zachód </w:t>
      </w:r>
      <w:r w:rsidR="00E94B99">
        <w:rPr>
          <w:rFonts w:eastAsia="Calibri" w:cs="Arial"/>
        </w:rPr>
        <w:t xml:space="preserve">zostanie zbudowany </w:t>
      </w:r>
      <w:r w:rsidR="009069B5" w:rsidRPr="00A80A7A">
        <w:rPr>
          <w:rFonts w:eastAsia="Calibri" w:cs="Arial"/>
        </w:rPr>
        <w:t xml:space="preserve">na linii Rzeszów </w:t>
      </w:r>
      <w:r w:rsidR="009069B5" w:rsidRPr="00BA3B06">
        <w:rPr>
          <w:rFonts w:eastAsia="Calibri" w:cs="Arial"/>
        </w:rPr>
        <w:t>-</w:t>
      </w:r>
      <w:r w:rsidR="009069B5" w:rsidRPr="00A80A7A">
        <w:rPr>
          <w:rFonts w:eastAsia="Calibri" w:cs="Arial"/>
        </w:rPr>
        <w:t xml:space="preserve"> Jasło</w:t>
      </w:r>
      <w:r w:rsidR="006E22B8" w:rsidRPr="008501B2">
        <w:rPr>
          <w:rFonts w:eastAsia="Calibri" w:cs="Arial"/>
          <w:color w:val="0070C0"/>
        </w:rPr>
        <w:t xml:space="preserve">. </w:t>
      </w:r>
      <w:r w:rsidR="00C478F1" w:rsidRPr="00FF2581">
        <w:rPr>
          <w:rFonts w:eastAsia="Calibri" w:cs="Arial"/>
        </w:rPr>
        <w:t xml:space="preserve">Mieszkańcy zyskają dodatkowe </w:t>
      </w:r>
      <w:r w:rsidR="00E94B99">
        <w:rPr>
          <w:rFonts w:eastAsia="Calibri" w:cs="Arial"/>
        </w:rPr>
        <w:t xml:space="preserve">punkty dostępu do kolei, a to oznacza lepsze możliwości </w:t>
      </w:r>
      <w:r w:rsidR="00FF2581" w:rsidRPr="00FF2581">
        <w:rPr>
          <w:rFonts w:eastAsia="Calibri" w:cs="Arial"/>
        </w:rPr>
        <w:t>codziennych przejazdów koleją do pracy, szkoły</w:t>
      </w:r>
      <w:r w:rsidR="00FF2581">
        <w:rPr>
          <w:rFonts w:eastAsia="Calibri" w:cs="Arial"/>
        </w:rPr>
        <w:t>,</w:t>
      </w:r>
      <w:r w:rsidR="00FF2581" w:rsidRPr="00FF2581">
        <w:rPr>
          <w:rFonts w:eastAsia="Calibri" w:cs="Arial"/>
        </w:rPr>
        <w:t xml:space="preserve"> czy podróży okazjonalnych</w:t>
      </w:r>
      <w:r w:rsidR="00FF2581">
        <w:rPr>
          <w:rFonts w:eastAsia="Calibri" w:cs="Arial"/>
          <w:color w:val="0070C0"/>
        </w:rPr>
        <w:t xml:space="preserve">. </w:t>
      </w:r>
      <w:r w:rsidRPr="00A80A7A">
        <w:rPr>
          <w:rFonts w:eastAsia="Calibri" w:cs="Arial"/>
        </w:rPr>
        <w:t>PKP Polskie Linie Kolejowe S.A.</w:t>
      </w:r>
      <w:r w:rsidR="00C478F1">
        <w:rPr>
          <w:rFonts w:eastAsia="Calibri" w:cs="Arial"/>
        </w:rPr>
        <w:t xml:space="preserve"> podpisały </w:t>
      </w:r>
      <w:r w:rsidR="00E94B99">
        <w:rPr>
          <w:rFonts w:eastAsia="Calibri" w:cs="Arial"/>
        </w:rPr>
        <w:t xml:space="preserve">1 lutego br. </w:t>
      </w:r>
      <w:r w:rsidR="00C478F1">
        <w:rPr>
          <w:rFonts w:eastAsia="Calibri" w:cs="Arial"/>
        </w:rPr>
        <w:t>umowy z wykonawcami na zaprojektowanie i zrealizowanie prac</w:t>
      </w:r>
      <w:r w:rsidR="00591DC8">
        <w:rPr>
          <w:rFonts w:eastAsia="Calibri" w:cs="Arial"/>
        </w:rPr>
        <w:t xml:space="preserve"> o łącznej wartości blisko 9 mln zł netto</w:t>
      </w:r>
      <w:r w:rsidR="00C478F1">
        <w:rPr>
          <w:rFonts w:eastAsia="Calibri" w:cs="Arial"/>
        </w:rPr>
        <w:t>.</w:t>
      </w:r>
      <w:r w:rsidRPr="00A80A7A">
        <w:rPr>
          <w:rFonts w:eastAsia="Calibri" w:cs="Arial"/>
        </w:rPr>
        <w:t xml:space="preserve"> </w:t>
      </w:r>
    </w:p>
    <w:p w:rsidR="00673FAC" w:rsidRDefault="00555394" w:rsidP="00673FAC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– </w:t>
      </w:r>
      <w:r w:rsidR="00673FAC">
        <w:rPr>
          <w:rFonts w:cs="Arial"/>
          <w:b/>
          <w:bCs/>
          <w:i/>
          <w:iCs/>
        </w:rPr>
        <w:t>Budowa nowych przystanków</w:t>
      </w:r>
      <w:r w:rsidR="00673FAC">
        <w:rPr>
          <w:rFonts w:cs="Arial"/>
          <w:b/>
          <w:bCs/>
        </w:rPr>
        <w:t xml:space="preserve"> </w:t>
      </w:r>
      <w:r w:rsidR="00673FAC">
        <w:rPr>
          <w:rFonts w:cs="Arial"/>
          <w:b/>
          <w:bCs/>
          <w:i/>
          <w:iCs/>
          <w:color w:val="1A1A1A"/>
          <w:shd w:val="clear" w:color="auto" w:fill="FFFFFF"/>
        </w:rPr>
        <w:t xml:space="preserve">w </w:t>
      </w:r>
      <w:r w:rsidR="00673FAC">
        <w:rPr>
          <w:rFonts w:cs="Arial"/>
          <w:b/>
          <w:bCs/>
          <w:i/>
          <w:iCs/>
        </w:rPr>
        <w:t xml:space="preserve">Mielcu, Chorzelowie i Strzyżowie w ramach Programu Przystankowego jest odpowiedzią na potrzeby komunikacyjne mieszkańców Podkarpacia. Dzięki rządowemu programowi zwiększy się dostępność do kolei, a to przekłada się również na atrakcyjność regionu i poprawę warunków życia </w:t>
      </w:r>
      <w:r w:rsidR="00673FAC">
        <w:rPr>
          <w:rFonts w:cs="Arial"/>
          <w:b/>
          <w:bCs/>
        </w:rPr>
        <w:t xml:space="preserve">– powiedział Ireneusz Merchel – prezes Zarządu PKP Polskich Linii Kolejowych S.A. </w:t>
      </w:r>
    </w:p>
    <w:p w:rsidR="00B27039" w:rsidRDefault="00B27039" w:rsidP="0015293C">
      <w:pPr>
        <w:spacing w:after="200" w:line="360" w:lineRule="auto"/>
        <w:rPr>
          <w:rFonts w:eastAsia="Calibri" w:cs="Arial"/>
        </w:rPr>
      </w:pPr>
      <w:r w:rsidRPr="00B27039">
        <w:rPr>
          <w:rFonts w:eastAsia="Calibri" w:cs="Arial"/>
          <w:b/>
        </w:rPr>
        <w:t>W Mielcu</w:t>
      </w:r>
      <w:r>
        <w:rPr>
          <w:rFonts w:eastAsia="Calibri" w:cs="Arial"/>
        </w:rPr>
        <w:t xml:space="preserve">, przystanek </w:t>
      </w:r>
      <w:proofErr w:type="spellStart"/>
      <w:r>
        <w:rPr>
          <w:rFonts w:eastAsia="Calibri" w:cs="Arial"/>
        </w:rPr>
        <w:t>Europark</w:t>
      </w:r>
      <w:proofErr w:type="spellEnd"/>
      <w:r>
        <w:rPr>
          <w:rFonts w:eastAsia="Calibri" w:cs="Arial"/>
        </w:rPr>
        <w:t xml:space="preserve"> będzie zlokalizowany </w:t>
      </w:r>
      <w:r w:rsidR="008E2091">
        <w:rPr>
          <w:rFonts w:eastAsia="Calibri" w:cs="Arial"/>
        </w:rPr>
        <w:t xml:space="preserve">w </w:t>
      </w:r>
      <w:r>
        <w:rPr>
          <w:rFonts w:eastAsia="Calibri" w:cs="Arial"/>
        </w:rPr>
        <w:t>rejonie strefy ekonomicznej</w:t>
      </w:r>
      <w:r w:rsidR="00E94B99">
        <w:rPr>
          <w:rFonts w:eastAsia="Calibri" w:cs="Arial"/>
        </w:rPr>
        <w:t>, koło przejazdu kolejowo-drogowego</w:t>
      </w:r>
      <w:r>
        <w:rPr>
          <w:rFonts w:eastAsia="Calibri" w:cs="Arial"/>
        </w:rPr>
        <w:t xml:space="preserve">. </w:t>
      </w:r>
      <w:r w:rsidR="008E2091" w:rsidRPr="004A623A">
        <w:rPr>
          <w:rFonts w:eastAsia="Calibri" w:cs="Arial"/>
          <w:b/>
        </w:rPr>
        <w:t>Chorzelów</w:t>
      </w:r>
      <w:r w:rsidR="003A297F" w:rsidRPr="004A623A">
        <w:rPr>
          <w:rFonts w:eastAsia="Calibri" w:cs="Arial"/>
          <w:b/>
        </w:rPr>
        <w:t xml:space="preserve"> Południowy</w:t>
      </w:r>
      <w:r>
        <w:rPr>
          <w:rFonts w:eastAsia="Calibri" w:cs="Arial"/>
        </w:rPr>
        <w:t xml:space="preserve"> zostanie wybudowany w ciągu drogi gminnej Chorzelów –</w:t>
      </w:r>
      <w:proofErr w:type="spellStart"/>
      <w:r>
        <w:rPr>
          <w:rFonts w:eastAsia="Calibri" w:cs="Arial"/>
        </w:rPr>
        <w:t>Szkotnia</w:t>
      </w:r>
      <w:proofErr w:type="spellEnd"/>
      <w:r w:rsidR="00A84F27">
        <w:rPr>
          <w:rFonts w:eastAsia="Calibri" w:cs="Arial"/>
        </w:rPr>
        <w:t>,</w:t>
      </w:r>
      <w:r w:rsidR="00E94B99" w:rsidRPr="00E94B99">
        <w:rPr>
          <w:rFonts w:eastAsia="Calibri" w:cs="Arial"/>
        </w:rPr>
        <w:t xml:space="preserve"> </w:t>
      </w:r>
      <w:r w:rsidR="00E94B99">
        <w:rPr>
          <w:rFonts w:eastAsia="Calibri" w:cs="Arial"/>
        </w:rPr>
        <w:t>przy przejeździe kolejowo-drogowym</w:t>
      </w:r>
      <w:r>
        <w:rPr>
          <w:rFonts w:eastAsia="Calibri" w:cs="Arial"/>
        </w:rPr>
        <w:t xml:space="preserve">. </w:t>
      </w:r>
    </w:p>
    <w:p w:rsidR="00B27039" w:rsidRDefault="00B27039" w:rsidP="0015293C">
      <w:pPr>
        <w:spacing w:after="200" w:line="360" w:lineRule="auto"/>
        <w:rPr>
          <w:rFonts w:eastAsia="Calibri" w:cs="Arial"/>
        </w:rPr>
      </w:pPr>
      <w:r w:rsidRPr="00B27039">
        <w:rPr>
          <w:rFonts w:eastAsia="Calibri" w:cs="Arial"/>
          <w:b/>
        </w:rPr>
        <w:t>W Strzyżowie</w:t>
      </w:r>
      <w:r>
        <w:rPr>
          <w:rFonts w:eastAsia="Calibri" w:cs="Arial"/>
        </w:rPr>
        <w:t xml:space="preserve"> przystanek Strzyżów Zachód </w:t>
      </w:r>
      <w:r w:rsidR="00E94B99">
        <w:rPr>
          <w:rFonts w:eastAsia="Calibri" w:cs="Arial"/>
        </w:rPr>
        <w:t xml:space="preserve">będzie </w:t>
      </w:r>
      <w:r w:rsidR="000F40F3">
        <w:rPr>
          <w:rFonts w:eastAsia="Calibri" w:cs="Arial"/>
        </w:rPr>
        <w:t xml:space="preserve">w ciągu drogi </w:t>
      </w:r>
      <w:r>
        <w:rPr>
          <w:rFonts w:eastAsia="Calibri" w:cs="Arial"/>
        </w:rPr>
        <w:t>gminnej</w:t>
      </w:r>
      <w:r w:rsidR="00C909C8">
        <w:rPr>
          <w:rFonts w:eastAsia="Calibri" w:cs="Arial"/>
        </w:rPr>
        <w:t xml:space="preserve"> przy ul.</w:t>
      </w:r>
      <w:r w:rsidR="001829C2">
        <w:rPr>
          <w:rFonts w:eastAsia="Calibri" w:cs="Arial"/>
        </w:rPr>
        <w:t xml:space="preserve"> </w:t>
      </w:r>
      <w:r w:rsidR="000F40F3">
        <w:rPr>
          <w:rFonts w:eastAsia="Calibri" w:cs="Arial"/>
        </w:rPr>
        <w:t>1 Maja</w:t>
      </w:r>
      <w:r w:rsidR="00A84F27">
        <w:rPr>
          <w:rFonts w:eastAsia="Calibri" w:cs="Arial"/>
        </w:rPr>
        <w:t>,</w:t>
      </w:r>
      <w:r w:rsidR="00E94B99" w:rsidRPr="00E94B99">
        <w:rPr>
          <w:rFonts w:eastAsia="Calibri" w:cs="Arial"/>
        </w:rPr>
        <w:t xml:space="preserve"> </w:t>
      </w:r>
      <w:r w:rsidR="00E94B99">
        <w:rPr>
          <w:rFonts w:eastAsia="Calibri" w:cs="Arial"/>
        </w:rPr>
        <w:t>obok przejazdu kolejowo-drogowego</w:t>
      </w:r>
      <w:r>
        <w:rPr>
          <w:rFonts w:eastAsia="Calibri" w:cs="Arial"/>
        </w:rPr>
        <w:t xml:space="preserve">. </w:t>
      </w:r>
    </w:p>
    <w:p w:rsidR="0015293C" w:rsidRPr="008501B2" w:rsidRDefault="00282E1E" w:rsidP="0015293C">
      <w:pPr>
        <w:spacing w:after="200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>Wysokie p</w:t>
      </w:r>
      <w:r w:rsidR="000F40F3">
        <w:rPr>
          <w:rFonts w:eastAsia="Calibri" w:cs="Arial"/>
        </w:rPr>
        <w:t xml:space="preserve">erony </w:t>
      </w:r>
      <w:r w:rsidR="00077FA8">
        <w:rPr>
          <w:rFonts w:eastAsia="Calibri" w:cs="Arial"/>
        </w:rPr>
        <w:t>nowych przystanków</w:t>
      </w:r>
      <w:r>
        <w:rPr>
          <w:rFonts w:eastAsia="Calibri" w:cs="Arial"/>
        </w:rPr>
        <w:t xml:space="preserve"> ułatwią podróżnym wsiadanie do pociągów. P</w:t>
      </w:r>
      <w:r w:rsidR="00E2593B" w:rsidRPr="000573D3">
        <w:rPr>
          <w:rFonts w:eastAsia="Calibri" w:cs="Arial"/>
        </w:rPr>
        <w:t xml:space="preserve">rzewidziano </w:t>
      </w:r>
      <w:r>
        <w:rPr>
          <w:rFonts w:eastAsia="Calibri" w:cs="Arial"/>
        </w:rPr>
        <w:t xml:space="preserve">na nich </w:t>
      </w:r>
      <w:r w:rsidR="006E22B8" w:rsidRPr="000573D3">
        <w:rPr>
          <w:rFonts w:eastAsia="Calibri" w:cs="Arial"/>
        </w:rPr>
        <w:t>wiat</w:t>
      </w:r>
      <w:r>
        <w:rPr>
          <w:rFonts w:eastAsia="Calibri" w:cs="Arial"/>
        </w:rPr>
        <w:t>y</w:t>
      </w:r>
      <w:r w:rsidR="006E22B8" w:rsidRPr="000573D3">
        <w:rPr>
          <w:rFonts w:eastAsia="Calibri" w:cs="Arial"/>
        </w:rPr>
        <w:t>, ław</w:t>
      </w:r>
      <w:r>
        <w:rPr>
          <w:rFonts w:eastAsia="Calibri" w:cs="Arial"/>
        </w:rPr>
        <w:t>ki</w:t>
      </w:r>
      <w:r w:rsidR="006E22B8" w:rsidRPr="000573D3">
        <w:rPr>
          <w:rFonts w:eastAsia="Calibri" w:cs="Arial"/>
        </w:rPr>
        <w:t xml:space="preserve"> i </w:t>
      </w:r>
      <w:r w:rsidR="00E2593B" w:rsidRPr="000573D3">
        <w:rPr>
          <w:rFonts w:eastAsia="Calibri" w:cs="Arial"/>
        </w:rPr>
        <w:t>tablic</w:t>
      </w:r>
      <w:r>
        <w:rPr>
          <w:rFonts w:eastAsia="Calibri" w:cs="Arial"/>
        </w:rPr>
        <w:t>e</w:t>
      </w:r>
      <w:r w:rsidR="00E2593B" w:rsidRPr="000573D3">
        <w:rPr>
          <w:rFonts w:eastAsia="Calibri" w:cs="Arial"/>
        </w:rPr>
        <w:t xml:space="preserve"> informacyjn</w:t>
      </w:r>
      <w:r>
        <w:rPr>
          <w:rFonts w:eastAsia="Calibri" w:cs="Arial"/>
        </w:rPr>
        <w:t>e</w:t>
      </w:r>
      <w:r w:rsidR="00E2593B" w:rsidRPr="000573D3">
        <w:rPr>
          <w:rFonts w:eastAsia="Calibri" w:cs="Arial"/>
        </w:rPr>
        <w:t xml:space="preserve">. </w:t>
      </w:r>
      <w:r w:rsidR="007B4F58">
        <w:rPr>
          <w:rFonts w:eastAsia="Calibri" w:cs="Arial"/>
        </w:rPr>
        <w:t xml:space="preserve">Lepszy dostęp dla osób o ograniczonych możliwościach poruszania się zapewnią pochylnie. </w:t>
      </w:r>
      <w:r w:rsidR="00E2593B" w:rsidRPr="000573D3">
        <w:rPr>
          <w:rFonts w:eastAsia="Calibri" w:cs="Arial"/>
        </w:rPr>
        <w:t xml:space="preserve">Ułatwieniem dla </w:t>
      </w:r>
      <w:r w:rsidR="007B4F58">
        <w:rPr>
          <w:rFonts w:eastAsia="Calibri" w:cs="Arial"/>
        </w:rPr>
        <w:t xml:space="preserve">podróżnych </w:t>
      </w:r>
      <w:r w:rsidR="004B4402" w:rsidRPr="000573D3">
        <w:rPr>
          <w:rFonts w:eastAsia="Calibri" w:cs="Arial"/>
        </w:rPr>
        <w:t>niewidomych i niedowidzących</w:t>
      </w:r>
      <w:r w:rsidR="00E2593B" w:rsidRPr="000573D3">
        <w:rPr>
          <w:rFonts w:eastAsia="Calibri" w:cs="Arial"/>
        </w:rPr>
        <w:t xml:space="preserve"> będ</w:t>
      </w:r>
      <w:r w:rsidR="00E53730">
        <w:rPr>
          <w:rFonts w:eastAsia="Calibri" w:cs="Arial"/>
        </w:rPr>
        <w:t xml:space="preserve">ą </w:t>
      </w:r>
      <w:r w:rsidR="00E2593B" w:rsidRPr="000573D3">
        <w:rPr>
          <w:rFonts w:eastAsia="Calibri" w:cs="Arial"/>
        </w:rPr>
        <w:t>ścież</w:t>
      </w:r>
      <w:r w:rsidR="00E53730">
        <w:rPr>
          <w:rFonts w:eastAsia="Calibri" w:cs="Arial"/>
        </w:rPr>
        <w:t>ki</w:t>
      </w:r>
      <w:r w:rsidR="00E2593B" w:rsidRPr="000573D3">
        <w:rPr>
          <w:rFonts w:eastAsia="Calibri" w:cs="Arial"/>
        </w:rPr>
        <w:t xml:space="preserve"> dotykow</w:t>
      </w:r>
      <w:r w:rsidR="00E53730">
        <w:rPr>
          <w:rFonts w:eastAsia="Calibri" w:cs="Arial"/>
        </w:rPr>
        <w:t>e</w:t>
      </w:r>
      <w:r w:rsidR="00077FA8">
        <w:rPr>
          <w:rFonts w:eastAsia="Calibri" w:cs="Arial"/>
        </w:rPr>
        <w:t xml:space="preserve"> i pas</w:t>
      </w:r>
      <w:r w:rsidR="00E53730">
        <w:rPr>
          <w:rFonts w:eastAsia="Calibri" w:cs="Arial"/>
        </w:rPr>
        <w:t>y</w:t>
      </w:r>
      <w:r w:rsidR="00077FA8">
        <w:rPr>
          <w:rFonts w:eastAsia="Calibri" w:cs="Arial"/>
        </w:rPr>
        <w:t xml:space="preserve"> ostrzegawcz</w:t>
      </w:r>
      <w:r w:rsidR="00E53730">
        <w:rPr>
          <w:rFonts w:eastAsia="Calibri" w:cs="Arial"/>
        </w:rPr>
        <w:t>e</w:t>
      </w:r>
      <w:r w:rsidR="000573D3">
        <w:rPr>
          <w:rFonts w:eastAsia="Calibri" w:cs="Arial"/>
        </w:rPr>
        <w:t xml:space="preserve"> oraz</w:t>
      </w:r>
      <w:r w:rsidR="000573D3" w:rsidRPr="000573D3">
        <w:rPr>
          <w:rFonts w:eastAsia="Calibri" w:cs="Arial"/>
        </w:rPr>
        <w:t xml:space="preserve"> oznakowanie</w:t>
      </w:r>
      <w:r w:rsidR="000573D3">
        <w:rPr>
          <w:rFonts w:eastAsia="Calibri" w:cs="Arial"/>
        </w:rPr>
        <w:t xml:space="preserve"> w alfabecie Braille’a</w:t>
      </w:r>
      <w:r w:rsidR="00E2593B" w:rsidRPr="000573D3">
        <w:rPr>
          <w:rFonts w:eastAsia="Calibri" w:cs="Arial"/>
        </w:rPr>
        <w:t>.</w:t>
      </w:r>
      <w:r w:rsidR="00E2593B" w:rsidRPr="008501B2">
        <w:rPr>
          <w:rFonts w:eastAsia="Calibri" w:cs="Arial"/>
          <w:color w:val="0070C0"/>
        </w:rPr>
        <w:t xml:space="preserve"> </w:t>
      </w:r>
    </w:p>
    <w:p w:rsidR="00BC6AB2" w:rsidRDefault="00BC6AB2" w:rsidP="00185CCB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Umo</w:t>
      </w:r>
      <w:r w:rsidR="00555394">
        <w:rPr>
          <w:rFonts w:eastAsia="Calibri" w:cs="Arial"/>
        </w:rPr>
        <w:t>wy w sprawie budowy przystanków</w:t>
      </w:r>
      <w:r>
        <w:rPr>
          <w:rFonts w:eastAsia="Calibri" w:cs="Arial"/>
        </w:rPr>
        <w:t xml:space="preserve">: Mielec </w:t>
      </w:r>
      <w:proofErr w:type="spellStart"/>
      <w:r>
        <w:rPr>
          <w:rFonts w:eastAsia="Calibri" w:cs="Arial"/>
        </w:rPr>
        <w:t>Europark</w:t>
      </w:r>
      <w:proofErr w:type="spellEnd"/>
      <w:r>
        <w:rPr>
          <w:rFonts w:eastAsia="Calibri" w:cs="Arial"/>
        </w:rPr>
        <w:t xml:space="preserve"> – za 3 040 827,06 PLN netto  i </w:t>
      </w:r>
      <w:r w:rsidR="005D6E98">
        <w:rPr>
          <w:rFonts w:eastAsia="Calibri" w:cs="Arial"/>
        </w:rPr>
        <w:t>Chorzelów</w:t>
      </w:r>
      <w:r>
        <w:rPr>
          <w:rFonts w:eastAsia="Calibri" w:cs="Arial"/>
        </w:rPr>
        <w:t xml:space="preserve"> </w:t>
      </w:r>
      <w:r w:rsidR="00BA3B06">
        <w:rPr>
          <w:rFonts w:eastAsia="Calibri" w:cs="Arial"/>
        </w:rPr>
        <w:t>Południowy</w:t>
      </w:r>
      <w:r>
        <w:rPr>
          <w:rFonts w:eastAsia="Calibri" w:cs="Arial"/>
        </w:rPr>
        <w:t xml:space="preserve"> - za 2 482 113,82 PLN netto podpisano z firmą INTOP Tarnobrzeg sp. z </w:t>
      </w:r>
      <w:r>
        <w:rPr>
          <w:rFonts w:eastAsia="Calibri" w:cs="Arial"/>
        </w:rPr>
        <w:lastRenderedPageBreak/>
        <w:t>o.o. Umowę na realizację przystanku Strzyżó</w:t>
      </w:r>
      <w:r w:rsidR="001829C2">
        <w:rPr>
          <w:rFonts w:eastAsia="Calibri" w:cs="Arial"/>
        </w:rPr>
        <w:t>w Zachód, o wartości 3 239 030,</w:t>
      </w:r>
      <w:r>
        <w:rPr>
          <w:rFonts w:eastAsia="Calibri" w:cs="Arial"/>
        </w:rPr>
        <w:t>76 PLN netto zawarto z Przedsiębiorstwem Napraw i Utrzymania Infrastruktury Kolejowej Sp</w:t>
      </w:r>
      <w:r w:rsidR="001829C2">
        <w:rPr>
          <w:rFonts w:eastAsia="Calibri" w:cs="Arial"/>
        </w:rPr>
        <w:t>.</w:t>
      </w:r>
      <w:bookmarkStart w:id="0" w:name="_GoBack"/>
      <w:bookmarkEnd w:id="0"/>
      <w:r>
        <w:rPr>
          <w:rFonts w:eastAsia="Calibri" w:cs="Arial"/>
        </w:rPr>
        <w:t xml:space="preserve"> z o.o. </w:t>
      </w:r>
    </w:p>
    <w:p w:rsidR="00860074" w:rsidRPr="00077FA8" w:rsidRDefault="004B4402" w:rsidP="00185CCB">
      <w:pPr>
        <w:spacing w:after="200" w:line="360" w:lineRule="auto"/>
        <w:rPr>
          <w:rFonts w:eastAsia="Calibri" w:cs="Arial"/>
        </w:rPr>
      </w:pPr>
      <w:r w:rsidRPr="00077FA8">
        <w:rPr>
          <w:rFonts w:eastAsia="Calibri" w:cs="Arial"/>
        </w:rPr>
        <w:t>Z</w:t>
      </w:r>
      <w:r w:rsidR="000D6A6E" w:rsidRPr="00077FA8">
        <w:rPr>
          <w:rFonts w:eastAsia="Calibri" w:cs="Arial"/>
        </w:rPr>
        <w:t xml:space="preserve">aprojektowanie i wykonanie robót dla </w:t>
      </w:r>
      <w:r w:rsidR="00077FA8" w:rsidRPr="00077FA8">
        <w:rPr>
          <w:rFonts w:eastAsia="Calibri" w:cs="Arial"/>
        </w:rPr>
        <w:t xml:space="preserve">budowy nowych przystanków </w:t>
      </w:r>
      <w:r w:rsidR="000D6A6E" w:rsidRPr="00077FA8">
        <w:rPr>
          <w:rFonts w:eastAsia="Calibri" w:cs="Arial"/>
        </w:rPr>
        <w:t xml:space="preserve">zaplanowano w ramach „Rządowego programu budowy lub modernizacji przystanków kolejowych na lata 2021–2025”. </w:t>
      </w:r>
      <w:r w:rsidR="006E22B8" w:rsidRPr="00077FA8">
        <w:rPr>
          <w:rFonts w:eastAsia="Calibri" w:cs="Arial"/>
        </w:rPr>
        <w:t>Rozpoczęcie prac zaplanowan</w:t>
      </w:r>
      <w:r w:rsidR="00CA606E">
        <w:rPr>
          <w:rFonts w:eastAsia="Calibri" w:cs="Arial"/>
        </w:rPr>
        <w:t>o</w:t>
      </w:r>
      <w:r w:rsidR="006E22B8" w:rsidRPr="00077FA8">
        <w:rPr>
          <w:rFonts w:eastAsia="Calibri" w:cs="Arial"/>
        </w:rPr>
        <w:t xml:space="preserve"> </w:t>
      </w:r>
      <w:r w:rsidR="007243F1" w:rsidRPr="00077FA8">
        <w:rPr>
          <w:rFonts w:eastAsia="Calibri" w:cs="Arial"/>
        </w:rPr>
        <w:t xml:space="preserve">w pierwszym kwartale 2023 r., </w:t>
      </w:r>
      <w:r w:rsidR="006E22B8" w:rsidRPr="00077FA8">
        <w:rPr>
          <w:rFonts w:eastAsia="Calibri" w:cs="Arial"/>
        </w:rPr>
        <w:t>a ich z</w:t>
      </w:r>
      <w:r w:rsidR="000D6A6E" w:rsidRPr="00077FA8">
        <w:rPr>
          <w:rFonts w:eastAsia="Calibri" w:cs="Arial"/>
        </w:rPr>
        <w:t xml:space="preserve">akończenie </w:t>
      </w:r>
      <w:r w:rsidR="007C40F7">
        <w:rPr>
          <w:rFonts w:eastAsia="Calibri" w:cs="Arial"/>
        </w:rPr>
        <w:t>w</w:t>
      </w:r>
      <w:r w:rsidR="00077FA8" w:rsidRPr="00077FA8">
        <w:rPr>
          <w:rFonts w:eastAsia="Calibri" w:cs="Arial"/>
        </w:rPr>
        <w:t xml:space="preserve"> </w:t>
      </w:r>
      <w:r w:rsidR="00D36C2A" w:rsidRPr="00D36C2A">
        <w:rPr>
          <w:rStyle w:val="Odwoaniedokomentarza"/>
          <w:sz w:val="22"/>
          <w:szCs w:val="22"/>
        </w:rPr>
        <w:t xml:space="preserve">trzecim </w:t>
      </w:r>
      <w:r w:rsidR="00077FA8" w:rsidRPr="00D36C2A">
        <w:rPr>
          <w:rFonts w:eastAsia="Calibri" w:cs="Arial"/>
        </w:rPr>
        <w:t>kwartale</w:t>
      </w:r>
      <w:r w:rsidR="00077FA8" w:rsidRPr="00077FA8">
        <w:rPr>
          <w:rFonts w:eastAsia="Calibri" w:cs="Arial"/>
        </w:rPr>
        <w:t xml:space="preserve"> </w:t>
      </w:r>
      <w:r w:rsidR="000B4734" w:rsidRPr="00077FA8">
        <w:rPr>
          <w:rFonts w:eastAsia="Calibri" w:cs="Arial"/>
        </w:rPr>
        <w:t>2023</w:t>
      </w:r>
      <w:r w:rsidR="00185CCB" w:rsidRPr="00077FA8">
        <w:rPr>
          <w:rFonts w:eastAsia="Calibri" w:cs="Arial"/>
        </w:rPr>
        <w:t xml:space="preserve"> r</w:t>
      </w:r>
      <w:r w:rsidR="000B4734" w:rsidRPr="00077FA8">
        <w:rPr>
          <w:rFonts w:eastAsia="Calibri" w:cs="Arial"/>
        </w:rPr>
        <w:t>.</w:t>
      </w:r>
    </w:p>
    <w:p w:rsidR="008C5C2D" w:rsidRPr="008501B2" w:rsidRDefault="00F6125E" w:rsidP="00555394">
      <w:pPr>
        <w:pStyle w:val="Nagwek2"/>
        <w:rPr>
          <w:rFonts w:eastAsia="Calibri"/>
        </w:rPr>
      </w:pPr>
      <w:r w:rsidRPr="008501B2">
        <w:rPr>
          <w:rFonts w:eastAsia="Calibri"/>
        </w:rPr>
        <w:t xml:space="preserve">Program Przystankowy </w:t>
      </w:r>
      <w:r w:rsidR="008C5C2D" w:rsidRPr="008501B2">
        <w:rPr>
          <w:rFonts w:eastAsia="Calibri"/>
        </w:rPr>
        <w:t>na Podkarpaciu</w:t>
      </w:r>
    </w:p>
    <w:p w:rsidR="008C5C2D" w:rsidRPr="008501B2" w:rsidRDefault="008C5C2D" w:rsidP="008C5C2D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>W województwie podkarpackim, Rządowy Program Przystankowy obejmuje 9 inwestycji z listy podstawowej w miejscowościach: Przemyśl, Hurko, Medyka, Żurawica, Ropczyce, Strzyżów, Mielec (dwa nowe przystanki), Zaklików. Ogłoszono już przetargi na</w:t>
      </w:r>
      <w:r w:rsidR="002E2DB0" w:rsidRPr="008501B2">
        <w:rPr>
          <w:rFonts w:eastAsia="Calibri" w:cs="Arial"/>
        </w:rPr>
        <w:t xml:space="preserve"> budowę nowego przystanku w Przemyślu, nowych peronów na stacji Hurko i Medyka oraz przejście podziemne na stacji Żurawica</w:t>
      </w:r>
      <w:r w:rsidR="00415F05" w:rsidRPr="008501B2">
        <w:rPr>
          <w:rFonts w:eastAsia="Calibri" w:cs="Arial"/>
        </w:rPr>
        <w:t>,</w:t>
      </w:r>
      <w:r w:rsidR="00993D70" w:rsidRPr="008501B2">
        <w:rPr>
          <w:rFonts w:eastAsia="Calibri" w:cs="Arial"/>
        </w:rPr>
        <w:t xml:space="preserve"> na linii nr 91 Krak</w:t>
      </w:r>
      <w:r w:rsidR="008C114F" w:rsidRPr="008501B2">
        <w:rPr>
          <w:rFonts w:eastAsia="Calibri" w:cs="Arial"/>
        </w:rPr>
        <w:t>ó</w:t>
      </w:r>
      <w:r w:rsidR="00993D70" w:rsidRPr="008501B2">
        <w:rPr>
          <w:rFonts w:eastAsia="Calibri" w:cs="Arial"/>
        </w:rPr>
        <w:t>w - Medyka</w:t>
      </w:r>
      <w:r w:rsidR="002E2DB0" w:rsidRPr="008501B2">
        <w:rPr>
          <w:rFonts w:eastAsia="Calibri" w:cs="Arial"/>
        </w:rPr>
        <w:t xml:space="preserve">. </w:t>
      </w:r>
      <w:r w:rsidR="005D6E98">
        <w:rPr>
          <w:rFonts w:eastAsia="Calibri" w:cs="Arial"/>
        </w:rPr>
        <w:t xml:space="preserve">W toku jest także postępowanie przetargowe na przebudowę peronów w Ropczycach. </w:t>
      </w:r>
      <w:r w:rsidR="00993D70" w:rsidRPr="008501B2">
        <w:rPr>
          <w:rFonts w:eastAsia="Calibri" w:cs="Arial"/>
        </w:rPr>
        <w:t>Na liście rezerwowej Programu jest 11 kolejnych zadań:</w:t>
      </w:r>
      <w:r w:rsidRPr="008501B2">
        <w:rPr>
          <w:rFonts w:eastAsia="Calibri" w:cs="Arial"/>
        </w:rPr>
        <w:t xml:space="preserve"> Brzezówka, Gorliczyna, Zawada koło Dębicy, Huta Krzeszowska, Golce, Huta Deręgowska, Kłyżów, Mielec, Wielowieś, Tarnobrzeg Ocice, Kępie Zaleszańskie.</w:t>
      </w:r>
    </w:p>
    <w:p w:rsidR="00860074" w:rsidRPr="008501B2" w:rsidRDefault="00564582" w:rsidP="00D212A7">
      <w:pPr>
        <w:pStyle w:val="Nagwek2"/>
        <w:spacing w:line="360" w:lineRule="auto"/>
        <w:rPr>
          <w:rFonts w:eastAsia="Calibri"/>
        </w:rPr>
      </w:pPr>
      <w:r w:rsidRPr="008501B2">
        <w:rPr>
          <w:rFonts w:eastAsia="Calibri"/>
        </w:rPr>
        <w:t>Rządowy Program</w:t>
      </w:r>
      <w:r w:rsidR="006C12F9" w:rsidRPr="008501B2">
        <w:rPr>
          <w:rFonts w:eastAsia="Calibri"/>
        </w:rPr>
        <w:t xml:space="preserve"> dla </w:t>
      </w:r>
      <w:r w:rsidR="0065173C" w:rsidRPr="008501B2">
        <w:rPr>
          <w:rFonts w:eastAsia="Calibri"/>
        </w:rPr>
        <w:t>zwiększenia dostępności komunikacyjnej</w:t>
      </w:r>
    </w:p>
    <w:p w:rsidR="008F61C2" w:rsidRPr="008501B2" w:rsidRDefault="004B4402" w:rsidP="00D212A7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 xml:space="preserve">W maju br. przyjęto uchwałę w sprawie ustanowienia „Rządowego Programu budowy lub modernizacji przystanków kolejowych na lata 2021-2025”, przedłożoną przez Ministra Infrastruktury. </w:t>
      </w:r>
    </w:p>
    <w:p w:rsidR="004B4402" w:rsidRPr="008501B2" w:rsidRDefault="004B4402" w:rsidP="00D212A7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>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EC4DA2" w:rsidRPr="008501B2" w:rsidRDefault="00EC4DA2" w:rsidP="00D212A7">
      <w:pPr>
        <w:spacing w:line="360" w:lineRule="auto"/>
        <w:rPr>
          <w:rFonts w:eastAsia="Calibri" w:cs="Arial"/>
        </w:rPr>
      </w:pPr>
      <w:r w:rsidRPr="008501B2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2F6767" w:rsidRDefault="002F6767" w:rsidP="007F3648"/>
    <w:p w:rsidR="007F3648" w:rsidRDefault="007F3648" w:rsidP="0055539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555394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73" w:rsidRDefault="00837F73" w:rsidP="009D1AEB">
      <w:pPr>
        <w:spacing w:after="0" w:line="240" w:lineRule="auto"/>
      </w:pPr>
      <w:r>
        <w:separator/>
      </w:r>
    </w:p>
  </w:endnote>
  <w:endnote w:type="continuationSeparator" w:id="0">
    <w:p w:rsidR="00837F73" w:rsidRDefault="00837F7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F393C" w:rsidRDefault="00860074" w:rsidP="00BF393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501B2" w:rsidRPr="00856C60">
      <w:rPr>
        <w:bCs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73" w:rsidRDefault="00837F73" w:rsidP="009D1AEB">
      <w:pPr>
        <w:spacing w:after="0" w:line="240" w:lineRule="auto"/>
      </w:pPr>
      <w:r>
        <w:separator/>
      </w:r>
    </w:p>
  </w:footnote>
  <w:footnote w:type="continuationSeparator" w:id="0">
    <w:p w:rsidR="00837F73" w:rsidRDefault="00837F7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573D3"/>
    <w:rsid w:val="00066367"/>
    <w:rsid w:val="00071DE5"/>
    <w:rsid w:val="00077FA8"/>
    <w:rsid w:val="00081818"/>
    <w:rsid w:val="00086498"/>
    <w:rsid w:val="00092E04"/>
    <w:rsid w:val="000B4734"/>
    <w:rsid w:val="000C687A"/>
    <w:rsid w:val="000D6A6E"/>
    <w:rsid w:val="000E4E06"/>
    <w:rsid w:val="000F2C16"/>
    <w:rsid w:val="000F40F3"/>
    <w:rsid w:val="0012557C"/>
    <w:rsid w:val="00127D17"/>
    <w:rsid w:val="0015293C"/>
    <w:rsid w:val="00172167"/>
    <w:rsid w:val="001804F8"/>
    <w:rsid w:val="001829C2"/>
    <w:rsid w:val="0018311F"/>
    <w:rsid w:val="00185CCB"/>
    <w:rsid w:val="001A784E"/>
    <w:rsid w:val="001B21FF"/>
    <w:rsid w:val="001B46BF"/>
    <w:rsid w:val="001D01ED"/>
    <w:rsid w:val="001D07B5"/>
    <w:rsid w:val="001D1FF9"/>
    <w:rsid w:val="0020086D"/>
    <w:rsid w:val="00236985"/>
    <w:rsid w:val="00256330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A297F"/>
    <w:rsid w:val="003B6D2F"/>
    <w:rsid w:val="003F283A"/>
    <w:rsid w:val="003F5F08"/>
    <w:rsid w:val="00403F35"/>
    <w:rsid w:val="004135A7"/>
    <w:rsid w:val="00415F05"/>
    <w:rsid w:val="00423E89"/>
    <w:rsid w:val="00472510"/>
    <w:rsid w:val="004A623A"/>
    <w:rsid w:val="004B4402"/>
    <w:rsid w:val="004C2C52"/>
    <w:rsid w:val="00522382"/>
    <w:rsid w:val="00555394"/>
    <w:rsid w:val="00564582"/>
    <w:rsid w:val="00591DC8"/>
    <w:rsid w:val="005C5C9A"/>
    <w:rsid w:val="005D6E98"/>
    <w:rsid w:val="00631F84"/>
    <w:rsid w:val="0063625B"/>
    <w:rsid w:val="0064306A"/>
    <w:rsid w:val="0065173C"/>
    <w:rsid w:val="00673FAC"/>
    <w:rsid w:val="006776D1"/>
    <w:rsid w:val="00681ECF"/>
    <w:rsid w:val="006B377C"/>
    <w:rsid w:val="006C12F9"/>
    <w:rsid w:val="006C3F70"/>
    <w:rsid w:val="006C6C1C"/>
    <w:rsid w:val="006E22B8"/>
    <w:rsid w:val="006E5121"/>
    <w:rsid w:val="007070A6"/>
    <w:rsid w:val="00711D37"/>
    <w:rsid w:val="00716617"/>
    <w:rsid w:val="007243F1"/>
    <w:rsid w:val="00773D7B"/>
    <w:rsid w:val="00796E53"/>
    <w:rsid w:val="00797DC5"/>
    <w:rsid w:val="007B04E6"/>
    <w:rsid w:val="007B4F58"/>
    <w:rsid w:val="007C40F7"/>
    <w:rsid w:val="007F3648"/>
    <w:rsid w:val="00837F73"/>
    <w:rsid w:val="00843A5F"/>
    <w:rsid w:val="008501B2"/>
    <w:rsid w:val="0085666E"/>
    <w:rsid w:val="00860074"/>
    <w:rsid w:val="0087732D"/>
    <w:rsid w:val="00884340"/>
    <w:rsid w:val="008B7611"/>
    <w:rsid w:val="008C0BDB"/>
    <w:rsid w:val="008C114F"/>
    <w:rsid w:val="008C3D47"/>
    <w:rsid w:val="008C5C2D"/>
    <w:rsid w:val="008D2BED"/>
    <w:rsid w:val="008E2091"/>
    <w:rsid w:val="008F61C2"/>
    <w:rsid w:val="00902313"/>
    <w:rsid w:val="009069B5"/>
    <w:rsid w:val="00920583"/>
    <w:rsid w:val="00942B56"/>
    <w:rsid w:val="00954232"/>
    <w:rsid w:val="00961BF1"/>
    <w:rsid w:val="00967A97"/>
    <w:rsid w:val="0097210B"/>
    <w:rsid w:val="00972B26"/>
    <w:rsid w:val="00993D70"/>
    <w:rsid w:val="009A76F1"/>
    <w:rsid w:val="009C1973"/>
    <w:rsid w:val="009D1AEB"/>
    <w:rsid w:val="009F1368"/>
    <w:rsid w:val="00A03A48"/>
    <w:rsid w:val="00A0627A"/>
    <w:rsid w:val="00A15AED"/>
    <w:rsid w:val="00A203C7"/>
    <w:rsid w:val="00A24FC1"/>
    <w:rsid w:val="00A30D3D"/>
    <w:rsid w:val="00A37F54"/>
    <w:rsid w:val="00A41120"/>
    <w:rsid w:val="00A432D2"/>
    <w:rsid w:val="00A64B1C"/>
    <w:rsid w:val="00A73B9D"/>
    <w:rsid w:val="00A80A7A"/>
    <w:rsid w:val="00A84F27"/>
    <w:rsid w:val="00AD408E"/>
    <w:rsid w:val="00AF0923"/>
    <w:rsid w:val="00AF1A6B"/>
    <w:rsid w:val="00B00C4A"/>
    <w:rsid w:val="00B0616D"/>
    <w:rsid w:val="00B075B1"/>
    <w:rsid w:val="00B104D0"/>
    <w:rsid w:val="00B20AB3"/>
    <w:rsid w:val="00B2490E"/>
    <w:rsid w:val="00B27039"/>
    <w:rsid w:val="00B40325"/>
    <w:rsid w:val="00B448DB"/>
    <w:rsid w:val="00B60045"/>
    <w:rsid w:val="00B609B3"/>
    <w:rsid w:val="00B702D7"/>
    <w:rsid w:val="00B70F01"/>
    <w:rsid w:val="00B807A5"/>
    <w:rsid w:val="00B932CC"/>
    <w:rsid w:val="00BA3B06"/>
    <w:rsid w:val="00BC6AB2"/>
    <w:rsid w:val="00BF01E9"/>
    <w:rsid w:val="00BF393C"/>
    <w:rsid w:val="00BF7D5F"/>
    <w:rsid w:val="00C14277"/>
    <w:rsid w:val="00C22E58"/>
    <w:rsid w:val="00C279EA"/>
    <w:rsid w:val="00C440D2"/>
    <w:rsid w:val="00C478F1"/>
    <w:rsid w:val="00C6158D"/>
    <w:rsid w:val="00C65026"/>
    <w:rsid w:val="00C70466"/>
    <w:rsid w:val="00C909C8"/>
    <w:rsid w:val="00C9749C"/>
    <w:rsid w:val="00CA606E"/>
    <w:rsid w:val="00CC5BF5"/>
    <w:rsid w:val="00CF0430"/>
    <w:rsid w:val="00D149FC"/>
    <w:rsid w:val="00D212A7"/>
    <w:rsid w:val="00D36C2A"/>
    <w:rsid w:val="00D466CE"/>
    <w:rsid w:val="00DC6176"/>
    <w:rsid w:val="00DE63A0"/>
    <w:rsid w:val="00DF0433"/>
    <w:rsid w:val="00E0492D"/>
    <w:rsid w:val="00E22126"/>
    <w:rsid w:val="00E2593B"/>
    <w:rsid w:val="00E351E1"/>
    <w:rsid w:val="00E53730"/>
    <w:rsid w:val="00E63CD7"/>
    <w:rsid w:val="00E74532"/>
    <w:rsid w:val="00E8430D"/>
    <w:rsid w:val="00E94B99"/>
    <w:rsid w:val="00EB3B27"/>
    <w:rsid w:val="00EC4DA2"/>
    <w:rsid w:val="00ED56F1"/>
    <w:rsid w:val="00EE4394"/>
    <w:rsid w:val="00EF4623"/>
    <w:rsid w:val="00EF4DEA"/>
    <w:rsid w:val="00F33626"/>
    <w:rsid w:val="00F5363F"/>
    <w:rsid w:val="00F55574"/>
    <w:rsid w:val="00F6125E"/>
    <w:rsid w:val="00F74590"/>
    <w:rsid w:val="00F94805"/>
    <w:rsid w:val="00FA26D1"/>
    <w:rsid w:val="00FB0A04"/>
    <w:rsid w:val="00FB64EC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C303-DC6A-4B53-8F71-7A65174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do kolei w Mielcu, Chorzelowie i Strzyżowie</dc:title>
  <dc:subject/>
  <dc:creator>Kundzicz Adam</dc:creator>
  <cp:keywords/>
  <dc:description/>
  <cp:lastModifiedBy>Błażejczyk Marta</cp:lastModifiedBy>
  <cp:revision>3</cp:revision>
  <dcterms:created xsi:type="dcterms:W3CDTF">2022-02-01T13:30:00Z</dcterms:created>
  <dcterms:modified xsi:type="dcterms:W3CDTF">2022-02-01T13:40:00Z</dcterms:modified>
</cp:coreProperties>
</file>