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D7" w:rsidRDefault="00A42AD7" w:rsidP="008F19B2">
      <w:pPr>
        <w:spacing w:line="360" w:lineRule="auto"/>
        <w:rPr>
          <w:rFonts w:ascii="Arial" w:hAnsi="Arial" w:cs="Arial"/>
          <w:b/>
        </w:rPr>
      </w:pPr>
    </w:p>
    <w:p w:rsidR="00785C77" w:rsidRDefault="00785C77" w:rsidP="00785C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785C77" w:rsidRDefault="00785C77" w:rsidP="00785C7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785C77" w:rsidRDefault="00785C77" w:rsidP="00785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785C77" w:rsidRPr="005D3B10" w:rsidRDefault="00785C77" w:rsidP="00785C77">
      <w:pPr>
        <w:rPr>
          <w:rFonts w:ascii="Arial" w:hAnsi="Arial" w:cs="Arial"/>
          <w:sz w:val="16"/>
          <w:szCs w:val="16"/>
          <w:lang w:val="en-AU"/>
        </w:rPr>
      </w:pPr>
      <w:r w:rsidRPr="005D3B10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785C77" w:rsidRPr="005D3B10" w:rsidRDefault="00785C77" w:rsidP="00785C77">
      <w:pPr>
        <w:rPr>
          <w:rFonts w:ascii="Arial" w:hAnsi="Arial" w:cs="Arial"/>
          <w:sz w:val="16"/>
          <w:szCs w:val="16"/>
          <w:lang w:val="en-AU"/>
        </w:rPr>
      </w:pPr>
      <w:r w:rsidRPr="005D3B10">
        <w:rPr>
          <w:rFonts w:ascii="Arial" w:hAnsi="Arial" w:cs="Arial"/>
          <w:sz w:val="16"/>
          <w:szCs w:val="16"/>
          <w:lang w:val="en-AU"/>
        </w:rPr>
        <w:t>fax + 48 22 473 23 34</w:t>
      </w:r>
    </w:p>
    <w:p w:rsidR="00785C77" w:rsidRPr="005D3B10" w:rsidRDefault="00785C77" w:rsidP="00785C77">
      <w:pPr>
        <w:rPr>
          <w:rFonts w:ascii="Arial" w:hAnsi="Arial" w:cs="Arial"/>
          <w:sz w:val="16"/>
          <w:szCs w:val="16"/>
          <w:lang w:val="en-AU"/>
        </w:rPr>
      </w:pPr>
      <w:r w:rsidRPr="005D3B10">
        <w:rPr>
          <w:rFonts w:ascii="Arial" w:hAnsi="Arial" w:cs="Arial"/>
          <w:sz w:val="16"/>
          <w:szCs w:val="16"/>
          <w:lang w:val="en-AU"/>
        </w:rPr>
        <w:t>rzecznik@plk-sa.pl</w:t>
      </w:r>
    </w:p>
    <w:p w:rsidR="00785C77" w:rsidRDefault="00785C77" w:rsidP="00785C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785C77" w:rsidRPr="003C1031" w:rsidRDefault="00785C77" w:rsidP="00785C77">
      <w:pPr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Warszawa, </w:t>
      </w:r>
      <w:r w:rsidR="00E945A4">
        <w:rPr>
          <w:rFonts w:ascii="Arial" w:eastAsia="Arial" w:hAnsi="Arial" w:cs="Arial"/>
        </w:rPr>
        <w:t>1</w:t>
      </w:r>
      <w:r w:rsidRPr="003C1031">
        <w:rPr>
          <w:rFonts w:ascii="Arial" w:eastAsia="Arial" w:hAnsi="Arial" w:cs="Arial"/>
        </w:rPr>
        <w:t xml:space="preserve"> </w:t>
      </w:r>
      <w:r w:rsidR="00E945A4">
        <w:rPr>
          <w:rFonts w:ascii="Arial" w:eastAsia="Arial" w:hAnsi="Arial" w:cs="Arial"/>
        </w:rPr>
        <w:t xml:space="preserve">października </w:t>
      </w:r>
      <w:r>
        <w:rPr>
          <w:rFonts w:ascii="Arial" w:eastAsia="Arial" w:hAnsi="Arial" w:cs="Arial"/>
        </w:rPr>
        <w:t>2019</w:t>
      </w:r>
      <w:r w:rsidRPr="003C1031">
        <w:rPr>
          <w:rFonts w:ascii="Arial" w:eastAsia="Arial" w:hAnsi="Arial" w:cs="Arial"/>
        </w:rPr>
        <w:t xml:space="preserve"> r.</w:t>
      </w:r>
    </w:p>
    <w:p w:rsidR="00FB0D83" w:rsidRDefault="00FB0D83" w:rsidP="00785C77">
      <w:pPr>
        <w:jc w:val="both"/>
        <w:rPr>
          <w:rFonts w:ascii="Arial" w:hAnsi="Arial" w:cs="Arial"/>
          <w:b/>
        </w:rPr>
      </w:pPr>
    </w:p>
    <w:p w:rsidR="008F19B2" w:rsidRDefault="00785C77" w:rsidP="00785C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Informacja prasowa</w:t>
      </w:r>
    </w:p>
    <w:p w:rsidR="00E945A4" w:rsidRDefault="00E945A4" w:rsidP="00E64B92">
      <w:pPr>
        <w:jc w:val="both"/>
        <w:rPr>
          <w:rFonts w:ascii="Arial" w:hAnsi="Arial" w:cs="Arial"/>
          <w:b/>
        </w:rPr>
      </w:pPr>
    </w:p>
    <w:p w:rsidR="003E4DEE" w:rsidRDefault="00AE2509" w:rsidP="00E64B92">
      <w:pPr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W</w:t>
      </w:r>
      <w:r w:rsidR="00E945A4" w:rsidRPr="00E945A4">
        <w:rPr>
          <w:rFonts w:ascii="Arial" w:hAnsi="Arial" w:cs="Arial"/>
          <w:b/>
        </w:rPr>
        <w:t xml:space="preserve"> Zduńskiej Woli </w:t>
      </w:r>
      <w:r>
        <w:rPr>
          <w:rFonts w:ascii="Arial" w:hAnsi="Arial" w:cs="Arial"/>
          <w:b/>
        </w:rPr>
        <w:t>n</w:t>
      </w:r>
      <w:r w:rsidRPr="00E945A4">
        <w:rPr>
          <w:rFonts w:ascii="Arial" w:hAnsi="Arial" w:cs="Arial"/>
          <w:b/>
        </w:rPr>
        <w:t>ow</w:t>
      </w:r>
      <w:r>
        <w:rPr>
          <w:rFonts w:ascii="Arial" w:hAnsi="Arial" w:cs="Arial"/>
          <w:b/>
        </w:rPr>
        <w:t>ym</w:t>
      </w:r>
      <w:r w:rsidRPr="00E945A4">
        <w:rPr>
          <w:rFonts w:ascii="Arial" w:hAnsi="Arial" w:cs="Arial"/>
          <w:b/>
        </w:rPr>
        <w:t xml:space="preserve"> przejście</w:t>
      </w:r>
      <w:r>
        <w:rPr>
          <w:rFonts w:ascii="Arial" w:hAnsi="Arial" w:cs="Arial"/>
          <w:b/>
        </w:rPr>
        <w:t>m</w:t>
      </w:r>
      <w:r w:rsidRPr="00E945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bezpiecznie na perony </w:t>
      </w:r>
      <w:r w:rsidR="00DF6052">
        <w:rPr>
          <w:rFonts w:ascii="Arial" w:hAnsi="Arial" w:cs="Arial"/>
          <w:b/>
        </w:rPr>
        <w:t>i przez miasto</w:t>
      </w:r>
      <w:bookmarkEnd w:id="0"/>
    </w:p>
    <w:p w:rsidR="00AE2509" w:rsidRDefault="00AE2509" w:rsidP="00E64B92">
      <w:pPr>
        <w:jc w:val="both"/>
        <w:rPr>
          <w:rFonts w:ascii="Arial" w:hAnsi="Arial" w:cs="Arial"/>
          <w:b/>
        </w:rPr>
      </w:pPr>
    </w:p>
    <w:p w:rsidR="00674D06" w:rsidRPr="00E945A4" w:rsidRDefault="00AE2509" w:rsidP="00E64B9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945A4">
        <w:rPr>
          <w:rFonts w:ascii="Arial" w:hAnsi="Arial" w:cs="Arial"/>
          <w:b/>
          <w:sz w:val="22"/>
          <w:szCs w:val="22"/>
        </w:rPr>
        <w:t xml:space="preserve">akończyły </w:t>
      </w:r>
      <w:r>
        <w:rPr>
          <w:rFonts w:ascii="Arial" w:hAnsi="Arial" w:cs="Arial"/>
          <w:b/>
          <w:sz w:val="22"/>
          <w:szCs w:val="22"/>
        </w:rPr>
        <w:t xml:space="preserve">się </w:t>
      </w:r>
      <w:r w:rsidR="00E945A4">
        <w:rPr>
          <w:rFonts w:ascii="Arial" w:hAnsi="Arial" w:cs="Arial"/>
          <w:b/>
          <w:sz w:val="22"/>
          <w:szCs w:val="22"/>
        </w:rPr>
        <w:t>prace przy budowie nowego przejścia podziemnego</w:t>
      </w:r>
      <w:r w:rsidRPr="00AE25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Zduńskiej Woli</w:t>
      </w:r>
      <w:r w:rsidR="00E945A4">
        <w:rPr>
          <w:rFonts w:ascii="Arial" w:hAnsi="Arial" w:cs="Arial"/>
          <w:b/>
          <w:sz w:val="22"/>
          <w:szCs w:val="22"/>
        </w:rPr>
        <w:t xml:space="preserve">. </w:t>
      </w:r>
      <w:r w:rsidR="00767940">
        <w:rPr>
          <w:rFonts w:ascii="Arial" w:hAnsi="Arial" w:cs="Arial"/>
          <w:b/>
          <w:sz w:val="22"/>
          <w:szCs w:val="22"/>
        </w:rPr>
        <w:t>Od </w:t>
      </w:r>
      <w:r>
        <w:rPr>
          <w:rFonts w:ascii="Arial" w:hAnsi="Arial" w:cs="Arial"/>
          <w:b/>
          <w:sz w:val="22"/>
          <w:szCs w:val="22"/>
        </w:rPr>
        <w:t xml:space="preserve">dziś obiekt </w:t>
      </w:r>
      <w:r w:rsidR="005435CA">
        <w:rPr>
          <w:rFonts w:ascii="Arial" w:hAnsi="Arial" w:cs="Arial"/>
          <w:b/>
          <w:sz w:val="22"/>
          <w:szCs w:val="22"/>
        </w:rPr>
        <w:t xml:space="preserve">wyposażony w windy zapewni </w:t>
      </w:r>
      <w:r w:rsidR="00E945A4">
        <w:rPr>
          <w:rFonts w:ascii="Arial" w:hAnsi="Arial" w:cs="Arial"/>
          <w:b/>
          <w:sz w:val="22"/>
          <w:szCs w:val="22"/>
        </w:rPr>
        <w:t>komfortow</w:t>
      </w:r>
      <w:r>
        <w:rPr>
          <w:rFonts w:ascii="Arial" w:hAnsi="Arial" w:cs="Arial"/>
          <w:b/>
          <w:sz w:val="22"/>
          <w:szCs w:val="22"/>
        </w:rPr>
        <w:t>y</w:t>
      </w:r>
      <w:r w:rsidR="00E945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dostęp </w:t>
      </w:r>
      <w:r w:rsidR="00E945A4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nowych </w:t>
      </w:r>
      <w:r w:rsidR="00E945A4">
        <w:rPr>
          <w:rFonts w:ascii="Arial" w:hAnsi="Arial" w:cs="Arial"/>
          <w:b/>
          <w:sz w:val="22"/>
          <w:szCs w:val="22"/>
        </w:rPr>
        <w:t xml:space="preserve">peronów. </w:t>
      </w:r>
      <w:r w:rsidR="00767940">
        <w:rPr>
          <w:rFonts w:ascii="Arial" w:hAnsi="Arial" w:cs="Arial"/>
          <w:b/>
          <w:sz w:val="22"/>
          <w:szCs w:val="22"/>
        </w:rPr>
        <w:t>To </w:t>
      </w:r>
      <w:r>
        <w:rPr>
          <w:rFonts w:ascii="Arial" w:hAnsi="Arial" w:cs="Arial"/>
          <w:b/>
          <w:sz w:val="22"/>
          <w:szCs w:val="22"/>
        </w:rPr>
        <w:t xml:space="preserve">efekt inwestycji </w:t>
      </w:r>
      <w:r w:rsidRPr="00E64B92">
        <w:rPr>
          <w:rFonts w:ascii="Arial" w:hAnsi="Arial" w:cs="Arial"/>
          <w:b/>
          <w:sz w:val="22"/>
          <w:szCs w:val="22"/>
        </w:rPr>
        <w:t xml:space="preserve">za 315 mln zł </w:t>
      </w:r>
      <w:r w:rsidR="005F5C78">
        <w:rPr>
          <w:rFonts w:ascii="Arial" w:hAnsi="Arial" w:cs="Arial"/>
          <w:b/>
          <w:sz w:val="22"/>
          <w:szCs w:val="22"/>
        </w:rPr>
        <w:t>realizowanej przez P</w:t>
      </w:r>
      <w:r w:rsidR="00B35F76">
        <w:rPr>
          <w:rFonts w:ascii="Arial" w:hAnsi="Arial" w:cs="Arial"/>
          <w:b/>
          <w:sz w:val="22"/>
          <w:szCs w:val="22"/>
        </w:rPr>
        <w:t xml:space="preserve">KP Polskie Linie Kolejowe S.A., </w:t>
      </w:r>
      <w:r w:rsidR="005F5C78">
        <w:rPr>
          <w:rFonts w:ascii="Arial" w:hAnsi="Arial" w:cs="Arial"/>
          <w:b/>
          <w:sz w:val="22"/>
          <w:szCs w:val="22"/>
        </w:rPr>
        <w:t xml:space="preserve">współfinansowanej </w:t>
      </w:r>
      <w:r w:rsidRPr="00E64B92">
        <w:rPr>
          <w:rFonts w:ascii="Arial" w:hAnsi="Arial" w:cs="Arial"/>
          <w:b/>
          <w:sz w:val="22"/>
          <w:szCs w:val="22"/>
        </w:rPr>
        <w:t>z</w:t>
      </w:r>
      <w:r w:rsidR="005F5C78">
        <w:rPr>
          <w:rFonts w:ascii="Arial" w:hAnsi="Arial" w:cs="Arial"/>
          <w:b/>
          <w:sz w:val="22"/>
          <w:szCs w:val="22"/>
        </w:rPr>
        <w:t xml:space="preserve"> </w:t>
      </w:r>
      <w:r w:rsidRPr="00E64B92">
        <w:rPr>
          <w:rFonts w:ascii="Arial" w:hAnsi="Arial" w:cs="Arial"/>
          <w:b/>
          <w:sz w:val="22"/>
          <w:szCs w:val="22"/>
        </w:rPr>
        <w:t xml:space="preserve">środków </w:t>
      </w:r>
      <w:r w:rsidR="005F5C78">
        <w:rPr>
          <w:rFonts w:ascii="Arial" w:hAnsi="Arial" w:cs="Arial"/>
          <w:b/>
          <w:sz w:val="22"/>
          <w:szCs w:val="22"/>
        </w:rPr>
        <w:t xml:space="preserve">unijnych </w:t>
      </w:r>
      <w:r w:rsidRPr="00E64B92">
        <w:rPr>
          <w:rFonts w:ascii="Arial" w:hAnsi="Arial" w:cs="Arial"/>
          <w:b/>
          <w:sz w:val="22"/>
          <w:szCs w:val="22"/>
        </w:rPr>
        <w:t xml:space="preserve">CEF </w:t>
      </w:r>
      <w:r w:rsidR="003D459A">
        <w:rPr>
          <w:rFonts w:ascii="Arial" w:hAnsi="Arial" w:cs="Arial"/>
          <w:b/>
          <w:sz w:val="22"/>
          <w:szCs w:val="22"/>
        </w:rPr>
        <w:t>„Łącząc Europę</w:t>
      </w:r>
      <w:r w:rsidR="005F5C78">
        <w:rPr>
          <w:rFonts w:ascii="Arial" w:hAnsi="Arial" w:cs="Arial"/>
          <w:b/>
          <w:sz w:val="22"/>
          <w:szCs w:val="22"/>
        </w:rPr>
        <w:t>”</w:t>
      </w:r>
      <w:r w:rsidR="003D459A">
        <w:rPr>
          <w:rFonts w:ascii="Arial" w:hAnsi="Arial" w:cs="Arial"/>
          <w:b/>
          <w:sz w:val="22"/>
          <w:szCs w:val="22"/>
        </w:rPr>
        <w:t>.</w:t>
      </w:r>
      <w:r w:rsidR="005F5C78">
        <w:rPr>
          <w:rFonts w:ascii="Arial" w:hAnsi="Arial" w:cs="Arial"/>
          <w:b/>
          <w:sz w:val="22"/>
          <w:szCs w:val="22"/>
        </w:rPr>
        <w:t xml:space="preserve"> W ramach przebudowy </w:t>
      </w:r>
      <w:r w:rsidR="005F5C78" w:rsidRPr="00E64B92">
        <w:rPr>
          <w:rFonts w:ascii="Arial" w:hAnsi="Arial" w:cs="Arial"/>
          <w:b/>
          <w:sz w:val="22"/>
          <w:szCs w:val="22"/>
        </w:rPr>
        <w:t>t</w:t>
      </w:r>
      <w:r w:rsidR="005F5C78">
        <w:rPr>
          <w:rFonts w:ascii="Arial" w:hAnsi="Arial" w:cs="Arial"/>
          <w:b/>
          <w:sz w:val="22"/>
          <w:szCs w:val="22"/>
        </w:rPr>
        <w:t xml:space="preserve">rasy Łódź Kaliska – Zduńska Wola zmienia się </w:t>
      </w:r>
      <w:r w:rsidR="0011448A">
        <w:rPr>
          <w:rFonts w:ascii="Arial" w:hAnsi="Arial" w:cs="Arial"/>
          <w:b/>
          <w:sz w:val="22"/>
          <w:szCs w:val="22"/>
        </w:rPr>
        <w:t xml:space="preserve">linia i stacje </w:t>
      </w:r>
      <w:r w:rsidR="005F5C78">
        <w:rPr>
          <w:rFonts w:ascii="Arial" w:hAnsi="Arial" w:cs="Arial"/>
          <w:b/>
          <w:sz w:val="22"/>
          <w:szCs w:val="22"/>
        </w:rPr>
        <w:t>m.in. w</w:t>
      </w:r>
      <w:r w:rsidR="005435CA">
        <w:rPr>
          <w:rFonts w:ascii="Arial" w:hAnsi="Arial" w:cs="Arial"/>
          <w:b/>
          <w:sz w:val="22"/>
          <w:szCs w:val="22"/>
        </w:rPr>
        <w:t xml:space="preserve"> Pabianicach</w:t>
      </w:r>
      <w:r w:rsidR="003D459A">
        <w:rPr>
          <w:rFonts w:ascii="Arial" w:hAnsi="Arial" w:cs="Arial"/>
          <w:b/>
          <w:sz w:val="22"/>
          <w:szCs w:val="22"/>
        </w:rPr>
        <w:t>.</w:t>
      </w:r>
      <w:r w:rsidR="005435CA">
        <w:rPr>
          <w:rFonts w:ascii="Arial" w:hAnsi="Arial" w:cs="Arial"/>
          <w:b/>
          <w:sz w:val="22"/>
          <w:szCs w:val="22"/>
        </w:rPr>
        <w:t xml:space="preserve"> </w:t>
      </w:r>
    </w:p>
    <w:p w:rsidR="00E64B92" w:rsidRDefault="00E64B92" w:rsidP="00E64B92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</w:p>
    <w:p w:rsidR="00964F7E" w:rsidRDefault="005F5C78" w:rsidP="000E53A9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="004343E7">
        <w:rPr>
          <w:rFonts w:ascii="Arial" w:hAnsi="Arial" w:cs="Arial"/>
        </w:rPr>
        <w:t xml:space="preserve">października na stacji Zduńska Wola </w:t>
      </w:r>
      <w:r>
        <w:rPr>
          <w:rFonts w:ascii="Arial" w:hAnsi="Arial" w:cs="Arial"/>
        </w:rPr>
        <w:t xml:space="preserve">podróżni skorzystają z </w:t>
      </w:r>
      <w:r w:rsidR="004343E7">
        <w:rPr>
          <w:rFonts w:ascii="Arial" w:hAnsi="Arial" w:cs="Arial"/>
        </w:rPr>
        <w:t>podziemne</w:t>
      </w:r>
      <w:r>
        <w:rPr>
          <w:rFonts w:ascii="Arial" w:hAnsi="Arial" w:cs="Arial"/>
        </w:rPr>
        <w:t>go przejścia</w:t>
      </w:r>
      <w:r w:rsidR="004343E7">
        <w:rPr>
          <w:rFonts w:ascii="Arial" w:hAnsi="Arial" w:cs="Arial"/>
        </w:rPr>
        <w:t xml:space="preserve"> </w:t>
      </w:r>
      <w:r w:rsidR="00767940">
        <w:rPr>
          <w:rFonts w:ascii="Arial" w:hAnsi="Arial" w:cs="Arial"/>
        </w:rPr>
        <w:t>na </w:t>
      </w:r>
      <w:r w:rsidR="003E4DEE">
        <w:rPr>
          <w:rFonts w:ascii="Arial" w:hAnsi="Arial" w:cs="Arial"/>
        </w:rPr>
        <w:t>perony</w:t>
      </w:r>
      <w:r>
        <w:rPr>
          <w:rFonts w:ascii="Arial" w:hAnsi="Arial" w:cs="Arial"/>
        </w:rPr>
        <w:t>. Obiekt</w:t>
      </w:r>
      <w:r w:rsidR="004343E7">
        <w:rPr>
          <w:rFonts w:ascii="Arial" w:hAnsi="Arial" w:cs="Arial"/>
        </w:rPr>
        <w:t xml:space="preserve"> </w:t>
      </w:r>
      <w:r w:rsidR="003E4DEE">
        <w:rPr>
          <w:rFonts w:ascii="Arial" w:hAnsi="Arial" w:cs="Arial"/>
        </w:rPr>
        <w:t xml:space="preserve">dodatkowo </w:t>
      </w:r>
      <w:r w:rsidR="004343E7">
        <w:rPr>
          <w:rFonts w:ascii="Arial" w:hAnsi="Arial" w:cs="Arial"/>
        </w:rPr>
        <w:t xml:space="preserve">połączy dwie strony miasta. </w:t>
      </w:r>
      <w:r>
        <w:rPr>
          <w:rFonts w:ascii="Arial" w:hAnsi="Arial" w:cs="Arial"/>
        </w:rPr>
        <w:t xml:space="preserve">Przejście </w:t>
      </w:r>
      <w:r w:rsidR="004343E7">
        <w:rPr>
          <w:rFonts w:ascii="Arial" w:hAnsi="Arial" w:cs="Arial"/>
        </w:rPr>
        <w:t>od budynku dworca do ulicy Torowej wyposażon</w:t>
      </w:r>
      <w:r>
        <w:rPr>
          <w:rFonts w:ascii="Arial" w:hAnsi="Arial" w:cs="Arial"/>
        </w:rPr>
        <w:t>e jest</w:t>
      </w:r>
      <w:r w:rsidR="004343E7">
        <w:rPr>
          <w:rFonts w:ascii="Arial" w:hAnsi="Arial" w:cs="Arial"/>
        </w:rPr>
        <w:t xml:space="preserve"> w </w:t>
      </w:r>
      <w:r w:rsidR="002E2974">
        <w:rPr>
          <w:rFonts w:ascii="Arial" w:hAnsi="Arial" w:cs="Arial"/>
        </w:rPr>
        <w:t xml:space="preserve">3 </w:t>
      </w:r>
      <w:r w:rsidR="004343E7">
        <w:rPr>
          <w:rFonts w:ascii="Arial" w:hAnsi="Arial" w:cs="Arial"/>
        </w:rPr>
        <w:t>windy</w:t>
      </w:r>
      <w:r>
        <w:rPr>
          <w:rFonts w:ascii="Arial" w:hAnsi="Arial" w:cs="Arial"/>
        </w:rPr>
        <w:t xml:space="preserve">. Dźwigi </w:t>
      </w:r>
      <w:r w:rsidR="004343E7">
        <w:rPr>
          <w:rFonts w:ascii="Arial" w:hAnsi="Arial" w:cs="Arial"/>
        </w:rPr>
        <w:t xml:space="preserve">zapewnią dostęp </w:t>
      </w:r>
      <w:r w:rsidR="00932EE8">
        <w:rPr>
          <w:rFonts w:ascii="Arial" w:hAnsi="Arial" w:cs="Arial"/>
        </w:rPr>
        <w:t xml:space="preserve">do pociągu </w:t>
      </w:r>
      <w:r w:rsidR="004343E7">
        <w:rPr>
          <w:rFonts w:ascii="Arial" w:hAnsi="Arial" w:cs="Arial"/>
        </w:rPr>
        <w:t>osobom o ograniczonej możliwo</w:t>
      </w:r>
      <w:r w:rsidR="003E4DEE">
        <w:rPr>
          <w:rFonts w:ascii="Arial" w:hAnsi="Arial" w:cs="Arial"/>
        </w:rPr>
        <w:t xml:space="preserve">ści poruszania się, podróżnym z </w:t>
      </w:r>
      <w:r w:rsidR="004343E7">
        <w:rPr>
          <w:rFonts w:ascii="Arial" w:hAnsi="Arial" w:cs="Arial"/>
        </w:rPr>
        <w:t xml:space="preserve">ciężkim bagażem oraz opiekunom z dziećmi. </w:t>
      </w:r>
      <w:r w:rsidR="00483C7D">
        <w:rPr>
          <w:rFonts w:ascii="Arial" w:hAnsi="Arial" w:cs="Arial"/>
        </w:rPr>
        <w:t>O</w:t>
      </w:r>
      <w:r w:rsidR="00767940">
        <w:rPr>
          <w:rFonts w:ascii="Arial" w:hAnsi="Arial" w:cs="Arial"/>
        </w:rPr>
        <w:t>d </w:t>
      </w:r>
      <w:r w:rsidR="004343E7">
        <w:rPr>
          <w:rFonts w:ascii="Arial" w:hAnsi="Arial" w:cs="Arial"/>
        </w:rPr>
        <w:t xml:space="preserve">czerwca podróżni korzystają </w:t>
      </w:r>
      <w:r>
        <w:rPr>
          <w:rFonts w:ascii="Arial" w:hAnsi="Arial" w:cs="Arial"/>
        </w:rPr>
        <w:t xml:space="preserve">już </w:t>
      </w:r>
      <w:r w:rsidR="004343E7">
        <w:rPr>
          <w:rFonts w:ascii="Arial" w:hAnsi="Arial" w:cs="Arial"/>
        </w:rPr>
        <w:t xml:space="preserve">z 2 </w:t>
      </w:r>
      <w:r>
        <w:rPr>
          <w:rFonts w:ascii="Arial" w:hAnsi="Arial" w:cs="Arial"/>
        </w:rPr>
        <w:t xml:space="preserve">nowych </w:t>
      </w:r>
      <w:r w:rsidR="004343E7">
        <w:rPr>
          <w:rFonts w:ascii="Arial" w:hAnsi="Arial" w:cs="Arial"/>
        </w:rPr>
        <w:t>peronów</w:t>
      </w:r>
      <w:r w:rsidR="00964F7E">
        <w:rPr>
          <w:rFonts w:ascii="Arial" w:hAnsi="Arial" w:cs="Arial"/>
        </w:rPr>
        <w:t xml:space="preserve"> wyposażonych ławki. </w:t>
      </w:r>
      <w:r>
        <w:rPr>
          <w:rFonts w:ascii="Arial" w:hAnsi="Arial" w:cs="Arial"/>
        </w:rPr>
        <w:t xml:space="preserve">W najbliższych tygodniach wykonawca zamontuje </w:t>
      </w:r>
      <w:r w:rsidR="00B35F76">
        <w:rPr>
          <w:rFonts w:ascii="Arial" w:hAnsi="Arial" w:cs="Arial"/>
        </w:rPr>
        <w:t>również wiaty.</w:t>
      </w:r>
    </w:p>
    <w:p w:rsidR="000E53A9" w:rsidRDefault="00436F77" w:rsidP="000E53A9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Poza obszarem obsługi pasażerów n</w:t>
      </w:r>
      <w:r w:rsidR="007510FF">
        <w:rPr>
          <w:rFonts w:ascii="Arial" w:hAnsi="Arial" w:cs="Arial"/>
        </w:rPr>
        <w:t xml:space="preserve">a stacji </w:t>
      </w:r>
      <w:r w:rsidR="00BD0C25">
        <w:rPr>
          <w:rFonts w:ascii="Arial" w:hAnsi="Arial" w:cs="Arial"/>
        </w:rPr>
        <w:t xml:space="preserve">w Zduńskiej Woli </w:t>
      </w:r>
      <w:r w:rsidR="007510FF">
        <w:rPr>
          <w:rFonts w:ascii="Arial" w:hAnsi="Arial" w:cs="Arial"/>
        </w:rPr>
        <w:t xml:space="preserve">PLK zmodernizowały </w:t>
      </w:r>
      <w:r w:rsidR="00304264">
        <w:rPr>
          <w:rFonts w:ascii="Arial" w:hAnsi="Arial" w:cs="Arial"/>
        </w:rPr>
        <w:t xml:space="preserve">3 tory wraz </w:t>
      </w:r>
      <w:r w:rsidR="00B35F76">
        <w:rPr>
          <w:rFonts w:ascii="Arial" w:hAnsi="Arial" w:cs="Arial"/>
        </w:rPr>
        <w:br/>
      </w:r>
      <w:r w:rsidR="00304264">
        <w:rPr>
          <w:rFonts w:ascii="Arial" w:hAnsi="Arial" w:cs="Arial"/>
        </w:rPr>
        <w:t xml:space="preserve">z </w:t>
      </w:r>
      <w:r w:rsidR="007510FF">
        <w:rPr>
          <w:rFonts w:ascii="Arial" w:hAnsi="Arial" w:cs="Arial"/>
        </w:rPr>
        <w:t>sieci</w:t>
      </w:r>
      <w:r w:rsidR="00304264">
        <w:rPr>
          <w:rFonts w:ascii="Arial" w:hAnsi="Arial" w:cs="Arial"/>
        </w:rPr>
        <w:t>ą</w:t>
      </w:r>
      <w:r w:rsidR="007510FF">
        <w:rPr>
          <w:rFonts w:ascii="Arial" w:hAnsi="Arial" w:cs="Arial"/>
        </w:rPr>
        <w:t xml:space="preserve"> trakcyj</w:t>
      </w:r>
      <w:r w:rsidR="00304264">
        <w:rPr>
          <w:rFonts w:ascii="Arial" w:hAnsi="Arial" w:cs="Arial"/>
        </w:rPr>
        <w:t>ną oraz 20</w:t>
      </w:r>
      <w:r w:rsidR="00964F7E">
        <w:rPr>
          <w:rFonts w:ascii="Arial" w:hAnsi="Arial" w:cs="Arial"/>
        </w:rPr>
        <w:t xml:space="preserve"> </w:t>
      </w:r>
      <w:r w:rsidR="007510FF">
        <w:rPr>
          <w:rFonts w:ascii="Arial" w:hAnsi="Arial" w:cs="Arial"/>
        </w:rPr>
        <w:t xml:space="preserve">rozjazdów. </w:t>
      </w:r>
      <w:r>
        <w:rPr>
          <w:rFonts w:ascii="Arial" w:hAnsi="Arial" w:cs="Arial"/>
        </w:rPr>
        <w:t xml:space="preserve">Są </w:t>
      </w:r>
      <w:r w:rsidR="007510FF">
        <w:rPr>
          <w:rFonts w:ascii="Arial" w:hAnsi="Arial" w:cs="Arial"/>
        </w:rPr>
        <w:t xml:space="preserve">nowe urządzenia sterowania ruchem, które </w:t>
      </w:r>
      <w:r w:rsidR="005F5991">
        <w:rPr>
          <w:rFonts w:ascii="Arial" w:hAnsi="Arial" w:cs="Arial"/>
        </w:rPr>
        <w:t xml:space="preserve">usprawnią kursowanie pociągów. </w:t>
      </w:r>
      <w:r w:rsidR="004343E7">
        <w:rPr>
          <w:rFonts w:ascii="Arial" w:hAnsi="Arial" w:cs="Arial"/>
        </w:rPr>
        <w:t>Od lipca</w:t>
      </w:r>
      <w:r w:rsidR="007510FF">
        <w:rPr>
          <w:rFonts w:ascii="Arial" w:hAnsi="Arial" w:cs="Arial"/>
        </w:rPr>
        <w:t xml:space="preserve"> br.</w:t>
      </w:r>
      <w:r w:rsidR="004343E7">
        <w:rPr>
          <w:rFonts w:ascii="Arial" w:hAnsi="Arial" w:cs="Arial"/>
        </w:rPr>
        <w:t xml:space="preserve"> </w:t>
      </w:r>
      <w:r w:rsidR="000E53A9" w:rsidRPr="0077271C">
        <w:rPr>
          <w:rFonts w:ascii="Arial" w:hAnsi="Arial" w:cs="Arial"/>
        </w:rPr>
        <w:t xml:space="preserve">pomiędzy </w:t>
      </w:r>
      <w:r w:rsidR="000E53A9">
        <w:rPr>
          <w:rFonts w:ascii="Arial" w:hAnsi="Arial" w:cs="Arial"/>
        </w:rPr>
        <w:t xml:space="preserve">Zduńską Wolą i Łaskiem ruch pociągów </w:t>
      </w:r>
      <w:r w:rsidR="004343E7">
        <w:rPr>
          <w:rFonts w:ascii="Arial" w:hAnsi="Arial" w:cs="Arial"/>
        </w:rPr>
        <w:t>odbywa się</w:t>
      </w:r>
      <w:r w:rsidR="000E53A9">
        <w:rPr>
          <w:rFonts w:ascii="Arial" w:hAnsi="Arial" w:cs="Arial"/>
        </w:rPr>
        <w:t xml:space="preserve"> po dwóch zmodernizowanych torach</w:t>
      </w:r>
      <w:r w:rsidR="000E53A9" w:rsidRPr="0077271C">
        <w:rPr>
          <w:rFonts w:ascii="Arial" w:hAnsi="Arial" w:cs="Arial"/>
        </w:rPr>
        <w:t>.</w:t>
      </w:r>
      <w:r w:rsidR="000E53A9">
        <w:rPr>
          <w:rFonts w:ascii="Arial" w:hAnsi="Arial" w:cs="Arial"/>
        </w:rPr>
        <w:t xml:space="preserve"> </w:t>
      </w:r>
      <w:r w:rsidR="000E53A9" w:rsidRPr="0077271C">
        <w:rPr>
          <w:rFonts w:ascii="Arial" w:hAnsi="Arial" w:cs="Arial"/>
        </w:rPr>
        <w:t xml:space="preserve">Na stacji Łask podróżni korzystają z nowego peronu wyspowego oraz </w:t>
      </w:r>
      <w:r w:rsidR="000E53A9">
        <w:rPr>
          <w:rFonts w:ascii="Arial" w:hAnsi="Arial" w:cs="Arial"/>
        </w:rPr>
        <w:t>przebudowanych</w:t>
      </w:r>
      <w:r w:rsidR="000E53A9" w:rsidRPr="0077271C">
        <w:rPr>
          <w:rFonts w:ascii="Arial" w:hAnsi="Arial" w:cs="Arial"/>
        </w:rPr>
        <w:t xml:space="preserve"> torów. </w:t>
      </w:r>
    </w:p>
    <w:p w:rsidR="00767940" w:rsidRPr="00572463" w:rsidRDefault="00767940" w:rsidP="000E53A9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</w:p>
    <w:p w:rsidR="00A42AD7" w:rsidRPr="00436F77" w:rsidRDefault="00A42AD7" w:rsidP="00E64B92">
      <w:pPr>
        <w:tabs>
          <w:tab w:val="left" w:pos="6150"/>
        </w:tabs>
        <w:spacing w:line="360" w:lineRule="auto"/>
        <w:jc w:val="both"/>
        <w:rPr>
          <w:rFonts w:ascii="Arial" w:hAnsi="Arial" w:cs="Arial"/>
          <w:b/>
        </w:rPr>
      </w:pPr>
      <w:r w:rsidRPr="00436F77">
        <w:rPr>
          <w:rFonts w:ascii="Arial" w:hAnsi="Arial" w:cs="Arial"/>
          <w:b/>
        </w:rPr>
        <w:t>Pabianice</w:t>
      </w:r>
      <w:r w:rsidR="00436F77" w:rsidRPr="00436F77">
        <w:rPr>
          <w:rFonts w:ascii="Arial" w:hAnsi="Arial" w:cs="Arial"/>
          <w:b/>
          <w:color w:val="000000"/>
        </w:rPr>
        <w:t xml:space="preserve"> –</w:t>
      </w:r>
      <w:r w:rsidR="00B35F76">
        <w:rPr>
          <w:rFonts w:ascii="Arial" w:hAnsi="Arial" w:cs="Arial"/>
          <w:b/>
          <w:color w:val="000000"/>
        </w:rPr>
        <w:t xml:space="preserve"> </w:t>
      </w:r>
      <w:r w:rsidR="00436F77" w:rsidRPr="00436F77">
        <w:rPr>
          <w:rFonts w:ascii="Arial" w:hAnsi="Arial" w:cs="Arial"/>
          <w:b/>
          <w:color w:val="000000"/>
        </w:rPr>
        <w:t>stacja dostosow</w:t>
      </w:r>
      <w:r w:rsidR="00436F77">
        <w:rPr>
          <w:rFonts w:ascii="Arial" w:hAnsi="Arial" w:cs="Arial"/>
          <w:b/>
          <w:color w:val="000000"/>
        </w:rPr>
        <w:t xml:space="preserve">ywana </w:t>
      </w:r>
      <w:r w:rsidR="00436F77" w:rsidRPr="00436F77">
        <w:rPr>
          <w:rFonts w:ascii="Arial" w:hAnsi="Arial" w:cs="Arial"/>
          <w:b/>
          <w:color w:val="000000"/>
        </w:rPr>
        <w:t>do potrzeb podróżnych</w:t>
      </w:r>
    </w:p>
    <w:p w:rsidR="00436F77" w:rsidRPr="00767940" w:rsidRDefault="00FB0D83" w:rsidP="00572463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  <w:r w:rsidRPr="00534ACB">
        <w:rPr>
          <w:rFonts w:ascii="Arial" w:hAnsi="Arial" w:cs="Arial"/>
        </w:rPr>
        <w:t>W Pabianicach</w:t>
      </w:r>
      <w:r w:rsidRPr="00534A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wybudowany zostanie wyższy peron wyspowy </w:t>
      </w:r>
      <w:r>
        <w:rPr>
          <w:rFonts w:ascii="Arial" w:hAnsi="Arial" w:cs="Arial"/>
          <w:color w:val="000000"/>
        </w:rPr>
        <w:t xml:space="preserve">dostosowany do potrzeb osób </w:t>
      </w:r>
      <w:r w:rsidR="00913DC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o ograniczonych możliwościach</w:t>
      </w:r>
      <w:r w:rsidR="00436F77">
        <w:rPr>
          <w:rFonts w:ascii="Arial" w:hAnsi="Arial" w:cs="Arial"/>
          <w:color w:val="000000"/>
        </w:rPr>
        <w:t xml:space="preserve">. Będzie </w:t>
      </w:r>
      <w:r>
        <w:rPr>
          <w:rFonts w:ascii="Arial" w:hAnsi="Arial" w:cs="Arial"/>
        </w:rPr>
        <w:t>przejście podziemne wyposażone w windy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  <w:r w:rsidR="00436F77">
        <w:rPr>
          <w:rFonts w:ascii="Arial" w:hAnsi="Arial" w:cs="Arial"/>
        </w:rPr>
        <w:t>Widać nową konstrukcję i dwa szyby windowe.</w:t>
      </w:r>
      <w:r w:rsidR="00436F77" w:rsidRPr="00436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Nowy 300 m peron będzie miał wiaty, ła</w:t>
      </w:r>
      <w:r w:rsidR="00913DC5">
        <w:rPr>
          <w:rFonts w:ascii="Arial" w:hAnsi="Arial" w:cs="Arial"/>
        </w:rPr>
        <w:t>wki oraz informację pasażerską.</w:t>
      </w:r>
      <w:r w:rsidR="002379BB">
        <w:rPr>
          <w:rFonts w:ascii="Arial" w:hAnsi="Arial" w:cs="Arial"/>
        </w:rPr>
        <w:t xml:space="preserve"> </w:t>
      </w:r>
      <w:r w:rsidR="00536F0A">
        <w:rPr>
          <w:rFonts w:ascii="Arial" w:hAnsi="Arial" w:cs="Arial"/>
        </w:rPr>
        <w:t xml:space="preserve">Z pierwszej krawędzi </w:t>
      </w:r>
      <w:r w:rsidR="00436F77">
        <w:rPr>
          <w:rFonts w:ascii="Arial" w:hAnsi="Arial" w:cs="Arial"/>
        </w:rPr>
        <w:t xml:space="preserve">nowego </w:t>
      </w:r>
      <w:r w:rsidR="00536F0A">
        <w:rPr>
          <w:rFonts w:ascii="Arial" w:hAnsi="Arial" w:cs="Arial"/>
        </w:rPr>
        <w:t>peronu pasażerowie s</w:t>
      </w:r>
      <w:r w:rsidR="000036CA">
        <w:rPr>
          <w:rFonts w:ascii="Arial" w:hAnsi="Arial" w:cs="Arial"/>
        </w:rPr>
        <w:t>korzystają w połowie listopada</w:t>
      </w:r>
      <w:r w:rsidR="00536F0A">
        <w:rPr>
          <w:rFonts w:ascii="Arial" w:hAnsi="Arial" w:cs="Arial"/>
        </w:rPr>
        <w:t xml:space="preserve">. </w:t>
      </w:r>
      <w:r w:rsidR="00436F77">
        <w:rPr>
          <w:rFonts w:ascii="Arial" w:hAnsi="Arial" w:cs="Arial"/>
        </w:rPr>
        <w:t>Zmodernizowany układ torowy zapewni sprawny ruch pociągów pasażerskich i towarowych</w:t>
      </w:r>
      <w:r w:rsidR="00767940">
        <w:rPr>
          <w:rFonts w:ascii="Arial" w:hAnsi="Arial" w:cs="Arial"/>
        </w:rPr>
        <w:t>.</w:t>
      </w:r>
    </w:p>
    <w:p w:rsidR="00436F77" w:rsidRDefault="00436F77" w:rsidP="00572463">
      <w:pPr>
        <w:tabs>
          <w:tab w:val="left" w:pos="6150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11448A" w:rsidRDefault="0011448A" w:rsidP="00572463">
      <w:pPr>
        <w:tabs>
          <w:tab w:val="left" w:pos="615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BB6F8D">
        <w:rPr>
          <w:rFonts w:ascii="Arial" w:hAnsi="Arial" w:cs="Arial"/>
          <w:color w:val="000000"/>
        </w:rPr>
        <w:t xml:space="preserve">rawie </w:t>
      </w:r>
      <w:r>
        <w:rPr>
          <w:rFonts w:ascii="Arial" w:hAnsi="Arial" w:cs="Arial"/>
          <w:color w:val="000000"/>
        </w:rPr>
        <w:t xml:space="preserve">na </w:t>
      </w:r>
      <w:r w:rsidR="00BB6F8D">
        <w:rPr>
          <w:rFonts w:ascii="Arial" w:hAnsi="Arial" w:cs="Arial"/>
          <w:color w:val="000000"/>
        </w:rPr>
        <w:t>całej</w:t>
      </w:r>
      <w:r w:rsidR="00753E3F">
        <w:rPr>
          <w:rFonts w:ascii="Arial" w:hAnsi="Arial" w:cs="Arial"/>
          <w:color w:val="000000"/>
        </w:rPr>
        <w:t xml:space="preserve"> </w:t>
      </w:r>
      <w:r w:rsidR="00A547FB">
        <w:rPr>
          <w:rFonts w:ascii="Arial" w:hAnsi="Arial" w:cs="Arial"/>
          <w:color w:val="000000"/>
        </w:rPr>
        <w:t>8</w:t>
      </w:r>
      <w:r w:rsidR="00536F0A">
        <w:rPr>
          <w:rFonts w:ascii="Arial" w:hAnsi="Arial" w:cs="Arial"/>
          <w:color w:val="000000"/>
        </w:rPr>
        <w:t xml:space="preserve"> km </w:t>
      </w:r>
      <w:r w:rsidR="00753E3F">
        <w:rPr>
          <w:rFonts w:ascii="Arial" w:hAnsi="Arial" w:cs="Arial"/>
          <w:color w:val="000000"/>
        </w:rPr>
        <w:t>trasie z Pabianic do</w:t>
      </w:r>
      <w:r w:rsidR="00A42AD7">
        <w:rPr>
          <w:rFonts w:ascii="Arial" w:hAnsi="Arial" w:cs="Arial"/>
          <w:color w:val="000000"/>
        </w:rPr>
        <w:t xml:space="preserve"> </w:t>
      </w:r>
      <w:proofErr w:type="spellStart"/>
      <w:r w:rsidR="00A42AD7">
        <w:rPr>
          <w:rFonts w:ascii="Arial" w:hAnsi="Arial" w:cs="Arial"/>
          <w:color w:val="000000"/>
        </w:rPr>
        <w:t>Lublinka</w:t>
      </w:r>
      <w:proofErr w:type="spellEnd"/>
      <w:r w:rsidR="00A42A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przygotowano jeden </w:t>
      </w:r>
      <w:r w:rsidR="00A547FB">
        <w:rPr>
          <w:rFonts w:ascii="Arial" w:hAnsi="Arial" w:cs="Arial"/>
        </w:rPr>
        <w:t>tor</w:t>
      </w:r>
      <w:r w:rsidR="00A42AD7">
        <w:rPr>
          <w:rFonts w:ascii="Arial" w:hAnsi="Arial" w:cs="Arial"/>
          <w:color w:val="000000"/>
        </w:rPr>
        <w:t>.</w:t>
      </w:r>
      <w:r w:rsidR="00BB6F8D">
        <w:rPr>
          <w:rFonts w:ascii="Arial" w:hAnsi="Arial" w:cs="Arial"/>
          <w:color w:val="000000"/>
        </w:rPr>
        <w:t xml:space="preserve"> W</w:t>
      </w:r>
      <w:r w:rsidR="00933262">
        <w:rPr>
          <w:rFonts w:ascii="Arial" w:hAnsi="Arial" w:cs="Arial"/>
          <w:color w:val="000000"/>
        </w:rPr>
        <w:t xml:space="preserve"> październiku </w:t>
      </w:r>
      <w:r w:rsidR="00A547FB">
        <w:rPr>
          <w:rFonts w:ascii="Arial" w:hAnsi="Arial" w:cs="Arial"/>
          <w:color w:val="000000"/>
        </w:rPr>
        <w:t>rozpocznie się</w:t>
      </w:r>
      <w:r w:rsidR="009332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montaż </w:t>
      </w:r>
      <w:r w:rsidR="00933262" w:rsidRPr="00933262">
        <w:rPr>
          <w:rFonts w:ascii="Arial" w:hAnsi="Arial" w:cs="Arial"/>
          <w:color w:val="000000"/>
        </w:rPr>
        <w:t>sieci trakcyjnej</w:t>
      </w:r>
      <w:r w:rsidR="00933262">
        <w:rPr>
          <w:rFonts w:ascii="Arial" w:hAnsi="Arial" w:cs="Arial"/>
          <w:color w:val="000000"/>
        </w:rPr>
        <w:t>.</w:t>
      </w:r>
      <w:r w:rsidR="00A42AD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Później </w:t>
      </w:r>
      <w:r w:rsidR="00A547FB">
        <w:rPr>
          <w:rFonts w:ascii="Arial" w:hAnsi="Arial" w:cs="Arial"/>
          <w:color w:val="000000"/>
        </w:rPr>
        <w:t>r</w:t>
      </w:r>
      <w:r w:rsidR="00933262">
        <w:rPr>
          <w:rFonts w:ascii="Arial" w:hAnsi="Arial" w:cs="Arial"/>
          <w:color w:val="000000"/>
        </w:rPr>
        <w:t>oboty</w:t>
      </w:r>
      <w:r w:rsidR="00A547FB">
        <w:rPr>
          <w:rFonts w:ascii="Arial" w:hAnsi="Arial" w:cs="Arial"/>
          <w:color w:val="000000"/>
        </w:rPr>
        <w:t xml:space="preserve"> przeniosą się na drugi tor.</w:t>
      </w:r>
      <w:r w:rsidR="00933262">
        <w:rPr>
          <w:rFonts w:ascii="Arial" w:hAnsi="Arial" w:cs="Arial"/>
          <w:color w:val="000000"/>
        </w:rPr>
        <w:t xml:space="preserve"> </w:t>
      </w:r>
      <w:r w:rsidR="00A42AD7">
        <w:rPr>
          <w:rFonts w:ascii="Arial" w:hAnsi="Arial" w:cs="Arial"/>
          <w:color w:val="000000"/>
        </w:rPr>
        <w:t xml:space="preserve">Wzrost </w:t>
      </w:r>
      <w:r>
        <w:rPr>
          <w:rFonts w:ascii="Arial" w:hAnsi="Arial" w:cs="Arial"/>
          <w:color w:val="000000"/>
        </w:rPr>
        <w:t xml:space="preserve">poziomu </w:t>
      </w:r>
      <w:r w:rsidR="00A42AD7">
        <w:rPr>
          <w:rFonts w:ascii="Arial" w:hAnsi="Arial" w:cs="Arial"/>
          <w:color w:val="000000"/>
        </w:rPr>
        <w:t xml:space="preserve">bezpieczeństwa i lepszą komunikację </w:t>
      </w:r>
      <w:r>
        <w:rPr>
          <w:rFonts w:ascii="Arial" w:hAnsi="Arial" w:cs="Arial"/>
          <w:color w:val="000000"/>
        </w:rPr>
        <w:t xml:space="preserve">drogową zapewni </w:t>
      </w:r>
      <w:r w:rsidR="00A42AD7">
        <w:rPr>
          <w:rFonts w:ascii="Arial" w:hAnsi="Arial" w:cs="Arial"/>
          <w:color w:val="000000"/>
        </w:rPr>
        <w:t>remont 8</w:t>
      </w:r>
      <w:r w:rsidR="0049033C">
        <w:rPr>
          <w:rFonts w:ascii="Arial" w:hAnsi="Arial" w:cs="Arial"/>
          <w:color w:val="000000"/>
        </w:rPr>
        <w:t xml:space="preserve"> przejazdów kolejowo-drogowych, w tym m.in. na  ul. Torowej i Wspólnej</w:t>
      </w:r>
      <w:r w:rsidR="00913DC5">
        <w:rPr>
          <w:rFonts w:ascii="Arial" w:hAnsi="Arial" w:cs="Arial"/>
          <w:color w:val="000000"/>
        </w:rPr>
        <w:t xml:space="preserve"> w Pabianicach</w:t>
      </w:r>
      <w:r>
        <w:rPr>
          <w:rFonts w:ascii="Arial" w:hAnsi="Arial" w:cs="Arial"/>
          <w:color w:val="000000"/>
        </w:rPr>
        <w:t>.</w:t>
      </w:r>
    </w:p>
    <w:p w:rsidR="00753E3F" w:rsidRPr="00536F0A" w:rsidRDefault="00A547FB" w:rsidP="00572463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</w:t>
      </w:r>
      <w:r w:rsidR="00753E3F">
        <w:rPr>
          <w:rFonts w:ascii="Arial" w:hAnsi="Arial" w:cs="Arial"/>
          <w:color w:val="000000"/>
        </w:rPr>
        <w:t xml:space="preserve">a odcinku Dobroń – Łask </w:t>
      </w:r>
      <w:r w:rsidR="00753E3F">
        <w:rPr>
          <w:rFonts w:ascii="Arial" w:hAnsi="Arial" w:cs="Arial"/>
        </w:rPr>
        <w:t>zdemontowano</w:t>
      </w:r>
      <w:r w:rsidR="0011448A">
        <w:rPr>
          <w:rFonts w:ascii="Arial" w:hAnsi="Arial" w:cs="Arial"/>
        </w:rPr>
        <w:t xml:space="preserve"> tor i przygotowywane jest podtorze. </w:t>
      </w:r>
      <w:r w:rsidR="00536F0A">
        <w:rPr>
          <w:rFonts w:ascii="Arial" w:hAnsi="Arial" w:cs="Arial"/>
          <w:color w:val="000000"/>
        </w:rPr>
        <w:t xml:space="preserve">Na tym odcinku wyremontowanych zostanie </w:t>
      </w:r>
      <w:r w:rsidR="00304264">
        <w:rPr>
          <w:rFonts w:ascii="Arial" w:hAnsi="Arial" w:cs="Arial"/>
          <w:color w:val="000000"/>
        </w:rPr>
        <w:t xml:space="preserve">5 </w:t>
      </w:r>
      <w:r w:rsidR="00753E3F">
        <w:rPr>
          <w:rFonts w:ascii="Arial" w:hAnsi="Arial" w:cs="Arial"/>
          <w:color w:val="000000"/>
        </w:rPr>
        <w:t xml:space="preserve"> przejazdów kolejowo-drogowych.</w:t>
      </w:r>
    </w:p>
    <w:p w:rsidR="0011448A" w:rsidRDefault="0011448A" w:rsidP="00572463">
      <w:pPr>
        <w:tabs>
          <w:tab w:val="left" w:pos="6150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lastRenderedPageBreak/>
        <w:t>W</w:t>
      </w:r>
      <w:r w:rsidR="00A547FB">
        <w:rPr>
          <w:rFonts w:ascii="Arial" w:hAnsi="Arial" w:cs="Arial"/>
        </w:rPr>
        <w:t xml:space="preserve"> przyszłym roku </w:t>
      </w:r>
      <w:r w:rsidR="00913DC5">
        <w:rPr>
          <w:rFonts w:ascii="Arial" w:hAnsi="Arial" w:cs="Arial"/>
        </w:rPr>
        <w:t>przebudowane zostaną odcinki:</w:t>
      </w:r>
      <w:r w:rsidR="00FB0D83">
        <w:rPr>
          <w:rFonts w:ascii="Arial" w:hAnsi="Arial" w:cs="Arial"/>
        </w:rPr>
        <w:t xml:space="preserve"> Łódź Kaliska – </w:t>
      </w:r>
      <w:proofErr w:type="spellStart"/>
      <w:r w:rsidR="00FB0D83" w:rsidRPr="00114A11">
        <w:rPr>
          <w:rFonts w:ascii="Arial" w:hAnsi="Arial" w:cs="Arial"/>
        </w:rPr>
        <w:t>Lublinek</w:t>
      </w:r>
      <w:proofErr w:type="spellEnd"/>
      <w:r w:rsidR="00FB0D83" w:rsidRPr="00114A11">
        <w:rPr>
          <w:rFonts w:ascii="Arial" w:hAnsi="Arial" w:cs="Arial"/>
        </w:rPr>
        <w:t xml:space="preserve"> oraz Pabianice </w:t>
      </w:r>
      <w:r w:rsidR="00AB23DE">
        <w:rPr>
          <w:rFonts w:ascii="Arial" w:hAnsi="Arial" w:cs="Arial"/>
        </w:rPr>
        <w:t>–</w:t>
      </w:r>
      <w:r w:rsidR="00FB0D83" w:rsidRPr="00114A11">
        <w:rPr>
          <w:rFonts w:ascii="Arial" w:hAnsi="Arial" w:cs="Arial"/>
        </w:rPr>
        <w:t xml:space="preserve"> Dobroń</w:t>
      </w:r>
      <w:r w:rsidR="00A547FB">
        <w:rPr>
          <w:rFonts w:ascii="Arial" w:hAnsi="Arial" w:cs="Arial"/>
        </w:rPr>
        <w:t xml:space="preserve">. </w:t>
      </w:r>
      <w:r w:rsidR="00FB0D83">
        <w:rPr>
          <w:rFonts w:ascii="Arial" w:hAnsi="Arial" w:cs="Arial"/>
          <w:shd w:val="clear" w:color="auto" w:fill="FFFFFF"/>
        </w:rPr>
        <w:t>Zakończenie inwestycji zaplanowano w IV kwartale 2020 roku.</w:t>
      </w:r>
      <w:r w:rsidR="00572463">
        <w:rPr>
          <w:rFonts w:ascii="Arial" w:hAnsi="Arial" w:cs="Arial"/>
          <w:shd w:val="clear" w:color="auto" w:fill="FFFFFF"/>
        </w:rPr>
        <w:t xml:space="preserve"> </w:t>
      </w:r>
    </w:p>
    <w:p w:rsidR="0011448A" w:rsidRPr="00572463" w:rsidRDefault="0011448A" w:rsidP="0011448A">
      <w:pPr>
        <w:tabs>
          <w:tab w:val="left" w:pos="6150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hd w:val="clear" w:color="auto" w:fill="FFFFFF"/>
        </w:rPr>
        <w:t xml:space="preserve">Po modernizacji 42-kilometrowego odcinka linii </w:t>
      </w:r>
      <w:r w:rsidRPr="009E518B">
        <w:rPr>
          <w:rFonts w:ascii="Arial" w:hAnsi="Arial" w:cs="Arial"/>
        </w:rPr>
        <w:t xml:space="preserve">Zduńska Wola </w:t>
      </w:r>
      <w:r w:rsidRPr="0026612F">
        <w:rPr>
          <w:rFonts w:ascii="Arial" w:hAnsi="Arial" w:cs="Arial"/>
        </w:rPr>
        <w:t>–</w:t>
      </w:r>
      <w:r w:rsidRPr="009E518B">
        <w:rPr>
          <w:rFonts w:ascii="Arial" w:hAnsi="Arial" w:cs="Arial"/>
        </w:rPr>
        <w:t xml:space="preserve"> Łódź Kaliska</w:t>
      </w:r>
      <w:r>
        <w:rPr>
          <w:rFonts w:ascii="Arial" w:hAnsi="Arial" w:cs="Arial"/>
          <w:b/>
        </w:rPr>
        <w:t xml:space="preserve"> </w:t>
      </w:r>
      <w:r w:rsidRPr="00017FA0">
        <w:rPr>
          <w:rFonts w:ascii="Arial" w:hAnsi="Arial" w:cs="Arial"/>
        </w:rPr>
        <w:t>(</w:t>
      </w:r>
      <w:r>
        <w:rPr>
          <w:rFonts w:ascii="Arial" w:hAnsi="Arial" w:cs="Arial"/>
          <w:shd w:val="clear" w:color="auto" w:fill="FFFFFF"/>
        </w:rPr>
        <w:t>nr 14) prędkość</w:t>
      </w:r>
      <w:r w:rsidRPr="0002389F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składów </w:t>
      </w:r>
      <w:r w:rsidRPr="0002389F">
        <w:rPr>
          <w:rFonts w:ascii="Arial" w:hAnsi="Arial" w:cs="Arial"/>
          <w:shd w:val="clear" w:color="auto" w:fill="FFFFFF"/>
        </w:rPr>
        <w:t xml:space="preserve">pasażerskich </w:t>
      </w:r>
      <w:r>
        <w:rPr>
          <w:rFonts w:ascii="Arial" w:hAnsi="Arial" w:cs="Arial"/>
          <w:shd w:val="clear" w:color="auto" w:fill="FFFFFF"/>
        </w:rPr>
        <w:t>wzrośnie</w:t>
      </w:r>
      <w:r w:rsidRPr="0002389F">
        <w:rPr>
          <w:rFonts w:ascii="Arial" w:hAnsi="Arial" w:cs="Arial"/>
          <w:shd w:val="clear" w:color="auto" w:fill="FFFFFF"/>
        </w:rPr>
        <w:t xml:space="preserve"> do 120 km/h. Pozwoli to na skrócenie czasu podróży </w:t>
      </w:r>
      <w:r>
        <w:rPr>
          <w:rFonts w:ascii="Arial" w:hAnsi="Arial" w:cs="Arial"/>
          <w:shd w:val="clear" w:color="auto" w:fill="FFFFFF"/>
        </w:rPr>
        <w:t>między Łodzią Kaliską a Zduńską Wolą i Sieradzem o ok.</w:t>
      </w:r>
      <w:r w:rsidRPr="0002389F">
        <w:rPr>
          <w:rFonts w:ascii="Arial" w:hAnsi="Arial" w:cs="Arial"/>
          <w:shd w:val="clear" w:color="auto" w:fill="FFFFFF"/>
        </w:rPr>
        <w:t xml:space="preserve"> 15 minut.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837C3C" w:rsidRPr="00A42AD7" w:rsidRDefault="00837C3C" w:rsidP="00E64B92">
      <w:pPr>
        <w:tabs>
          <w:tab w:val="left" w:pos="6150"/>
        </w:tabs>
        <w:spacing w:line="36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  <w:b/>
        </w:rPr>
        <w:t xml:space="preserve">Więcej informacji </w:t>
      </w:r>
      <w:r w:rsidRPr="009E518B">
        <w:rPr>
          <w:rFonts w:ascii="Arial" w:hAnsi="Arial" w:cs="Arial"/>
          <w:b/>
        </w:rPr>
        <w:t>o zakresie i efektach inwestycji</w:t>
      </w:r>
      <w:r>
        <w:rPr>
          <w:rFonts w:ascii="Arial" w:hAnsi="Arial" w:cs="Arial"/>
        </w:rPr>
        <w:t xml:space="preserve"> </w:t>
      </w:r>
      <w:hyperlink r:id="rId7" w:history="1">
        <w:r w:rsidRPr="00D0623E">
          <w:rPr>
            <w:rStyle w:val="Hipercze"/>
            <w:rFonts w:ascii="Arial" w:hAnsi="Arial" w:cs="Arial"/>
          </w:rPr>
          <w:t>https://youtu.be/1drPJb0NNZQ</w:t>
        </w:r>
      </w:hyperlink>
    </w:p>
    <w:p w:rsidR="00572463" w:rsidRPr="00E53FE5" w:rsidRDefault="00572463" w:rsidP="00E53FE5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</w:p>
    <w:p w:rsidR="00B67202" w:rsidRPr="00E53FE5" w:rsidRDefault="00837C3C" w:rsidP="00E53FE5">
      <w:pPr>
        <w:tabs>
          <w:tab w:val="left" w:pos="6150"/>
        </w:tabs>
        <w:spacing w:line="360" w:lineRule="auto"/>
        <w:jc w:val="both"/>
        <w:rPr>
          <w:rFonts w:ascii="Arial" w:hAnsi="Arial" w:cs="Arial"/>
        </w:rPr>
      </w:pPr>
      <w:r w:rsidRPr="00E53FE5">
        <w:rPr>
          <w:rFonts w:ascii="Arial" w:hAnsi="Arial" w:cs="Arial"/>
        </w:rPr>
        <w:t>Projekt pn. „Prace na liniach kolejowych nr 14, 811 na odcinku Łódź Kaliska – Zduńska Wola – Ostrów Wlkp., etap I: Łódź Kaliska – Zduńska Wola” w 65% jest współfinansowany z unijnego instrumentu „Łącząc Europę” (CEF).</w:t>
      </w:r>
    </w:p>
    <w:p w:rsidR="001F3CC6" w:rsidRDefault="001F3CC6" w:rsidP="001F3CC6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788F8F16" wp14:editId="36714976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63" w:rsidRDefault="001F3CC6" w:rsidP="00572463">
      <w:pPr>
        <w:pStyle w:val="Stopka"/>
        <w:jc w:val="center"/>
        <w:rPr>
          <w:rFonts w:ascii="Arial" w:hAnsi="Arial" w:cs="Arial"/>
          <w:b/>
          <w:sz w:val="18"/>
          <w:szCs w:val="18"/>
        </w:rPr>
      </w:pPr>
      <w:r w:rsidRPr="00B3599C">
        <w:rPr>
          <w:rFonts w:ascii="Arial" w:hAnsi="Arial" w:cs="Arial"/>
          <w:b/>
          <w:sz w:val="18"/>
          <w:szCs w:val="18"/>
        </w:rPr>
        <w:t xml:space="preserve">,,Wyłączną odpowiedzialność za treść publikacji ponosi jej autor. Unia Europejska nie odpowiada </w:t>
      </w:r>
      <w:r w:rsidRPr="00B3599C">
        <w:rPr>
          <w:rFonts w:ascii="Arial" w:hAnsi="Arial" w:cs="Arial"/>
          <w:b/>
          <w:sz w:val="18"/>
          <w:szCs w:val="18"/>
        </w:rPr>
        <w:br/>
        <w:t>za ewentualne wykorzystanie informacji zawartych w takiej publikacji”</w:t>
      </w:r>
    </w:p>
    <w:p w:rsidR="00E945A4" w:rsidRDefault="00E945A4" w:rsidP="00572463">
      <w:pPr>
        <w:pStyle w:val="Stopka"/>
        <w:jc w:val="center"/>
        <w:rPr>
          <w:rFonts w:ascii="Arial" w:hAnsi="Arial" w:cs="Arial"/>
          <w:b/>
          <w:sz w:val="18"/>
          <w:szCs w:val="18"/>
        </w:rPr>
      </w:pPr>
    </w:p>
    <w:p w:rsidR="00767940" w:rsidRDefault="00767940" w:rsidP="00572463">
      <w:pPr>
        <w:pStyle w:val="Stopka"/>
        <w:jc w:val="center"/>
        <w:rPr>
          <w:rFonts w:ascii="Arial" w:hAnsi="Arial" w:cs="Arial"/>
          <w:b/>
          <w:sz w:val="18"/>
          <w:szCs w:val="18"/>
        </w:rPr>
      </w:pPr>
    </w:p>
    <w:p w:rsidR="001F3CC6" w:rsidRPr="00572463" w:rsidRDefault="001F3CC6" w:rsidP="00572463">
      <w:pPr>
        <w:pStyle w:val="Stopka"/>
        <w:jc w:val="right"/>
        <w:rPr>
          <w:rFonts w:ascii="Arial" w:hAnsi="Arial" w:cs="Arial"/>
          <w:b/>
          <w:sz w:val="18"/>
          <w:szCs w:val="18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1F3CC6" w:rsidRPr="008B0AF9" w:rsidRDefault="00E945A4" w:rsidP="00E94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Karol Jakubowski</w:t>
      </w:r>
    </w:p>
    <w:p w:rsidR="001F3CC6" w:rsidRPr="008B0AF9" w:rsidRDefault="001F3CC6" w:rsidP="00E945A4">
      <w:pPr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1F3CC6" w:rsidRDefault="001F3CC6" w:rsidP="00E945A4">
      <w:pPr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9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r>
        <w:rPr>
          <w:rFonts w:ascii="Arial" w:hAnsi="Arial" w:cs="Arial"/>
          <w:sz w:val="18"/>
          <w:szCs w:val="18"/>
          <w:shd w:val="clear" w:color="auto" w:fill="FFFFFF"/>
        </w:rPr>
        <w:t>22 473 30 02</w:t>
      </w:r>
    </w:p>
    <w:p w:rsidR="00767940" w:rsidRDefault="00767940" w:rsidP="00E945A4">
      <w:pPr>
        <w:jc w:val="right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T. + 48 668 679 414</w:t>
      </w:r>
    </w:p>
    <w:p w:rsidR="00767940" w:rsidRPr="001F3CC6" w:rsidRDefault="00767940" w:rsidP="00E945A4">
      <w:pPr>
        <w:jc w:val="right"/>
        <w:rPr>
          <w:rFonts w:ascii="Arial" w:hAnsi="Arial" w:cs="Arial"/>
          <w:b/>
          <w:sz w:val="18"/>
          <w:szCs w:val="18"/>
        </w:rPr>
      </w:pPr>
    </w:p>
    <w:sectPr w:rsidR="00767940" w:rsidRPr="001F3CC6" w:rsidSect="007510FF">
      <w:headerReference w:type="default" r:id="rId10"/>
      <w:footerReference w:type="default" r:id="rId11"/>
      <w:pgSz w:w="11906" w:h="16838"/>
      <w:pgMar w:top="568" w:right="1133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935" w:rsidRDefault="00F34935" w:rsidP="00A42AD7">
      <w:r>
        <w:separator/>
      </w:r>
    </w:p>
  </w:endnote>
  <w:endnote w:type="continuationSeparator" w:id="0">
    <w:p w:rsidR="00F34935" w:rsidRDefault="00F34935" w:rsidP="00A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D7" w:rsidRPr="00554CDC" w:rsidRDefault="00A42AD7" w:rsidP="00A42AD7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Spółka wpisana do rejestru przedsiębiorców prowadzonego przez Sąd Rejonowy dla m. st. Warszawy w Warszawie</w:t>
    </w:r>
  </w:p>
  <w:p w:rsidR="00A42AD7" w:rsidRPr="00554CDC" w:rsidRDefault="00A42AD7" w:rsidP="00A42AD7">
    <w:pPr>
      <w:rPr>
        <w:rFonts w:ascii="Arial" w:hAnsi="Arial" w:cs="Arial"/>
        <w:color w:val="7F7F7F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>XIII Wydział Gospodarczy Krajowego Rejestru Sądowego pod numerem KRS 0000037568, NIP 113-23-16-427,</w:t>
    </w:r>
  </w:p>
  <w:p w:rsidR="00A42AD7" w:rsidRPr="00A42AD7" w:rsidRDefault="00A42AD7" w:rsidP="00A42AD7">
    <w:pPr>
      <w:rPr>
        <w:rFonts w:ascii="Arial" w:hAnsi="Arial" w:cs="Arial"/>
        <w:color w:val="727271"/>
        <w:sz w:val="14"/>
        <w:szCs w:val="14"/>
      </w:rPr>
    </w:pPr>
    <w:r w:rsidRPr="00554CDC">
      <w:rPr>
        <w:rFonts w:ascii="Arial" w:hAnsi="Arial" w:cs="Arial"/>
        <w:color w:val="7F7F7F"/>
        <w:sz w:val="14"/>
        <w:szCs w:val="14"/>
      </w:rPr>
      <w:t xml:space="preserve">REGON 017319027. </w:t>
    </w: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935" w:rsidRDefault="00F34935" w:rsidP="00A42AD7">
      <w:r>
        <w:separator/>
      </w:r>
    </w:p>
  </w:footnote>
  <w:footnote w:type="continuationSeparator" w:id="0">
    <w:p w:rsidR="00F34935" w:rsidRDefault="00F34935" w:rsidP="00A4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77" w:rsidRDefault="00767940">
    <w:pPr>
      <w:pStyle w:val="Nagwek"/>
    </w:pPr>
    <w:r>
      <w:rPr>
        <w:noProof/>
        <w:lang w:eastAsia="pl-PL"/>
      </w:rPr>
      <w:drawing>
        <wp:inline distT="0" distB="0" distL="0" distR="0">
          <wp:extent cx="5941060" cy="438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F belka 09.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B2"/>
    <w:rsid w:val="000036CA"/>
    <w:rsid w:val="0000696D"/>
    <w:rsid w:val="00007CA4"/>
    <w:rsid w:val="000731BC"/>
    <w:rsid w:val="00097EB4"/>
    <w:rsid w:val="000E53A9"/>
    <w:rsid w:val="00104D23"/>
    <w:rsid w:val="0011448A"/>
    <w:rsid w:val="00156733"/>
    <w:rsid w:val="001E28D4"/>
    <w:rsid w:val="001F3CC6"/>
    <w:rsid w:val="00207328"/>
    <w:rsid w:val="002379BB"/>
    <w:rsid w:val="002E2974"/>
    <w:rsid w:val="00304264"/>
    <w:rsid w:val="00353CC6"/>
    <w:rsid w:val="003D459A"/>
    <w:rsid w:val="003E4DEE"/>
    <w:rsid w:val="004343E7"/>
    <w:rsid w:val="00436F77"/>
    <w:rsid w:val="00483C7D"/>
    <w:rsid w:val="0049033C"/>
    <w:rsid w:val="00536F0A"/>
    <w:rsid w:val="005435CA"/>
    <w:rsid w:val="00572463"/>
    <w:rsid w:val="005840F8"/>
    <w:rsid w:val="005D3B10"/>
    <w:rsid w:val="005F5991"/>
    <w:rsid w:val="005F5C78"/>
    <w:rsid w:val="00674D06"/>
    <w:rsid w:val="006A6FE9"/>
    <w:rsid w:val="006E1925"/>
    <w:rsid w:val="0072149B"/>
    <w:rsid w:val="00725BD3"/>
    <w:rsid w:val="007510FF"/>
    <w:rsid w:val="00753E3F"/>
    <w:rsid w:val="00767940"/>
    <w:rsid w:val="00771224"/>
    <w:rsid w:val="00773C59"/>
    <w:rsid w:val="00785C77"/>
    <w:rsid w:val="00837C3C"/>
    <w:rsid w:val="00856F7E"/>
    <w:rsid w:val="0085764C"/>
    <w:rsid w:val="008F19B2"/>
    <w:rsid w:val="00913DC5"/>
    <w:rsid w:val="00932EE8"/>
    <w:rsid w:val="00933262"/>
    <w:rsid w:val="00964F7E"/>
    <w:rsid w:val="00A17317"/>
    <w:rsid w:val="00A204D9"/>
    <w:rsid w:val="00A42AD7"/>
    <w:rsid w:val="00A547FB"/>
    <w:rsid w:val="00A6213D"/>
    <w:rsid w:val="00AB23DE"/>
    <w:rsid w:val="00AB7E96"/>
    <w:rsid w:val="00AC714F"/>
    <w:rsid w:val="00AE2509"/>
    <w:rsid w:val="00B35F76"/>
    <w:rsid w:val="00B43C21"/>
    <w:rsid w:val="00B67202"/>
    <w:rsid w:val="00BB6F8D"/>
    <w:rsid w:val="00BD0C25"/>
    <w:rsid w:val="00BF710E"/>
    <w:rsid w:val="00C365F3"/>
    <w:rsid w:val="00C96C5F"/>
    <w:rsid w:val="00D30B2A"/>
    <w:rsid w:val="00D40083"/>
    <w:rsid w:val="00DF6052"/>
    <w:rsid w:val="00E53FE5"/>
    <w:rsid w:val="00E64B92"/>
    <w:rsid w:val="00E718FD"/>
    <w:rsid w:val="00E945A4"/>
    <w:rsid w:val="00F34935"/>
    <w:rsid w:val="00F534DE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9DD4D-9F35-448E-93C2-1978391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9B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72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2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AD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AD7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FB0D8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B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6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6CA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6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D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DE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DE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drPJb0NNZ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68D7-7540-45E2-9FCB-E682EA8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3138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2019-07-03T11:47:00Z</cp:lastPrinted>
  <dcterms:created xsi:type="dcterms:W3CDTF">2019-10-01T11:06:00Z</dcterms:created>
  <dcterms:modified xsi:type="dcterms:W3CDTF">2019-10-01T11:06:00Z</dcterms:modified>
</cp:coreProperties>
</file>