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E9" w:rsidRPr="00DF2B3A" w:rsidRDefault="002773E9" w:rsidP="002773E9">
      <w:pPr>
        <w:spacing w:line="360" w:lineRule="auto"/>
        <w:rPr>
          <w:rFonts w:cs="Arial"/>
          <w:b/>
        </w:rPr>
      </w:pPr>
    </w:p>
    <w:p w:rsidR="002773E9" w:rsidRPr="00DF2B3A" w:rsidRDefault="002773E9" w:rsidP="002773E9">
      <w:pPr>
        <w:spacing w:line="360" w:lineRule="auto"/>
        <w:rPr>
          <w:rFonts w:cs="Arial"/>
          <w:b/>
        </w:rPr>
      </w:pPr>
    </w:p>
    <w:p w:rsidR="002773E9" w:rsidRPr="00DF2B3A" w:rsidRDefault="002773E9" w:rsidP="002773E9">
      <w:pPr>
        <w:spacing w:line="360" w:lineRule="auto"/>
        <w:rPr>
          <w:rFonts w:cs="Arial"/>
          <w:b/>
        </w:rPr>
      </w:pPr>
    </w:p>
    <w:p w:rsidR="002773E9" w:rsidRPr="00DF2B3A" w:rsidRDefault="0020108F" w:rsidP="002773E9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C4401E">
        <w:rPr>
          <w:rFonts w:cs="Arial"/>
        </w:rPr>
        <w:t>8 marca</w:t>
      </w:r>
      <w:r w:rsidR="002773E9" w:rsidRPr="00DF2B3A">
        <w:rPr>
          <w:rFonts w:cs="Arial"/>
        </w:rPr>
        <w:t xml:space="preserve"> 2022 r.</w:t>
      </w:r>
    </w:p>
    <w:p w:rsidR="00270A3A" w:rsidRPr="005830B5" w:rsidRDefault="00F9372F" w:rsidP="005830B5">
      <w:pPr>
        <w:pStyle w:val="Nagwek1"/>
        <w:spacing w:line="360" w:lineRule="auto"/>
        <w:rPr>
          <w:rFonts w:cs="Arial"/>
          <w:sz w:val="22"/>
          <w:szCs w:val="22"/>
        </w:rPr>
      </w:pPr>
      <w:r w:rsidRPr="005830B5">
        <w:rPr>
          <w:rFonts w:cs="Arial"/>
          <w:sz w:val="22"/>
          <w:szCs w:val="22"/>
        </w:rPr>
        <w:t xml:space="preserve">Na stacji Ożarów Mazowiecki </w:t>
      </w:r>
      <w:r w:rsidR="0020108F" w:rsidRPr="005830B5">
        <w:rPr>
          <w:rFonts w:cs="Arial"/>
          <w:sz w:val="22"/>
          <w:szCs w:val="22"/>
        </w:rPr>
        <w:t>PLK rozpoczynają prz</w:t>
      </w:r>
      <w:r w:rsidRPr="005830B5">
        <w:rPr>
          <w:rFonts w:cs="Arial"/>
          <w:sz w:val="22"/>
          <w:szCs w:val="22"/>
        </w:rPr>
        <w:t>ebudowę</w:t>
      </w:r>
    </w:p>
    <w:p w:rsidR="0020108F" w:rsidRPr="005830B5" w:rsidRDefault="0020108F" w:rsidP="005830B5">
      <w:pPr>
        <w:spacing w:line="360" w:lineRule="auto"/>
        <w:rPr>
          <w:rFonts w:cs="Arial"/>
          <w:b/>
        </w:rPr>
      </w:pPr>
      <w:r w:rsidRPr="005830B5">
        <w:rPr>
          <w:rFonts w:cs="Arial"/>
          <w:b/>
        </w:rPr>
        <w:t>Na stacji w</w:t>
      </w:r>
      <w:r w:rsidR="00685D64" w:rsidRPr="005830B5">
        <w:rPr>
          <w:rFonts w:cs="Arial"/>
          <w:b/>
        </w:rPr>
        <w:t xml:space="preserve"> Ożarowie Mazowieckim </w:t>
      </w:r>
      <w:r w:rsidRPr="005830B5">
        <w:rPr>
          <w:rFonts w:cs="Arial"/>
          <w:b/>
        </w:rPr>
        <w:t xml:space="preserve">dla pasażerów PKP Polskie Linie Kolejowe S.A. wybudują przejście podziemne z windami i dwa nowe perony. Przebudowa torów usprawni dojazd do stolicy oraz poprawi </w:t>
      </w:r>
      <w:r w:rsidR="00D420EF" w:rsidRPr="005830B5">
        <w:rPr>
          <w:rFonts w:cs="Arial"/>
          <w:b/>
        </w:rPr>
        <w:t xml:space="preserve">przepustowość </w:t>
      </w:r>
      <w:r w:rsidRPr="005830B5">
        <w:rPr>
          <w:rFonts w:cs="Arial"/>
          <w:b/>
        </w:rPr>
        <w:t>linii kolejowej między Warszawą a Kutnem. Inwestycja warta ok. 106 milionów złotych jest finansowana ze środków Programu Operacyjnego Infrastruktura i Środowisko</w:t>
      </w:r>
      <w:r w:rsidR="005830B5">
        <w:rPr>
          <w:rFonts w:cs="Arial"/>
          <w:b/>
        </w:rPr>
        <w:t>.</w:t>
      </w:r>
    </w:p>
    <w:p w:rsidR="0020108F" w:rsidRPr="005830B5" w:rsidRDefault="0020108F" w:rsidP="005830B5">
      <w:pPr>
        <w:spacing w:line="360" w:lineRule="auto"/>
        <w:rPr>
          <w:rStyle w:val="Uwydatnienie"/>
          <w:rFonts w:cs="Arial"/>
          <w:i w:val="0"/>
        </w:rPr>
      </w:pPr>
      <w:r w:rsidRPr="005830B5">
        <w:rPr>
          <w:rStyle w:val="Uwydatnienie"/>
          <w:rFonts w:cs="Arial"/>
          <w:i w:val="0"/>
        </w:rPr>
        <w:t>Na stacji w Ożarowie Mazowieckim dwa nowe wyspowe perony zastąpią jeden stary. Będą</w:t>
      </w:r>
      <w:r w:rsidRPr="005830B5">
        <w:rPr>
          <w:rFonts w:cs="Arial"/>
        </w:rPr>
        <w:t xml:space="preserve"> wyposażone w funkcjonalne oświetlenie, tablice informacyjne, ławki oraz nowe wiaty, które swoją formą i kształtem będą nawiązywały do</w:t>
      </w:r>
      <w:r w:rsidR="005178CD" w:rsidRPr="005830B5">
        <w:rPr>
          <w:rFonts w:cs="Arial"/>
        </w:rPr>
        <w:t xml:space="preserve"> pierwotnego</w:t>
      </w:r>
      <w:r w:rsidRPr="005830B5">
        <w:rPr>
          <w:rFonts w:cs="Arial"/>
        </w:rPr>
        <w:t xml:space="preserve"> zadaszenia stacji.</w:t>
      </w:r>
      <w:r w:rsidR="002806FE" w:rsidRPr="005830B5">
        <w:rPr>
          <w:rFonts w:cs="Arial"/>
        </w:rPr>
        <w:t xml:space="preserve"> Dotychczasowy peron i wiata zostaną rozebrane. </w:t>
      </w:r>
    </w:p>
    <w:p w:rsidR="005178CD" w:rsidRPr="005830B5" w:rsidRDefault="005178CD" w:rsidP="005830B5">
      <w:pPr>
        <w:spacing w:line="360" w:lineRule="auto"/>
        <w:rPr>
          <w:rFonts w:cs="Arial"/>
        </w:rPr>
      </w:pPr>
      <w:r w:rsidRPr="005830B5">
        <w:rPr>
          <w:rFonts w:cs="Arial"/>
        </w:rPr>
        <w:t xml:space="preserve">Bezpieczne dojście do pociągów zapewni przejście podziemne wyposażone w windy i schody. Zlikwidowana zostanie stara kładka. Przebudowany zostanie układ torów i rozjazdów oraz wymieniona sieć trakcyjna. </w:t>
      </w:r>
      <w:r w:rsidR="002806FE" w:rsidRPr="005830B5">
        <w:rPr>
          <w:rFonts w:cs="Arial"/>
        </w:rPr>
        <w:t>Dzięki przebudowie</w:t>
      </w:r>
      <w:r w:rsidRPr="005830B5">
        <w:rPr>
          <w:rFonts w:cs="Arial"/>
        </w:rPr>
        <w:t xml:space="preserve"> stacji </w:t>
      </w:r>
      <w:r w:rsidR="002806FE" w:rsidRPr="005830B5">
        <w:rPr>
          <w:rFonts w:cs="Arial"/>
        </w:rPr>
        <w:t xml:space="preserve">powstaną 2 tory tzw. odstawcze, co </w:t>
      </w:r>
      <w:r w:rsidRPr="005830B5">
        <w:rPr>
          <w:rFonts w:cs="Arial"/>
        </w:rPr>
        <w:t xml:space="preserve">umożliwi wykorzystanie jej jako stacji końcowej dla pociągów aglomeracyjnych. </w:t>
      </w:r>
    </w:p>
    <w:p w:rsidR="0020108F" w:rsidRPr="005830B5" w:rsidRDefault="00B40EF9" w:rsidP="005830B5">
      <w:pPr>
        <w:spacing w:line="360" w:lineRule="auto"/>
        <w:rPr>
          <w:rStyle w:val="Uwydatnienie"/>
          <w:rFonts w:cs="Arial"/>
          <w:i w:val="0"/>
        </w:rPr>
      </w:pPr>
      <w:r w:rsidRPr="005830B5">
        <w:rPr>
          <w:rStyle w:val="Uwydatnienie"/>
          <w:rFonts w:cs="Arial"/>
          <w:i w:val="0"/>
        </w:rPr>
        <w:t xml:space="preserve">Modernizacja stacji w Ożarowie Mazowieckim to kolejny projekt realizowany przez PLK w obrębie aglomeracji warszawskiej, który usprawni dojazd do stolicy. </w:t>
      </w:r>
      <w:r w:rsidR="0020108F" w:rsidRPr="005830B5">
        <w:rPr>
          <w:rStyle w:val="Uwydatnienie"/>
          <w:rFonts w:cs="Arial"/>
          <w:i w:val="0"/>
        </w:rPr>
        <w:t xml:space="preserve">Przebudowa torów w obrębie stacji </w:t>
      </w:r>
      <w:r w:rsidRPr="005830B5">
        <w:rPr>
          <w:rStyle w:val="Uwydatnienie"/>
          <w:rFonts w:cs="Arial"/>
          <w:i w:val="0"/>
        </w:rPr>
        <w:t>umożliwi wprowadzenie większej liczby pociągów i sprawniejsze przejazdy</w:t>
      </w:r>
      <w:r w:rsidR="005830B5">
        <w:rPr>
          <w:rStyle w:val="Uwydatnienie"/>
          <w:rFonts w:cs="Arial"/>
          <w:i w:val="0"/>
        </w:rPr>
        <w:t xml:space="preserve"> między Warszawą a </w:t>
      </w:r>
      <w:r w:rsidR="0020108F" w:rsidRPr="005830B5">
        <w:rPr>
          <w:rStyle w:val="Uwydatnienie"/>
          <w:rFonts w:cs="Arial"/>
          <w:i w:val="0"/>
        </w:rPr>
        <w:t>Kutnem</w:t>
      </w:r>
      <w:r w:rsidRPr="005830B5">
        <w:rPr>
          <w:rStyle w:val="Uwydatnienie"/>
          <w:rFonts w:cs="Arial"/>
          <w:i w:val="0"/>
        </w:rPr>
        <w:t xml:space="preserve">. </w:t>
      </w:r>
    </w:p>
    <w:p w:rsidR="00BC42DE" w:rsidRPr="005830B5" w:rsidRDefault="005178CD" w:rsidP="005830B5">
      <w:pPr>
        <w:spacing w:line="360" w:lineRule="auto"/>
        <w:rPr>
          <w:rFonts w:cs="Arial"/>
          <w:shd w:val="clear" w:color="auto" w:fill="FFFFFF"/>
        </w:rPr>
      </w:pPr>
      <w:r w:rsidRPr="005830B5">
        <w:rPr>
          <w:rFonts w:cs="Arial"/>
          <w:shd w:val="clear" w:color="auto" w:fill="FFFFFF"/>
        </w:rPr>
        <w:t xml:space="preserve">Na stacji kończą się prace przy budowie </w:t>
      </w:r>
      <w:r w:rsidR="00BA135C" w:rsidRPr="005830B5">
        <w:rPr>
          <w:rFonts w:cs="Arial"/>
          <w:shd w:val="clear" w:color="auto" w:fill="FFFFFF"/>
        </w:rPr>
        <w:t xml:space="preserve">nowej nastawni. Kolejno będą w niej montowane urządzenia sterowania ruchem kolejowym. Zaplanowano, że nastawnia zostanie uruchomiona we wrześniu br. </w:t>
      </w:r>
    </w:p>
    <w:p w:rsidR="00BC42DE" w:rsidRPr="005830B5" w:rsidRDefault="00204B97" w:rsidP="005830B5">
      <w:pPr>
        <w:pStyle w:val="Nagwek2"/>
        <w:rPr>
          <w:shd w:val="clear" w:color="auto" w:fill="FFFFFF"/>
        </w:rPr>
      </w:pPr>
      <w:r w:rsidRPr="005830B5">
        <w:rPr>
          <w:shd w:val="clear" w:color="auto" w:fill="FFFFFF"/>
        </w:rPr>
        <w:t xml:space="preserve">Zmiany w rozkładzie jazdy, </w:t>
      </w:r>
      <w:r w:rsidR="00BC42DE" w:rsidRPr="005830B5">
        <w:rPr>
          <w:shd w:val="clear" w:color="auto" w:fill="FFFFFF"/>
        </w:rPr>
        <w:t>zmienia się dojści</w:t>
      </w:r>
      <w:r w:rsidRPr="005830B5">
        <w:rPr>
          <w:shd w:val="clear" w:color="auto" w:fill="FFFFFF"/>
        </w:rPr>
        <w:t>e</w:t>
      </w:r>
      <w:r w:rsidR="00BC42DE" w:rsidRPr="005830B5">
        <w:rPr>
          <w:shd w:val="clear" w:color="auto" w:fill="FFFFFF"/>
        </w:rPr>
        <w:t xml:space="preserve"> na stację</w:t>
      </w:r>
    </w:p>
    <w:p w:rsidR="00BC42DE" w:rsidRPr="005830B5" w:rsidRDefault="005178CD" w:rsidP="005830B5">
      <w:pPr>
        <w:spacing w:line="360" w:lineRule="auto"/>
        <w:rPr>
          <w:rFonts w:cs="Arial"/>
          <w:shd w:val="clear" w:color="auto" w:fill="FFFFFF"/>
        </w:rPr>
      </w:pPr>
      <w:r w:rsidRPr="005830B5">
        <w:rPr>
          <w:rFonts w:cs="Arial"/>
          <w:shd w:val="clear" w:color="auto" w:fill="FFFFFF"/>
        </w:rPr>
        <w:t xml:space="preserve">Do 13 marca wykonawca przygotuje tymczasowy peron służący do obsługi pociągów w kierunku </w:t>
      </w:r>
      <w:r w:rsidR="00BC42DE" w:rsidRPr="005830B5">
        <w:rPr>
          <w:rFonts w:cs="Arial"/>
          <w:shd w:val="clear" w:color="auto" w:fill="FFFFFF"/>
        </w:rPr>
        <w:t>Sochaczewa.</w:t>
      </w:r>
      <w:r w:rsidR="005545B6" w:rsidRPr="005830B5">
        <w:rPr>
          <w:rFonts w:cs="Arial"/>
          <w:shd w:val="clear" w:color="auto" w:fill="FFFFFF"/>
        </w:rPr>
        <w:t xml:space="preserve"> Na peronie będą gabloty informacyjne, oznakowanie, oświetlenie i nagłośnienie.</w:t>
      </w:r>
      <w:r w:rsidR="00BC42DE" w:rsidRPr="005830B5">
        <w:rPr>
          <w:rFonts w:cs="Arial"/>
          <w:shd w:val="clear" w:color="auto" w:fill="FFFFFF"/>
        </w:rPr>
        <w:t xml:space="preserve"> Na obecnym peronie dostępna będzie jedna z dwóch krawędzi dla podróżnych jadących w stronę Warszawy.</w:t>
      </w:r>
      <w:r w:rsidRPr="005830B5">
        <w:rPr>
          <w:rFonts w:cs="Arial"/>
          <w:shd w:val="clear" w:color="auto" w:fill="FFFFFF"/>
        </w:rPr>
        <w:t xml:space="preserve"> </w:t>
      </w:r>
    </w:p>
    <w:p w:rsidR="00184150" w:rsidRPr="005830B5" w:rsidRDefault="00BC42DE" w:rsidP="005830B5">
      <w:pPr>
        <w:spacing w:line="360" w:lineRule="auto"/>
        <w:rPr>
          <w:rFonts w:cs="Arial"/>
          <w:shd w:val="clear" w:color="auto" w:fill="FFFFFF"/>
        </w:rPr>
      </w:pPr>
      <w:r w:rsidRPr="005830B5">
        <w:rPr>
          <w:rFonts w:cs="Arial"/>
          <w:shd w:val="clear" w:color="auto" w:fill="FFFFFF"/>
        </w:rPr>
        <w:lastRenderedPageBreak/>
        <w:t>Dojście do stacji będzie możliwe tylko od strony ul. Kolejowej. Przejście dla pieszych od strony ul. Żeromskiego zostanie zamknięte. Od strony ul. Żeromskiego będzie dojście przez przejazd kolejowo - drogowy na ul. Mickiewicza.</w:t>
      </w:r>
    </w:p>
    <w:p w:rsidR="00BC42DE" w:rsidRPr="005830B5" w:rsidRDefault="00BC42DE" w:rsidP="005830B5">
      <w:pPr>
        <w:spacing w:line="360" w:lineRule="auto"/>
        <w:rPr>
          <w:rFonts w:cs="Arial"/>
        </w:rPr>
      </w:pPr>
      <w:r w:rsidRPr="005830B5">
        <w:rPr>
          <w:rFonts w:cs="Arial"/>
          <w:shd w:val="clear" w:color="auto" w:fill="FFFFFF"/>
        </w:rPr>
        <w:t>Na dotychczasowy peron będzie się można dostać kładką nad torami tylko od strony ulicy Kolejowej. Druga część kładki od ulicy Żeromskiego zostanie zdemontowana. Jednocześnie zacznie się budowa przejścia podziemnego.</w:t>
      </w:r>
    </w:p>
    <w:p w:rsidR="00BC42DE" w:rsidRPr="005830B5" w:rsidRDefault="00BC42DE" w:rsidP="005830B5">
      <w:pPr>
        <w:spacing w:line="360" w:lineRule="auto"/>
        <w:rPr>
          <w:rFonts w:cs="Arial"/>
          <w:shd w:val="clear" w:color="auto" w:fill="FFFFFF"/>
        </w:rPr>
      </w:pPr>
      <w:r w:rsidRPr="005830B5">
        <w:rPr>
          <w:rFonts w:cs="Arial"/>
          <w:shd w:val="clear" w:color="auto" w:fill="FFFFFF"/>
        </w:rPr>
        <w:t xml:space="preserve">Do tymczasowego peronu będzie utwardzony chodnik od budynku dworca, wzdłuż terenu kolejowego i parkingu „parkuj i jedź”. </w:t>
      </w:r>
    </w:p>
    <w:p w:rsidR="00D06F0C" w:rsidRPr="005830B5" w:rsidRDefault="00204B97" w:rsidP="005830B5">
      <w:pPr>
        <w:spacing w:line="360" w:lineRule="auto"/>
        <w:rPr>
          <w:rFonts w:cs="Arial"/>
          <w:shd w:val="clear" w:color="auto" w:fill="FFFFFF"/>
        </w:rPr>
      </w:pPr>
      <w:r w:rsidRPr="005830B5">
        <w:rPr>
          <w:rFonts w:cs="Arial"/>
          <w:shd w:val="clear" w:color="auto" w:fill="FFFFFF"/>
        </w:rPr>
        <w:t>Z</w:t>
      </w:r>
      <w:r w:rsidR="00BC42DE" w:rsidRPr="005830B5">
        <w:rPr>
          <w:rFonts w:cs="Arial"/>
          <w:shd w:val="clear" w:color="auto" w:fill="FFFFFF"/>
        </w:rPr>
        <w:t xml:space="preserve">miany w obsłudze podróżnych planowane są do III kwartału tego roku. Następnie rozpocznie się drugi </w:t>
      </w:r>
      <w:r w:rsidR="00D06F0C" w:rsidRPr="005830B5">
        <w:rPr>
          <w:rFonts w:cs="Arial"/>
          <w:shd w:val="clear" w:color="auto" w:fill="FFFFFF"/>
        </w:rPr>
        <w:t>etap</w:t>
      </w:r>
      <w:r w:rsidR="00BC42DE" w:rsidRPr="005830B5">
        <w:rPr>
          <w:rFonts w:cs="Arial"/>
          <w:shd w:val="clear" w:color="auto" w:fill="FFFFFF"/>
        </w:rPr>
        <w:t xml:space="preserve"> prac na stacji. </w:t>
      </w:r>
      <w:r w:rsidR="00D06F0C" w:rsidRPr="005830B5">
        <w:rPr>
          <w:rFonts w:cs="Arial"/>
          <w:shd w:val="clear" w:color="auto" w:fill="FFFFFF"/>
        </w:rPr>
        <w:t xml:space="preserve">Zakończenie modernizacji zaplanowane jest w połowie 2023 roku. </w:t>
      </w:r>
    </w:p>
    <w:p w:rsidR="00204B97" w:rsidRPr="005830B5" w:rsidRDefault="00204B97" w:rsidP="005830B5">
      <w:pPr>
        <w:pStyle w:val="Nagwek2"/>
        <w:rPr>
          <w:shd w:val="clear" w:color="auto" w:fill="FFFFFF"/>
        </w:rPr>
      </w:pPr>
      <w:r w:rsidRPr="005830B5">
        <w:rPr>
          <w:shd w:val="clear" w:color="auto" w:fill="FFFFFF"/>
        </w:rPr>
        <w:t>Zaplanowane zmiany w rozkładzie jazdy</w:t>
      </w:r>
    </w:p>
    <w:p w:rsidR="001A2206" w:rsidRPr="005830B5" w:rsidRDefault="00D06F0C" w:rsidP="005830B5">
      <w:pPr>
        <w:spacing w:line="360" w:lineRule="auto"/>
        <w:rPr>
          <w:rFonts w:cs="Arial"/>
          <w:shd w:val="clear" w:color="auto" w:fill="FFFFFF"/>
        </w:rPr>
      </w:pPr>
      <w:r w:rsidRPr="005830B5">
        <w:rPr>
          <w:rFonts w:cs="Arial"/>
          <w:shd w:val="clear" w:color="auto" w:fill="FFFFFF"/>
        </w:rPr>
        <w:t xml:space="preserve">Wspólnie z przewoźnikami ustalono optymalną formę </w:t>
      </w:r>
      <w:r w:rsidR="00204B97" w:rsidRPr="005830B5">
        <w:rPr>
          <w:rFonts w:cs="Arial"/>
          <w:shd w:val="clear" w:color="auto" w:fill="FFFFFF"/>
        </w:rPr>
        <w:t xml:space="preserve">rozkładu </w:t>
      </w:r>
      <w:r w:rsidRPr="005830B5">
        <w:rPr>
          <w:rFonts w:cs="Arial"/>
          <w:shd w:val="clear" w:color="auto" w:fill="FFFFFF"/>
        </w:rPr>
        <w:t>uwzględniając szeroki zakres prac na stacji Ożarów Mazowiecki. Na stacji będą zatrzymywały się pociągi regionalne</w:t>
      </w:r>
      <w:r w:rsidR="00204B97" w:rsidRPr="005830B5">
        <w:rPr>
          <w:rFonts w:cs="Arial"/>
          <w:shd w:val="clear" w:color="auto" w:fill="FFFFFF"/>
        </w:rPr>
        <w:t>.</w:t>
      </w:r>
      <w:r w:rsidRPr="005830B5">
        <w:rPr>
          <w:rFonts w:cs="Arial"/>
          <w:shd w:val="clear" w:color="auto" w:fill="FFFFFF"/>
        </w:rPr>
        <w:t xml:space="preserve"> </w:t>
      </w:r>
      <w:r w:rsidR="00204B97" w:rsidRPr="005830B5">
        <w:rPr>
          <w:rFonts w:cs="Arial"/>
          <w:shd w:val="clear" w:color="auto" w:fill="FFFFFF"/>
        </w:rPr>
        <w:t>P</w:t>
      </w:r>
      <w:r w:rsidRPr="005830B5">
        <w:rPr>
          <w:rFonts w:cs="Arial"/>
          <w:shd w:val="clear" w:color="auto" w:fill="FFFFFF"/>
        </w:rPr>
        <w:t xml:space="preserve">ociągi dalekobieżne pojadą trasą zmienioną przez Żyrardów </w:t>
      </w:r>
      <w:r w:rsidR="00001C98" w:rsidRPr="005830B5">
        <w:rPr>
          <w:rFonts w:cs="Arial"/>
          <w:shd w:val="clear" w:color="auto" w:fill="FFFFFF"/>
        </w:rPr>
        <w:t xml:space="preserve">i Skierniewice. </w:t>
      </w:r>
      <w:r w:rsidR="00135E32" w:rsidRPr="005830B5">
        <w:rPr>
          <w:rFonts w:cs="Arial"/>
          <w:shd w:val="clear" w:color="auto" w:fill="FFFFFF"/>
        </w:rPr>
        <w:t xml:space="preserve">Szczegóły na </w:t>
      </w:r>
      <w:hyperlink r:id="rId8" w:tooltip="Link do portalu pasażera PLK" w:history="1">
        <w:r w:rsidR="00135E32" w:rsidRPr="00786030">
          <w:rPr>
            <w:rStyle w:val="Hipercze"/>
            <w:rFonts w:cs="Arial"/>
            <w:shd w:val="clear" w:color="auto" w:fill="FFFFFF"/>
          </w:rPr>
          <w:t>www.portalpasazera.pl</w:t>
        </w:r>
      </w:hyperlink>
      <w:bookmarkStart w:id="0" w:name="_GoBack"/>
      <w:bookmarkEnd w:id="0"/>
      <w:r w:rsidR="00135E32" w:rsidRPr="005830B5">
        <w:rPr>
          <w:rFonts w:cs="Arial"/>
          <w:shd w:val="clear" w:color="auto" w:fill="FFFFFF"/>
        </w:rPr>
        <w:t xml:space="preserve"> </w:t>
      </w:r>
    </w:p>
    <w:p w:rsidR="002F6767" w:rsidRPr="005830B5" w:rsidRDefault="002773E9" w:rsidP="005830B5">
      <w:pPr>
        <w:spacing w:line="360" w:lineRule="auto"/>
        <w:rPr>
          <w:rFonts w:cs="Arial"/>
        </w:rPr>
      </w:pPr>
      <w:r w:rsidRPr="005830B5">
        <w:rPr>
          <w:rFonts w:cs="Arial"/>
        </w:rPr>
        <w:t>Zakończenie projektu „Poprawa przepustowości linii kolejowej E 20 na odcinku Warszawa - Kutno etap I Prace na linii kolejowej nr 3 na odc. Warszawa - granica LCS Łowicz” finansowanego w 85% ze środków Programu Operacyjnego Infrastruktura i Środowisk</w:t>
      </w:r>
      <w:r w:rsidR="00270A3A" w:rsidRPr="005830B5">
        <w:rPr>
          <w:rFonts w:cs="Arial"/>
        </w:rPr>
        <w:t>o zaplanowane jest w 2023 roku.</w:t>
      </w:r>
    </w:p>
    <w:p w:rsidR="00EA52D5" w:rsidRPr="005830B5" w:rsidRDefault="007F3648" w:rsidP="005830B5">
      <w:pPr>
        <w:spacing w:after="0" w:line="360" w:lineRule="auto"/>
        <w:rPr>
          <w:rStyle w:val="Pogrubienie"/>
          <w:rFonts w:cs="Arial"/>
          <w:b w:val="0"/>
          <w:bCs w:val="0"/>
        </w:rPr>
      </w:pPr>
      <w:r w:rsidRPr="005830B5">
        <w:rPr>
          <w:rStyle w:val="Pogrubienie"/>
          <w:rFonts w:cs="Arial"/>
        </w:rPr>
        <w:t>Kontakt dla mediów:</w:t>
      </w:r>
    </w:p>
    <w:p w:rsidR="00EA52D5" w:rsidRPr="005830B5" w:rsidRDefault="00EA52D5" w:rsidP="005830B5">
      <w:pPr>
        <w:spacing w:after="0" w:line="360" w:lineRule="auto"/>
        <w:rPr>
          <w:rFonts w:cs="Arial"/>
        </w:rPr>
      </w:pPr>
      <w:r w:rsidRPr="005830B5">
        <w:rPr>
          <w:rFonts w:cs="Arial"/>
        </w:rPr>
        <w:t>Karol Jakubowski</w:t>
      </w:r>
    </w:p>
    <w:p w:rsidR="00EA52D5" w:rsidRPr="005830B5" w:rsidRDefault="00EA52D5" w:rsidP="005830B5">
      <w:pPr>
        <w:spacing w:after="0" w:line="360" w:lineRule="auto"/>
        <w:rPr>
          <w:rFonts w:cs="Arial"/>
          <w:bCs/>
        </w:rPr>
      </w:pPr>
      <w:r w:rsidRPr="005830B5">
        <w:rPr>
          <w:rFonts w:cs="Arial"/>
        </w:rPr>
        <w:t>zespół prasowy</w:t>
      </w:r>
      <w:r w:rsidRPr="005830B5">
        <w:rPr>
          <w:rFonts w:cs="Arial"/>
        </w:rPr>
        <w:br/>
        <w:t>PKP Polskie Linie Kolejowe S.A.</w:t>
      </w:r>
      <w:r w:rsidRPr="005830B5">
        <w:rPr>
          <w:rFonts w:cs="Arial"/>
        </w:rPr>
        <w:br/>
      </w:r>
      <w:hyperlink r:id="rId9" w:history="1">
        <w:r w:rsidRPr="005830B5">
          <w:rPr>
            <w:rStyle w:val="Hipercze"/>
            <w:rFonts w:cs="Arial"/>
          </w:rPr>
          <w:t>rzecznik@plk-sa.pl</w:t>
        </w:r>
      </w:hyperlink>
      <w:r w:rsidRPr="005830B5">
        <w:rPr>
          <w:rFonts w:cs="Arial"/>
        </w:rPr>
        <w:br/>
        <w:t xml:space="preserve">T: </w:t>
      </w:r>
      <w:r w:rsidRPr="005830B5">
        <w:rPr>
          <w:rFonts w:cs="Arial"/>
          <w:lang w:eastAsia="pl-PL"/>
        </w:rPr>
        <w:t>668 679 414</w:t>
      </w:r>
    </w:p>
    <w:p w:rsidR="00EA52D5" w:rsidRPr="005830B5" w:rsidRDefault="00EA52D5" w:rsidP="005830B5">
      <w:pPr>
        <w:spacing w:after="0" w:line="360" w:lineRule="auto"/>
        <w:rPr>
          <w:rFonts w:eastAsiaTheme="majorEastAsia" w:cs="Arial"/>
          <w:color w:val="FF0000"/>
        </w:rPr>
      </w:pPr>
    </w:p>
    <w:p w:rsidR="00270A3A" w:rsidRPr="00DF2B3A" w:rsidRDefault="00270A3A" w:rsidP="002773E9">
      <w:pPr>
        <w:spacing w:before="100" w:beforeAutospacing="1" w:after="100" w:afterAutospacing="1" w:line="360" w:lineRule="auto"/>
        <w:rPr>
          <w:rFonts w:cs="Arial"/>
        </w:rPr>
      </w:pPr>
    </w:p>
    <w:p w:rsidR="00C22107" w:rsidRDefault="00AC2669" w:rsidP="002773E9">
      <w:pPr>
        <w:spacing w:line="360" w:lineRule="auto"/>
        <w:rPr>
          <w:rFonts w:cs="Arial"/>
        </w:rPr>
      </w:pPr>
      <w:r w:rsidRPr="00DF2B3A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56305F" w:rsidRPr="00DF2B3A" w:rsidRDefault="0056305F">
      <w:pPr>
        <w:spacing w:line="360" w:lineRule="auto"/>
        <w:rPr>
          <w:rFonts w:cs="Arial"/>
        </w:rPr>
      </w:pPr>
    </w:p>
    <w:sectPr w:rsidR="0056305F" w:rsidRPr="00DF2B3A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AD" w:rsidRDefault="00220EAD" w:rsidP="009D1AEB">
      <w:pPr>
        <w:spacing w:after="0" w:line="240" w:lineRule="auto"/>
      </w:pPr>
      <w:r>
        <w:separator/>
      </w:r>
    </w:p>
  </w:endnote>
  <w:endnote w:type="continuationSeparator" w:id="0">
    <w:p w:rsidR="00220EAD" w:rsidRDefault="00220EA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457D3">
      <w:rPr>
        <w:rFonts w:cs="Arial"/>
        <w:color w:val="727271"/>
        <w:sz w:val="14"/>
        <w:szCs w:val="14"/>
      </w:rPr>
      <w:t>30 658 9</w:t>
    </w:r>
    <w:r w:rsidR="00492182" w:rsidRPr="00492182">
      <w:rPr>
        <w:rFonts w:cs="Arial"/>
        <w:color w:val="727271"/>
        <w:sz w:val="14"/>
        <w:szCs w:val="14"/>
      </w:rPr>
      <w:t>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AD" w:rsidRDefault="00220EAD" w:rsidP="009D1AEB">
      <w:pPr>
        <w:spacing w:after="0" w:line="240" w:lineRule="auto"/>
      </w:pPr>
      <w:r>
        <w:separator/>
      </w:r>
    </w:p>
  </w:footnote>
  <w:footnote w:type="continuationSeparator" w:id="0">
    <w:p w:rsidR="00220EAD" w:rsidRDefault="00220EA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580CFE8D" wp14:editId="058E58F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7CB3B" wp14:editId="7D3C658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0F7CB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6611F47"/>
    <w:multiLevelType w:val="hybridMultilevel"/>
    <w:tmpl w:val="CD225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C98"/>
    <w:rsid w:val="00031C83"/>
    <w:rsid w:val="0003602F"/>
    <w:rsid w:val="0008039B"/>
    <w:rsid w:val="000A492B"/>
    <w:rsid w:val="000B1E90"/>
    <w:rsid w:val="000B5E37"/>
    <w:rsid w:val="00112FC1"/>
    <w:rsid w:val="001333E5"/>
    <w:rsid w:val="00135E32"/>
    <w:rsid w:val="001436F8"/>
    <w:rsid w:val="001457D3"/>
    <w:rsid w:val="00174964"/>
    <w:rsid w:val="00184150"/>
    <w:rsid w:val="001A2206"/>
    <w:rsid w:val="0020108F"/>
    <w:rsid w:val="00204B97"/>
    <w:rsid w:val="00220EAD"/>
    <w:rsid w:val="00236985"/>
    <w:rsid w:val="002611C7"/>
    <w:rsid w:val="00270A3A"/>
    <w:rsid w:val="002773E9"/>
    <w:rsid w:val="00277762"/>
    <w:rsid w:val="002806FE"/>
    <w:rsid w:val="00291328"/>
    <w:rsid w:val="002A662E"/>
    <w:rsid w:val="002C0E13"/>
    <w:rsid w:val="002E2432"/>
    <w:rsid w:val="002F6767"/>
    <w:rsid w:val="00315EE4"/>
    <w:rsid w:val="00341044"/>
    <w:rsid w:val="00341BC9"/>
    <w:rsid w:val="003855B7"/>
    <w:rsid w:val="0039080D"/>
    <w:rsid w:val="003A381C"/>
    <w:rsid w:val="003E51E9"/>
    <w:rsid w:val="00430558"/>
    <w:rsid w:val="00436081"/>
    <w:rsid w:val="00440CB9"/>
    <w:rsid w:val="004552F9"/>
    <w:rsid w:val="004618A4"/>
    <w:rsid w:val="00483AF9"/>
    <w:rsid w:val="00492182"/>
    <w:rsid w:val="0049221C"/>
    <w:rsid w:val="004A717E"/>
    <w:rsid w:val="005178CD"/>
    <w:rsid w:val="005545B6"/>
    <w:rsid w:val="0056305F"/>
    <w:rsid w:val="005830B5"/>
    <w:rsid w:val="005E7308"/>
    <w:rsid w:val="005E7701"/>
    <w:rsid w:val="00633B77"/>
    <w:rsid w:val="0063625B"/>
    <w:rsid w:val="00641E2F"/>
    <w:rsid w:val="00657BAB"/>
    <w:rsid w:val="00685D64"/>
    <w:rsid w:val="006A7318"/>
    <w:rsid w:val="006C6C1C"/>
    <w:rsid w:val="006E5EEB"/>
    <w:rsid w:val="006F506E"/>
    <w:rsid w:val="00786030"/>
    <w:rsid w:val="00793930"/>
    <w:rsid w:val="007A33A2"/>
    <w:rsid w:val="007B3E30"/>
    <w:rsid w:val="007D746A"/>
    <w:rsid w:val="007E3E47"/>
    <w:rsid w:val="007F3648"/>
    <w:rsid w:val="008062D2"/>
    <w:rsid w:val="00844155"/>
    <w:rsid w:val="00860074"/>
    <w:rsid w:val="008931EE"/>
    <w:rsid w:val="00912199"/>
    <w:rsid w:val="00985200"/>
    <w:rsid w:val="009D1AEB"/>
    <w:rsid w:val="009D44EC"/>
    <w:rsid w:val="00A15AED"/>
    <w:rsid w:val="00A25FA8"/>
    <w:rsid w:val="00A455EB"/>
    <w:rsid w:val="00A47FF8"/>
    <w:rsid w:val="00A51735"/>
    <w:rsid w:val="00AC2669"/>
    <w:rsid w:val="00AD3694"/>
    <w:rsid w:val="00AD5087"/>
    <w:rsid w:val="00AE6581"/>
    <w:rsid w:val="00B40EF9"/>
    <w:rsid w:val="00B42F3C"/>
    <w:rsid w:val="00B83973"/>
    <w:rsid w:val="00BA135C"/>
    <w:rsid w:val="00BC42DE"/>
    <w:rsid w:val="00C22107"/>
    <w:rsid w:val="00C2761B"/>
    <w:rsid w:val="00C4401E"/>
    <w:rsid w:val="00C61240"/>
    <w:rsid w:val="00C859C5"/>
    <w:rsid w:val="00C97D7B"/>
    <w:rsid w:val="00D06F0C"/>
    <w:rsid w:val="00D11ADE"/>
    <w:rsid w:val="00D149FC"/>
    <w:rsid w:val="00D420EF"/>
    <w:rsid w:val="00D46926"/>
    <w:rsid w:val="00D67041"/>
    <w:rsid w:val="00DF2B3A"/>
    <w:rsid w:val="00EA0546"/>
    <w:rsid w:val="00EA52D5"/>
    <w:rsid w:val="00EE280F"/>
    <w:rsid w:val="00F67BBD"/>
    <w:rsid w:val="00F85C79"/>
    <w:rsid w:val="00F92C68"/>
    <w:rsid w:val="00F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773E9"/>
    <w:rPr>
      <w:i/>
      <w:iCs/>
    </w:rPr>
  </w:style>
  <w:style w:type="paragraph" w:customStyle="1" w:styleId="nagwek10">
    <w:name w:val="nagłówek 1"/>
    <w:basedOn w:val="Bezodstpw"/>
    <w:link w:val="nagwek1Znak0"/>
    <w:rsid w:val="002773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0">
    <w:name w:val="nagłówek 1 Znak"/>
    <w:basedOn w:val="Domylnaczcionkaakapitu"/>
    <w:link w:val="nagwek10"/>
    <w:rsid w:val="0027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basedOn w:val="Domylnaczcionkaakapitu"/>
    <w:link w:val="Akapitzlist"/>
    <w:uiPriority w:val="34"/>
    <w:locked/>
    <w:rsid w:val="003908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7C43-8231-4474-9784-B8F1571F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stacji Ożarów Mazowiecki PLK rozpoczynają przebudowę</dc:title>
  <dc:subject/>
  <dc:creator>Kundzicz Adam</dc:creator>
  <cp:keywords/>
  <dc:description/>
  <cp:lastModifiedBy>Znajewska-Pawluk Anna</cp:lastModifiedBy>
  <cp:revision>4</cp:revision>
  <cp:lastPrinted>2022-03-01T09:12:00Z</cp:lastPrinted>
  <dcterms:created xsi:type="dcterms:W3CDTF">2022-03-08T09:00:00Z</dcterms:created>
  <dcterms:modified xsi:type="dcterms:W3CDTF">2022-03-08T10:24:00Z</dcterms:modified>
</cp:coreProperties>
</file>