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Default="00715129"/>
    <w:p w:rsidR="00685A82" w:rsidRDefault="00685A82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Gorzów Wielkopolski</w:t>
      </w:r>
      <w:r>
        <w:rPr>
          <w:rFonts w:ascii="Arial" w:eastAsia="Calibri" w:hAnsi="Arial" w:cs="Arial"/>
        </w:rPr>
        <w:t xml:space="preserve">, 10 maja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B3281D" w:rsidRPr="00B4401C" w:rsidRDefault="00B3281D" w:rsidP="002A536A">
      <w:pPr>
        <w:spacing w:line="276" w:lineRule="auto"/>
        <w:jc w:val="right"/>
        <w:rPr>
          <w:rFonts w:ascii="Arial" w:eastAsia="Calibri" w:hAnsi="Arial" w:cs="Arial"/>
        </w:rPr>
      </w:pP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BB55CF" w:rsidRDefault="006920FA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Znów w</w:t>
      </w:r>
      <w:r w:rsidR="00685A82">
        <w:rPr>
          <w:rFonts w:ascii="Arial" w:eastAsia="Calibri" w:hAnsi="Arial" w:cs="Arial"/>
          <w:b/>
        </w:rPr>
        <w:t xml:space="preserve"> Gorzowie Wielkopolskim </w:t>
      </w:r>
      <w:r w:rsidR="00BB55CF">
        <w:rPr>
          <w:rFonts w:ascii="Arial" w:eastAsia="Calibri" w:hAnsi="Arial" w:cs="Arial"/>
          <w:b/>
        </w:rPr>
        <w:t>z pociągów</w:t>
      </w:r>
      <w:r w:rsidR="005C3D5F">
        <w:rPr>
          <w:rFonts w:ascii="Arial" w:eastAsia="Calibri" w:hAnsi="Arial" w:cs="Arial"/>
          <w:b/>
        </w:rPr>
        <w:t xml:space="preserve"> na estakadzie zobaczymy miasto</w:t>
      </w:r>
    </w:p>
    <w:p w:rsidR="00672B79" w:rsidRDefault="006B3AD8" w:rsidP="00520AB8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Trwają ostatnie prace na estakadzie w Gorzowie Wielkopolskim. </w:t>
      </w:r>
      <w:r w:rsidR="00520AB8">
        <w:rPr>
          <w:rFonts w:ascii="Arial" w:eastAsia="Calibri" w:hAnsi="Arial" w:cs="Arial"/>
          <w:b/>
        </w:rPr>
        <w:t>Z</w:t>
      </w:r>
      <w:r>
        <w:rPr>
          <w:rFonts w:ascii="Arial" w:eastAsia="Calibri" w:hAnsi="Arial" w:cs="Arial"/>
          <w:b/>
        </w:rPr>
        <w:t xml:space="preserve">a miesiąc </w:t>
      </w:r>
      <w:r w:rsidR="00520AB8">
        <w:rPr>
          <w:rFonts w:ascii="Arial" w:eastAsia="Calibri" w:hAnsi="Arial" w:cs="Arial"/>
          <w:b/>
        </w:rPr>
        <w:t>historycznym obiektem, ale wzmocnionym i dostosowanym do współczesnych potrzeb kolei</w:t>
      </w:r>
      <w:r w:rsidR="00BB55CF">
        <w:rPr>
          <w:rFonts w:ascii="Arial" w:eastAsia="Calibri" w:hAnsi="Arial" w:cs="Arial"/>
          <w:b/>
        </w:rPr>
        <w:t>,</w:t>
      </w:r>
      <w:r w:rsidR="00520AB8">
        <w:rPr>
          <w:rFonts w:ascii="Arial" w:eastAsia="Calibri" w:hAnsi="Arial" w:cs="Arial"/>
          <w:b/>
        </w:rPr>
        <w:t xml:space="preserve"> pojadą pociągi</w:t>
      </w:r>
      <w:r>
        <w:rPr>
          <w:rFonts w:ascii="Arial" w:eastAsia="Calibri" w:hAnsi="Arial" w:cs="Arial"/>
          <w:b/>
        </w:rPr>
        <w:t xml:space="preserve">. </w:t>
      </w:r>
      <w:r w:rsidR="00520AB8">
        <w:rPr>
          <w:rFonts w:ascii="Arial" w:eastAsia="Calibri" w:hAnsi="Arial" w:cs="Arial"/>
          <w:b/>
        </w:rPr>
        <w:t>Modernizacja</w:t>
      </w:r>
      <w:r w:rsidR="00624D19">
        <w:rPr>
          <w:rFonts w:ascii="Arial" w:eastAsia="Calibri" w:hAnsi="Arial" w:cs="Arial"/>
          <w:b/>
        </w:rPr>
        <w:t>,</w:t>
      </w:r>
      <w:r w:rsidR="008B31C5">
        <w:rPr>
          <w:rFonts w:ascii="Arial" w:eastAsia="Calibri" w:hAnsi="Arial" w:cs="Arial"/>
          <w:b/>
        </w:rPr>
        <w:t xml:space="preserve"> realizowana</w:t>
      </w:r>
      <w:r w:rsidR="0057670A">
        <w:rPr>
          <w:rFonts w:ascii="Arial" w:eastAsia="Calibri" w:hAnsi="Arial" w:cs="Arial"/>
          <w:b/>
        </w:rPr>
        <w:t xml:space="preserve"> </w:t>
      </w:r>
      <w:r w:rsidR="00520AB8">
        <w:rPr>
          <w:rFonts w:ascii="Arial" w:eastAsia="Calibri" w:hAnsi="Arial" w:cs="Arial"/>
          <w:b/>
        </w:rPr>
        <w:t xml:space="preserve">jest </w:t>
      </w:r>
      <w:r w:rsidR="0057670A">
        <w:rPr>
          <w:rFonts w:ascii="Arial" w:eastAsia="Calibri" w:hAnsi="Arial" w:cs="Arial"/>
          <w:b/>
        </w:rPr>
        <w:t>przez PKP Polskie Linie Kolejowe S.A.</w:t>
      </w:r>
      <w:r w:rsidR="00672B79">
        <w:rPr>
          <w:rFonts w:ascii="Arial" w:eastAsia="Calibri" w:hAnsi="Arial" w:cs="Arial"/>
          <w:b/>
        </w:rPr>
        <w:t xml:space="preserve"> za 126 mln zł</w:t>
      </w:r>
      <w:r w:rsidR="00624D19">
        <w:rPr>
          <w:rFonts w:ascii="Arial" w:eastAsia="Calibri" w:hAnsi="Arial" w:cs="Arial"/>
          <w:b/>
        </w:rPr>
        <w:t>,</w:t>
      </w:r>
      <w:r w:rsidR="0057670A">
        <w:rPr>
          <w:rFonts w:ascii="Arial" w:eastAsia="Calibri" w:hAnsi="Arial" w:cs="Arial"/>
          <w:b/>
        </w:rPr>
        <w:t xml:space="preserve"> </w:t>
      </w:r>
      <w:r w:rsidR="00520AB8">
        <w:rPr>
          <w:rFonts w:ascii="Arial" w:eastAsia="Calibri" w:hAnsi="Arial" w:cs="Arial"/>
          <w:b/>
        </w:rPr>
        <w:t>pr</w:t>
      </w:r>
      <w:r w:rsidR="005C3D5F">
        <w:rPr>
          <w:rFonts w:ascii="Arial" w:eastAsia="Calibri" w:hAnsi="Arial" w:cs="Arial"/>
          <w:b/>
        </w:rPr>
        <w:t xml:space="preserve">zy współfinansowaniu ze środków </w:t>
      </w:r>
      <w:r w:rsidR="00520AB8">
        <w:rPr>
          <w:rFonts w:ascii="Arial" w:eastAsia="Calibri" w:hAnsi="Arial" w:cs="Arial"/>
          <w:b/>
        </w:rPr>
        <w:t xml:space="preserve">unijnych POIiŚ. Inwestycja </w:t>
      </w:r>
      <w:r w:rsidR="00EB2280">
        <w:rPr>
          <w:rFonts w:ascii="Arial" w:eastAsia="Calibri" w:hAnsi="Arial" w:cs="Arial"/>
          <w:b/>
        </w:rPr>
        <w:t xml:space="preserve">ułatwi i zwiększy możliwość </w:t>
      </w:r>
      <w:r w:rsidR="00520AB8">
        <w:rPr>
          <w:rFonts w:ascii="Arial" w:eastAsia="Calibri" w:hAnsi="Arial" w:cs="Arial"/>
          <w:b/>
        </w:rPr>
        <w:t>podróż</w:t>
      </w:r>
      <w:r w:rsidR="00EB2280">
        <w:rPr>
          <w:rFonts w:ascii="Arial" w:eastAsia="Calibri" w:hAnsi="Arial" w:cs="Arial"/>
          <w:b/>
        </w:rPr>
        <w:t>y w</w:t>
      </w:r>
      <w:r w:rsidR="00520AB8">
        <w:rPr>
          <w:rFonts w:ascii="Arial" w:eastAsia="Calibri" w:hAnsi="Arial" w:cs="Arial"/>
          <w:b/>
        </w:rPr>
        <w:t xml:space="preserve"> regionie i mieście</w:t>
      </w:r>
      <w:r w:rsidR="00672B79">
        <w:rPr>
          <w:rFonts w:ascii="Arial" w:eastAsia="Calibri" w:hAnsi="Arial" w:cs="Arial"/>
          <w:b/>
        </w:rPr>
        <w:t xml:space="preserve"> </w:t>
      </w:r>
      <w:r w:rsidR="005C3D5F">
        <w:rPr>
          <w:rFonts w:ascii="Arial" w:eastAsia="Calibri" w:hAnsi="Arial" w:cs="Arial"/>
          <w:b/>
        </w:rPr>
        <w:t>.</w:t>
      </w:r>
    </w:p>
    <w:p w:rsidR="00713AE2" w:rsidRDefault="00B9587A" w:rsidP="00520AB8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Pociągi </w:t>
      </w:r>
      <w:r w:rsidR="00EB2280">
        <w:rPr>
          <w:rFonts w:ascii="Arial" w:eastAsia="Calibri" w:hAnsi="Arial" w:cs="Arial"/>
        </w:rPr>
        <w:t xml:space="preserve">z prędkością do 120 km/h pojadą </w:t>
      </w:r>
      <w:r>
        <w:rPr>
          <w:rFonts w:ascii="Arial" w:eastAsia="Calibri" w:hAnsi="Arial" w:cs="Arial"/>
        </w:rPr>
        <w:t xml:space="preserve">zmodernizowaną estakadą </w:t>
      </w:r>
      <w:r w:rsidRPr="00B9587A">
        <w:rPr>
          <w:rFonts w:ascii="Arial" w:eastAsia="Calibri" w:hAnsi="Arial" w:cs="Arial"/>
        </w:rPr>
        <w:t xml:space="preserve">od </w:t>
      </w:r>
      <w:r w:rsidRPr="00B9587A">
        <w:rPr>
          <w:rFonts w:ascii="Arial" w:eastAsia="Calibri" w:hAnsi="Arial" w:cs="Arial"/>
          <w:b/>
        </w:rPr>
        <w:t>9 czerwca</w:t>
      </w:r>
      <w:r w:rsidRPr="00B9587A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90198D">
        <w:rPr>
          <w:rFonts w:ascii="Arial" w:eastAsia="Calibri" w:hAnsi="Arial" w:cs="Arial"/>
        </w:rPr>
        <w:t xml:space="preserve">Sprawny i bezpieczny ruch zapewnią nowoczesne urządzenia sterowania. </w:t>
      </w:r>
      <w:r w:rsidR="00EB2280">
        <w:rPr>
          <w:rFonts w:ascii="Arial" w:eastAsia="Calibri" w:hAnsi="Arial" w:cs="Arial"/>
        </w:rPr>
        <w:t xml:space="preserve">Przygotowany jest </w:t>
      </w:r>
      <w:r w:rsidR="00761823">
        <w:rPr>
          <w:rFonts w:ascii="Arial" w:eastAsia="Calibri" w:hAnsi="Arial" w:cs="Arial"/>
        </w:rPr>
        <w:t xml:space="preserve">ponad </w:t>
      </w:r>
      <w:r w:rsidR="005C3D5F">
        <w:rPr>
          <w:rFonts w:ascii="Arial" w:eastAsia="Calibri" w:hAnsi="Arial" w:cs="Arial"/>
        </w:rPr>
        <w:br/>
      </w:r>
      <w:r w:rsidR="00761823">
        <w:rPr>
          <w:rFonts w:ascii="Arial" w:eastAsia="Calibri" w:hAnsi="Arial" w:cs="Arial"/>
        </w:rPr>
        <w:t xml:space="preserve">2 km </w:t>
      </w:r>
      <w:r w:rsidR="00EB2280">
        <w:rPr>
          <w:rFonts w:ascii="Arial" w:eastAsia="Calibri" w:hAnsi="Arial" w:cs="Arial"/>
        </w:rPr>
        <w:t xml:space="preserve">odcinek </w:t>
      </w:r>
      <w:r w:rsidR="00FA5228">
        <w:rPr>
          <w:rFonts w:ascii="Arial" w:eastAsia="Calibri" w:hAnsi="Arial" w:cs="Arial"/>
        </w:rPr>
        <w:t>now</w:t>
      </w:r>
      <w:r w:rsidR="00EB2280">
        <w:rPr>
          <w:rFonts w:ascii="Arial" w:eastAsia="Calibri" w:hAnsi="Arial" w:cs="Arial"/>
        </w:rPr>
        <w:t>ego</w:t>
      </w:r>
      <w:r w:rsidR="00FA5228">
        <w:rPr>
          <w:rFonts w:ascii="Arial" w:eastAsia="Calibri" w:hAnsi="Arial" w:cs="Arial"/>
        </w:rPr>
        <w:t xml:space="preserve"> tor</w:t>
      </w:r>
      <w:r w:rsidR="00EB2280">
        <w:rPr>
          <w:rFonts w:ascii="Arial" w:eastAsia="Calibri" w:hAnsi="Arial" w:cs="Arial"/>
        </w:rPr>
        <w:t>u</w:t>
      </w:r>
      <w:r w:rsidR="00FA5228">
        <w:rPr>
          <w:rFonts w:ascii="Arial" w:eastAsia="Calibri" w:hAnsi="Arial" w:cs="Arial"/>
        </w:rPr>
        <w:t xml:space="preserve"> z bezpodsypkową nawierzchnią. </w:t>
      </w:r>
      <w:r w:rsidR="00EB2280">
        <w:rPr>
          <w:rFonts w:ascii="Arial" w:eastAsia="Calibri" w:hAnsi="Arial" w:cs="Arial"/>
        </w:rPr>
        <w:t>S</w:t>
      </w:r>
      <w:r w:rsidR="009D1CE4">
        <w:rPr>
          <w:rFonts w:ascii="Arial" w:eastAsia="Calibri" w:hAnsi="Arial" w:cs="Arial"/>
        </w:rPr>
        <w:t>pecjaln</w:t>
      </w:r>
      <w:r w:rsidR="00EB2280">
        <w:rPr>
          <w:rFonts w:ascii="Arial" w:eastAsia="Calibri" w:hAnsi="Arial" w:cs="Arial"/>
        </w:rPr>
        <w:t>e</w:t>
      </w:r>
      <w:r w:rsidR="009D1CE4">
        <w:rPr>
          <w:rFonts w:ascii="Arial" w:eastAsia="Calibri" w:hAnsi="Arial" w:cs="Arial"/>
        </w:rPr>
        <w:t xml:space="preserve"> mat</w:t>
      </w:r>
      <w:r w:rsidR="00EB2280">
        <w:rPr>
          <w:rFonts w:ascii="Arial" w:eastAsia="Calibri" w:hAnsi="Arial" w:cs="Arial"/>
        </w:rPr>
        <w:t>y</w:t>
      </w:r>
      <w:r w:rsidR="009D1CE4">
        <w:rPr>
          <w:rFonts w:ascii="Arial" w:eastAsia="Calibri" w:hAnsi="Arial" w:cs="Arial"/>
        </w:rPr>
        <w:t xml:space="preserve"> wygłuszając</w:t>
      </w:r>
      <w:r w:rsidR="00EB2280">
        <w:rPr>
          <w:rFonts w:ascii="Arial" w:eastAsia="Calibri" w:hAnsi="Arial" w:cs="Arial"/>
        </w:rPr>
        <w:t>e</w:t>
      </w:r>
      <w:r w:rsidR="009D1CE4">
        <w:rPr>
          <w:rFonts w:ascii="Arial" w:eastAsia="Calibri" w:hAnsi="Arial" w:cs="Arial"/>
        </w:rPr>
        <w:t xml:space="preserve"> </w:t>
      </w:r>
      <w:r w:rsidR="00EB2280">
        <w:rPr>
          <w:rFonts w:ascii="Arial" w:eastAsia="Calibri" w:hAnsi="Arial" w:cs="Arial"/>
        </w:rPr>
        <w:t xml:space="preserve">mają ograniczyć </w:t>
      </w:r>
      <w:r w:rsidR="009D1CE4">
        <w:rPr>
          <w:rFonts w:ascii="Arial" w:eastAsia="Calibri" w:hAnsi="Arial" w:cs="Arial"/>
        </w:rPr>
        <w:t xml:space="preserve">hałas. </w:t>
      </w:r>
      <w:r w:rsidR="00EB2280">
        <w:rPr>
          <w:rFonts w:ascii="Arial" w:eastAsia="Calibri" w:hAnsi="Arial" w:cs="Arial"/>
        </w:rPr>
        <w:t xml:space="preserve">Wzmocniony obiekt ma większą wytrzymałość. </w:t>
      </w:r>
      <w:r w:rsidR="00C01069">
        <w:rPr>
          <w:rFonts w:ascii="Arial" w:eastAsia="Calibri" w:hAnsi="Arial" w:cs="Arial"/>
        </w:rPr>
        <w:t>Gruntownie odnowiono pięć wiaduktów estakady</w:t>
      </w:r>
      <w:r w:rsidR="00EB2280">
        <w:rPr>
          <w:rFonts w:ascii="Arial" w:eastAsia="Calibri" w:hAnsi="Arial" w:cs="Arial"/>
        </w:rPr>
        <w:t>, a właściwe wykonanie prac potwierdziły próby obciążeniowe. Poprawa estetyki i o</w:t>
      </w:r>
      <w:r w:rsidR="00DC468D">
        <w:rPr>
          <w:rFonts w:ascii="Arial" w:eastAsia="Calibri" w:hAnsi="Arial" w:cs="Arial"/>
        </w:rPr>
        <w:t xml:space="preserve">dtworzone </w:t>
      </w:r>
      <w:r w:rsidR="00EB2280">
        <w:rPr>
          <w:rFonts w:ascii="Arial" w:eastAsia="Calibri" w:hAnsi="Arial" w:cs="Arial"/>
        </w:rPr>
        <w:t xml:space="preserve">historyczne </w:t>
      </w:r>
      <w:r w:rsidR="00DC468D">
        <w:rPr>
          <w:rFonts w:ascii="Arial" w:eastAsia="Calibri" w:hAnsi="Arial" w:cs="Arial"/>
        </w:rPr>
        <w:t>elementy balustrad</w:t>
      </w:r>
      <w:r w:rsidR="0090198D">
        <w:rPr>
          <w:rFonts w:ascii="Arial" w:eastAsia="Calibri" w:hAnsi="Arial" w:cs="Arial"/>
        </w:rPr>
        <w:t xml:space="preserve"> powodują, że obiekt dobrze wpisze się w nadwarciańską panoramę Gorzowa.</w:t>
      </w:r>
      <w:r w:rsidR="00C4226F">
        <w:rPr>
          <w:rFonts w:ascii="Arial" w:eastAsia="Calibri" w:hAnsi="Arial" w:cs="Arial"/>
        </w:rPr>
        <w:t xml:space="preserve"> </w:t>
      </w:r>
    </w:p>
    <w:p w:rsidR="00996E40" w:rsidRDefault="0090198D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Winda, wiaty, informacja, monitoring na stacji </w:t>
      </w:r>
      <w:r w:rsidR="006B390B">
        <w:rPr>
          <w:rFonts w:ascii="Arial" w:eastAsia="Calibri" w:hAnsi="Arial" w:cs="Arial"/>
          <w:b/>
        </w:rPr>
        <w:t>Gorz</w:t>
      </w:r>
      <w:r>
        <w:rPr>
          <w:rFonts w:ascii="Arial" w:eastAsia="Calibri" w:hAnsi="Arial" w:cs="Arial"/>
          <w:b/>
        </w:rPr>
        <w:t>ów</w:t>
      </w:r>
      <w:r w:rsidR="006B390B">
        <w:rPr>
          <w:rFonts w:ascii="Arial" w:eastAsia="Calibri" w:hAnsi="Arial" w:cs="Arial"/>
          <w:b/>
        </w:rPr>
        <w:t xml:space="preserve"> </w:t>
      </w:r>
      <w:r w:rsidR="00575C0C">
        <w:rPr>
          <w:rFonts w:ascii="Arial" w:eastAsia="Calibri" w:hAnsi="Arial" w:cs="Arial"/>
          <w:b/>
        </w:rPr>
        <w:t>Wielkopolski</w:t>
      </w:r>
      <w:r>
        <w:rPr>
          <w:rFonts w:ascii="Arial" w:eastAsia="Calibri" w:hAnsi="Arial" w:cs="Arial"/>
          <w:b/>
        </w:rPr>
        <w:t xml:space="preserve"> </w:t>
      </w:r>
      <w:r w:rsidR="00996E40">
        <w:rPr>
          <w:rFonts w:ascii="Arial" w:eastAsia="Calibri" w:hAnsi="Arial" w:cs="Arial"/>
          <w:b/>
        </w:rPr>
        <w:t xml:space="preserve"> </w:t>
      </w:r>
    </w:p>
    <w:p w:rsidR="00BB55CF" w:rsidRDefault="00664F37" w:rsidP="00BB55CF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Podróżnym w</w:t>
      </w:r>
      <w:r w:rsidR="00701D25">
        <w:rPr>
          <w:rFonts w:ascii="Arial" w:eastAsia="Calibri" w:hAnsi="Arial" w:cs="Arial"/>
        </w:rPr>
        <w:t xml:space="preserve">yższy komfort </w:t>
      </w:r>
      <w:r w:rsidR="0090198D">
        <w:rPr>
          <w:rFonts w:ascii="Arial" w:eastAsia="Calibri" w:hAnsi="Arial" w:cs="Arial"/>
        </w:rPr>
        <w:t xml:space="preserve">obsługi </w:t>
      </w:r>
      <w:r w:rsidR="00701D25">
        <w:rPr>
          <w:rFonts w:ascii="Arial" w:eastAsia="Calibri" w:hAnsi="Arial" w:cs="Arial"/>
        </w:rPr>
        <w:t>zapewni</w:t>
      </w:r>
      <w:r w:rsidR="005B749D">
        <w:rPr>
          <w:rFonts w:ascii="Arial" w:eastAsia="Calibri" w:hAnsi="Arial" w:cs="Arial"/>
        </w:rPr>
        <w:t xml:space="preserve">ą </w:t>
      </w:r>
      <w:r w:rsidR="00D51238">
        <w:rPr>
          <w:rFonts w:ascii="Arial" w:eastAsia="Calibri" w:hAnsi="Arial" w:cs="Arial"/>
        </w:rPr>
        <w:t>zmodernizowane</w:t>
      </w:r>
      <w:r w:rsidR="005B749D">
        <w:rPr>
          <w:rFonts w:ascii="Arial" w:eastAsia="Calibri" w:hAnsi="Arial" w:cs="Arial"/>
        </w:rPr>
        <w:t xml:space="preserve"> perony. </w:t>
      </w:r>
      <w:r w:rsidR="00D51238">
        <w:rPr>
          <w:rFonts w:ascii="Arial" w:eastAsia="Calibri" w:hAnsi="Arial" w:cs="Arial"/>
        </w:rPr>
        <w:t xml:space="preserve">Na peronie nr 1 ułożono </w:t>
      </w:r>
      <w:r w:rsidR="0090198D">
        <w:rPr>
          <w:rFonts w:ascii="Arial" w:eastAsia="Calibri" w:hAnsi="Arial" w:cs="Arial"/>
        </w:rPr>
        <w:t>nową</w:t>
      </w:r>
      <w:r w:rsidR="00D51238">
        <w:rPr>
          <w:rFonts w:ascii="Arial" w:eastAsia="Calibri" w:hAnsi="Arial" w:cs="Arial"/>
        </w:rPr>
        <w:t xml:space="preserve"> nawierzchnię </w:t>
      </w:r>
      <w:r w:rsidR="007349C6">
        <w:rPr>
          <w:rFonts w:ascii="Arial" w:eastAsia="Calibri" w:hAnsi="Arial" w:cs="Arial"/>
        </w:rPr>
        <w:t>ze ścieżkami naprowadzającymi</w:t>
      </w:r>
      <w:r w:rsidR="00D51238">
        <w:rPr>
          <w:rFonts w:ascii="Arial" w:eastAsia="Calibri" w:hAnsi="Arial" w:cs="Arial"/>
        </w:rPr>
        <w:t>.</w:t>
      </w:r>
      <w:r w:rsidR="002B4B68">
        <w:rPr>
          <w:rFonts w:ascii="Arial" w:eastAsia="Calibri" w:hAnsi="Arial" w:cs="Arial"/>
        </w:rPr>
        <w:t xml:space="preserve"> Całkowicie przebudowany został nieczynny peron nr 2.</w:t>
      </w:r>
      <w:r w:rsidR="00075335">
        <w:rPr>
          <w:rFonts w:ascii="Arial" w:eastAsia="Calibri" w:hAnsi="Arial" w:cs="Arial"/>
        </w:rPr>
        <w:t xml:space="preserve"> </w:t>
      </w:r>
      <w:r w:rsidR="0090198D">
        <w:rPr>
          <w:rFonts w:ascii="Arial" w:eastAsia="Calibri" w:hAnsi="Arial" w:cs="Arial"/>
        </w:rPr>
        <w:t>W</w:t>
      </w:r>
      <w:r w:rsidR="00075335">
        <w:rPr>
          <w:rFonts w:ascii="Arial" w:eastAsia="Calibri" w:hAnsi="Arial" w:cs="Arial"/>
        </w:rPr>
        <w:t xml:space="preserve">ykonawca kończy montaż nowej wiaty. </w:t>
      </w:r>
      <w:r w:rsidR="0004005E">
        <w:rPr>
          <w:rFonts w:ascii="Arial" w:eastAsia="Calibri" w:hAnsi="Arial" w:cs="Arial"/>
        </w:rPr>
        <w:t xml:space="preserve">Z myślą o podróżnych </w:t>
      </w:r>
      <w:r w:rsidR="0090198D">
        <w:rPr>
          <w:rFonts w:ascii="Arial" w:eastAsia="Calibri" w:hAnsi="Arial" w:cs="Arial"/>
        </w:rPr>
        <w:t xml:space="preserve">przygotowano </w:t>
      </w:r>
      <w:r w:rsidR="00466942">
        <w:rPr>
          <w:rFonts w:ascii="Arial" w:eastAsia="Calibri" w:hAnsi="Arial" w:cs="Arial"/>
        </w:rPr>
        <w:t>tablice informacyjne</w:t>
      </w:r>
      <w:r w:rsidR="005866C4">
        <w:rPr>
          <w:rFonts w:ascii="Arial" w:eastAsia="Calibri" w:hAnsi="Arial" w:cs="Arial"/>
        </w:rPr>
        <w:t xml:space="preserve"> </w:t>
      </w:r>
      <w:r w:rsidR="00466942">
        <w:rPr>
          <w:rFonts w:ascii="Arial" w:eastAsia="Calibri" w:hAnsi="Arial" w:cs="Arial"/>
        </w:rPr>
        <w:t xml:space="preserve">wyświetlające </w:t>
      </w:r>
      <w:r w:rsidR="005866C4">
        <w:rPr>
          <w:rFonts w:ascii="Arial" w:eastAsia="Calibri" w:hAnsi="Arial" w:cs="Arial"/>
        </w:rPr>
        <w:t xml:space="preserve">bieżące </w:t>
      </w:r>
      <w:r w:rsidR="00244753">
        <w:rPr>
          <w:rFonts w:ascii="Arial" w:eastAsia="Calibri" w:hAnsi="Arial" w:cs="Arial"/>
        </w:rPr>
        <w:t xml:space="preserve">komunikaty o przyjazdach </w:t>
      </w:r>
      <w:r w:rsidR="005C3D5F">
        <w:rPr>
          <w:rFonts w:ascii="Arial" w:eastAsia="Calibri" w:hAnsi="Arial" w:cs="Arial"/>
        </w:rPr>
        <w:br/>
      </w:r>
      <w:r w:rsidR="00244753">
        <w:rPr>
          <w:rFonts w:ascii="Arial" w:eastAsia="Calibri" w:hAnsi="Arial" w:cs="Arial"/>
        </w:rPr>
        <w:t xml:space="preserve">i odjazdach pociągów. </w:t>
      </w:r>
      <w:r w:rsidR="0090198D">
        <w:rPr>
          <w:rFonts w:ascii="Arial" w:eastAsia="Calibri" w:hAnsi="Arial" w:cs="Arial"/>
        </w:rPr>
        <w:t>O</w:t>
      </w:r>
      <w:r w:rsidR="00BF4A97">
        <w:rPr>
          <w:rFonts w:ascii="Arial" w:eastAsia="Calibri" w:hAnsi="Arial" w:cs="Arial"/>
        </w:rPr>
        <w:t>sobom o</w:t>
      </w:r>
      <w:r w:rsidR="00D3165D">
        <w:rPr>
          <w:rFonts w:ascii="Arial" w:eastAsia="Calibri" w:hAnsi="Arial" w:cs="Arial"/>
        </w:rPr>
        <w:t xml:space="preserve"> ograniczonej mo</w:t>
      </w:r>
      <w:r w:rsidR="0090198D">
        <w:rPr>
          <w:rFonts w:ascii="Arial" w:eastAsia="Calibri" w:hAnsi="Arial" w:cs="Arial"/>
        </w:rPr>
        <w:t>żliwości poruszania się winda ułatwi dostęp do peronu</w:t>
      </w:r>
      <w:r w:rsidR="00BF4A97">
        <w:rPr>
          <w:rFonts w:ascii="Arial" w:eastAsia="Calibri" w:hAnsi="Arial" w:cs="Arial"/>
        </w:rPr>
        <w:t xml:space="preserve">. </w:t>
      </w:r>
      <w:r w:rsidR="0090198D">
        <w:rPr>
          <w:rFonts w:ascii="Arial" w:eastAsia="Calibri" w:hAnsi="Arial" w:cs="Arial"/>
        </w:rPr>
        <w:t>Bezpieczeństwo poprawi monitoring i</w:t>
      </w:r>
      <w:r w:rsidR="0090198D" w:rsidRPr="00466942">
        <w:rPr>
          <w:rFonts w:ascii="Arial" w:eastAsia="Calibri" w:hAnsi="Arial" w:cs="Arial"/>
        </w:rPr>
        <w:t xml:space="preserve"> </w:t>
      </w:r>
      <w:r w:rsidR="0090198D">
        <w:rPr>
          <w:rFonts w:ascii="Arial" w:eastAsia="Calibri" w:hAnsi="Arial" w:cs="Arial"/>
        </w:rPr>
        <w:t xml:space="preserve">nowoczesne oświetlenie LED. </w:t>
      </w:r>
    </w:p>
    <w:p w:rsidR="00BB55CF" w:rsidRDefault="00FC3F93" w:rsidP="00BB55CF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Podróżni pojadą z nowej platformy w kierunku Krzyża i dalej w stronę Piły lub Poznania, albo w kierunku Kostrzyna. </w:t>
      </w:r>
      <w:r w:rsidR="00BB55CF">
        <w:rPr>
          <w:rFonts w:ascii="Arial" w:eastAsia="Calibri" w:hAnsi="Arial" w:cs="Arial"/>
        </w:rPr>
        <w:t>Komunikację na stacji ułatwi przestronne przejście podziemne</w:t>
      </w:r>
      <w:r w:rsidR="006920FA">
        <w:rPr>
          <w:rFonts w:ascii="Arial" w:eastAsia="Calibri" w:hAnsi="Arial" w:cs="Arial"/>
        </w:rPr>
        <w:br/>
      </w:r>
      <w:r w:rsidR="00BB55CF">
        <w:rPr>
          <w:rFonts w:ascii="Arial" w:eastAsia="Calibri" w:hAnsi="Arial" w:cs="Arial"/>
        </w:rPr>
        <w:t xml:space="preserve"> z budynku dworca na perony. Wzmocniono w nim ściany i sufity. Kończy się układanie kafli podkreślających historyczny charakter obiektu. </w:t>
      </w:r>
    </w:p>
    <w:p w:rsidR="00BB55CF" w:rsidRDefault="0090198D" w:rsidP="00520AB8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stacji</w:t>
      </w:r>
      <w:r w:rsidRPr="0090198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gotowe są także nowe tory</w:t>
      </w:r>
      <w:r w:rsidR="00BB55CF">
        <w:rPr>
          <w:rFonts w:ascii="Arial" w:eastAsia="Calibri" w:hAnsi="Arial" w:cs="Arial"/>
        </w:rPr>
        <w:t xml:space="preserve"> i rozjazdy</w:t>
      </w:r>
      <w:r>
        <w:rPr>
          <w:rFonts w:ascii="Arial" w:eastAsia="Calibri" w:hAnsi="Arial" w:cs="Arial"/>
        </w:rPr>
        <w:t>, które ułatwią mijanie się pociągów</w:t>
      </w:r>
      <w:r w:rsidR="006920FA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na jednotorowym odcinku linii kolejowej. </w:t>
      </w:r>
    </w:p>
    <w:p w:rsidR="00BB55CF" w:rsidRDefault="00BB55CF" w:rsidP="00520AB8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</w:p>
    <w:p w:rsidR="00A15BC5" w:rsidRDefault="00BB55CF" w:rsidP="00520AB8">
      <w:pPr>
        <w:tabs>
          <w:tab w:val="left" w:pos="5529"/>
        </w:tabs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</w:t>
      </w:r>
      <w:r w:rsidR="00243B20">
        <w:rPr>
          <w:rFonts w:ascii="Arial" w:eastAsia="Calibri" w:hAnsi="Arial" w:cs="Arial"/>
        </w:rPr>
        <w:t xml:space="preserve"> maju skończą się prace wykończeniowe w części nisz estakady. </w:t>
      </w:r>
      <w:r w:rsidR="009B366B">
        <w:rPr>
          <w:rFonts w:ascii="Arial" w:eastAsia="Calibri" w:hAnsi="Arial" w:cs="Arial"/>
        </w:rPr>
        <w:t>U</w:t>
      </w:r>
      <w:r w:rsidR="001D5F98">
        <w:rPr>
          <w:rFonts w:ascii="Arial" w:eastAsia="Calibri" w:hAnsi="Arial" w:cs="Arial"/>
        </w:rPr>
        <w:t>zupełniono</w:t>
      </w:r>
      <w:r w:rsidR="009B366B">
        <w:rPr>
          <w:rFonts w:ascii="Arial" w:eastAsia="Calibri" w:hAnsi="Arial" w:cs="Arial"/>
        </w:rPr>
        <w:t xml:space="preserve"> w nich</w:t>
      </w:r>
      <w:r w:rsidR="001D5F9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brakujące elementy, </w:t>
      </w:r>
      <w:r w:rsidR="001D5F98">
        <w:rPr>
          <w:rFonts w:ascii="Arial" w:eastAsia="Calibri" w:hAnsi="Arial" w:cs="Arial"/>
        </w:rPr>
        <w:t xml:space="preserve">wymienione zostały instalacje. </w:t>
      </w:r>
      <w:r w:rsidR="00243B20">
        <w:rPr>
          <w:rFonts w:ascii="Arial" w:eastAsia="Calibri" w:hAnsi="Arial" w:cs="Arial"/>
        </w:rPr>
        <w:t xml:space="preserve">Pomieszczenia będą </w:t>
      </w:r>
      <w:r w:rsidR="000158F6">
        <w:rPr>
          <w:rFonts w:ascii="Arial" w:eastAsia="Calibri" w:hAnsi="Arial" w:cs="Arial"/>
        </w:rPr>
        <w:t>sukcesywnie przekazywane najemcom</w:t>
      </w:r>
      <w:r>
        <w:rPr>
          <w:rFonts w:ascii="Arial" w:eastAsia="Calibri" w:hAnsi="Arial" w:cs="Arial"/>
        </w:rPr>
        <w:t>, prowadzącym działalność wpi</w:t>
      </w:r>
      <w:r w:rsidR="00C14CDE">
        <w:rPr>
          <w:rFonts w:ascii="Arial" w:eastAsia="Calibri" w:hAnsi="Arial" w:cs="Arial"/>
        </w:rPr>
        <w:t>sując</w:t>
      </w:r>
      <w:r>
        <w:rPr>
          <w:rFonts w:ascii="Arial" w:eastAsia="Calibri" w:hAnsi="Arial" w:cs="Arial"/>
        </w:rPr>
        <w:t>ą</w:t>
      </w:r>
      <w:r w:rsidR="00C14CDE">
        <w:rPr>
          <w:rFonts w:ascii="Arial" w:eastAsia="Calibri" w:hAnsi="Arial" w:cs="Arial"/>
        </w:rPr>
        <w:t xml:space="preserve"> się w charakter nadwarciańskich bulwarów. </w:t>
      </w:r>
      <w:r>
        <w:rPr>
          <w:rFonts w:ascii="Arial" w:eastAsia="Calibri" w:hAnsi="Arial" w:cs="Arial"/>
        </w:rPr>
        <w:t>P</w:t>
      </w:r>
      <w:r w:rsidR="00B76359">
        <w:rPr>
          <w:rFonts w:ascii="Arial" w:eastAsia="Calibri" w:hAnsi="Arial" w:cs="Arial"/>
        </w:rPr>
        <w:t xml:space="preserve">race </w:t>
      </w:r>
      <w:r w:rsidR="008359FE">
        <w:rPr>
          <w:rFonts w:ascii="Arial" w:eastAsia="Calibri" w:hAnsi="Arial" w:cs="Arial"/>
        </w:rPr>
        <w:t>w niszach</w:t>
      </w:r>
      <w:r w:rsidR="00B76359">
        <w:rPr>
          <w:rFonts w:ascii="Arial" w:eastAsia="Calibri" w:hAnsi="Arial" w:cs="Arial"/>
        </w:rPr>
        <w:t xml:space="preserve"> planowane są do września. </w:t>
      </w:r>
    </w:p>
    <w:p w:rsidR="00624091" w:rsidRDefault="006920FA" w:rsidP="00520A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Mury, tory i nowy przystanek </w:t>
      </w:r>
    </w:p>
    <w:p w:rsidR="00220AE4" w:rsidRDefault="00220AE4" w:rsidP="00220A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Renowacja estakady była skomplikowanym zadaniem ze względu na charakter i położenie obiektu w ścisłym centrum miasta. Konieczne było przeprowadzenie dodatkowych</w:t>
      </w:r>
      <w:r>
        <w:rPr>
          <w:rFonts w:ascii="Arial" w:hAnsi="Arial" w:cs="Arial"/>
        </w:rPr>
        <w:br/>
        <w:t xml:space="preserve"> i czasochłonnych prac, których nie można było przewidzieć. </w:t>
      </w:r>
    </w:p>
    <w:p w:rsidR="00220AE4" w:rsidRDefault="00BB55CF" w:rsidP="00520A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</w:t>
      </w:r>
      <w:r w:rsidR="0070438E">
        <w:rPr>
          <w:rFonts w:ascii="Arial" w:hAnsi="Arial" w:cs="Arial"/>
        </w:rPr>
        <w:t>PKP Polski</w:t>
      </w:r>
      <w:r>
        <w:rPr>
          <w:rFonts w:ascii="Arial" w:hAnsi="Arial" w:cs="Arial"/>
        </w:rPr>
        <w:t>ch</w:t>
      </w:r>
      <w:r w:rsidR="0070438E">
        <w:rPr>
          <w:rFonts w:ascii="Arial" w:hAnsi="Arial" w:cs="Arial"/>
        </w:rPr>
        <w:t xml:space="preserve"> Lini</w:t>
      </w:r>
      <w:r>
        <w:rPr>
          <w:rFonts w:ascii="Arial" w:hAnsi="Arial" w:cs="Arial"/>
        </w:rPr>
        <w:t>i</w:t>
      </w:r>
      <w:r w:rsidR="0070438E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ych</w:t>
      </w:r>
      <w:r w:rsidR="0070438E">
        <w:rPr>
          <w:rFonts w:ascii="Arial" w:hAnsi="Arial" w:cs="Arial"/>
        </w:rPr>
        <w:t xml:space="preserve"> S.A. </w:t>
      </w:r>
      <w:r w:rsidR="00BA3F5B">
        <w:rPr>
          <w:rFonts w:ascii="Arial" w:hAnsi="Arial" w:cs="Arial"/>
        </w:rPr>
        <w:t>gruntownie przebudowa</w:t>
      </w:r>
      <w:r w:rsidR="00220AE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e</w:t>
      </w:r>
      <w:r w:rsidR="00220AE4">
        <w:rPr>
          <w:rFonts w:ascii="Arial" w:hAnsi="Arial" w:cs="Arial"/>
        </w:rPr>
        <w:t>s</w:t>
      </w:r>
      <w:r>
        <w:rPr>
          <w:rFonts w:ascii="Arial" w:hAnsi="Arial" w:cs="Arial"/>
        </w:rPr>
        <w:t>takadę</w:t>
      </w:r>
      <w:r w:rsidR="000633EA">
        <w:rPr>
          <w:rFonts w:ascii="Arial" w:hAnsi="Arial" w:cs="Arial"/>
        </w:rPr>
        <w:t>, zachowując je</w:t>
      </w:r>
      <w:r w:rsidR="00220AE4">
        <w:rPr>
          <w:rFonts w:ascii="Arial" w:hAnsi="Arial" w:cs="Arial"/>
        </w:rPr>
        <w:t>j</w:t>
      </w:r>
      <w:r w:rsidR="00BA3F5B">
        <w:rPr>
          <w:rFonts w:ascii="Arial" w:hAnsi="Arial" w:cs="Arial"/>
        </w:rPr>
        <w:t xml:space="preserve"> historyczne walory. </w:t>
      </w:r>
      <w:r w:rsidR="00B53E31">
        <w:rPr>
          <w:rFonts w:ascii="Arial" w:hAnsi="Arial" w:cs="Arial"/>
        </w:rPr>
        <w:t>Wymieniono ok. 3 km toru</w:t>
      </w:r>
      <w:r w:rsidR="007B67AE">
        <w:rPr>
          <w:rFonts w:ascii="Arial" w:hAnsi="Arial" w:cs="Arial"/>
        </w:rPr>
        <w:t xml:space="preserve">, pozostawiając możliwość </w:t>
      </w:r>
      <w:r w:rsidR="00220AE4">
        <w:rPr>
          <w:rFonts w:ascii="Arial" w:hAnsi="Arial" w:cs="Arial"/>
        </w:rPr>
        <w:t xml:space="preserve">elektryfikacji linii i </w:t>
      </w:r>
      <w:r w:rsidR="007B67AE">
        <w:rPr>
          <w:rFonts w:ascii="Arial" w:hAnsi="Arial" w:cs="Arial"/>
        </w:rPr>
        <w:t xml:space="preserve">dobudowania </w:t>
      </w:r>
      <w:r w:rsidR="00B53E31">
        <w:rPr>
          <w:rFonts w:ascii="Arial" w:hAnsi="Arial" w:cs="Arial"/>
        </w:rPr>
        <w:t xml:space="preserve">drugiego toru. </w:t>
      </w:r>
      <w:r w:rsidR="004A0835">
        <w:rPr>
          <w:rFonts w:ascii="Arial" w:hAnsi="Arial" w:cs="Arial"/>
        </w:rPr>
        <w:t xml:space="preserve">Wyremontowano </w:t>
      </w:r>
      <w:r w:rsidR="00B53E31">
        <w:rPr>
          <w:rFonts w:ascii="Arial" w:hAnsi="Arial" w:cs="Arial"/>
        </w:rPr>
        <w:t xml:space="preserve">51 nisz i </w:t>
      </w:r>
      <w:r w:rsidR="00504B53">
        <w:rPr>
          <w:rFonts w:ascii="Arial" w:hAnsi="Arial" w:cs="Arial"/>
        </w:rPr>
        <w:t>pię</w:t>
      </w:r>
      <w:r w:rsidR="004A0835">
        <w:rPr>
          <w:rFonts w:ascii="Arial" w:hAnsi="Arial" w:cs="Arial"/>
        </w:rPr>
        <w:t>ć</w:t>
      </w:r>
      <w:r w:rsidR="00504B53">
        <w:rPr>
          <w:rFonts w:ascii="Arial" w:hAnsi="Arial" w:cs="Arial"/>
        </w:rPr>
        <w:t xml:space="preserve"> </w:t>
      </w:r>
      <w:r w:rsidR="00F34308">
        <w:rPr>
          <w:rFonts w:ascii="Arial" w:hAnsi="Arial" w:cs="Arial"/>
        </w:rPr>
        <w:t xml:space="preserve">stalowych </w:t>
      </w:r>
      <w:r w:rsidR="00504B53">
        <w:rPr>
          <w:rFonts w:ascii="Arial" w:hAnsi="Arial" w:cs="Arial"/>
        </w:rPr>
        <w:t xml:space="preserve">wiaduktów nad ulicami: Herberta, Chrobrego, Wodną i </w:t>
      </w:r>
      <w:r w:rsidR="00A13F05">
        <w:rPr>
          <w:rFonts w:ascii="Arial" w:hAnsi="Arial" w:cs="Arial"/>
        </w:rPr>
        <w:t>G</w:t>
      </w:r>
      <w:r w:rsidR="00504B53">
        <w:rPr>
          <w:rFonts w:ascii="Arial" w:hAnsi="Arial" w:cs="Arial"/>
        </w:rPr>
        <w:t>arbary oraz w rejonie ul. Spichrzowej.</w:t>
      </w:r>
      <w:r w:rsidR="0070640A">
        <w:rPr>
          <w:rFonts w:ascii="Arial" w:hAnsi="Arial" w:cs="Arial"/>
        </w:rPr>
        <w:t xml:space="preserve"> </w:t>
      </w:r>
      <w:r w:rsidR="004715A9">
        <w:rPr>
          <w:rFonts w:ascii="Arial" w:hAnsi="Arial" w:cs="Arial"/>
        </w:rPr>
        <w:t xml:space="preserve">Prace objęły też ściany estakady i </w:t>
      </w:r>
      <w:r w:rsidR="00220AE4">
        <w:rPr>
          <w:rFonts w:ascii="Arial" w:hAnsi="Arial" w:cs="Arial"/>
        </w:rPr>
        <w:t xml:space="preserve">wzmocnienie </w:t>
      </w:r>
      <w:r w:rsidR="004715A9">
        <w:rPr>
          <w:rFonts w:ascii="Arial" w:hAnsi="Arial" w:cs="Arial"/>
        </w:rPr>
        <w:t>mur</w:t>
      </w:r>
      <w:r w:rsidR="00220AE4">
        <w:rPr>
          <w:rFonts w:ascii="Arial" w:hAnsi="Arial" w:cs="Arial"/>
        </w:rPr>
        <w:t xml:space="preserve">ów </w:t>
      </w:r>
      <w:r w:rsidR="004715A9">
        <w:rPr>
          <w:rFonts w:ascii="Arial" w:hAnsi="Arial" w:cs="Arial"/>
        </w:rPr>
        <w:t>oporow</w:t>
      </w:r>
      <w:r w:rsidR="00220AE4">
        <w:rPr>
          <w:rFonts w:ascii="Arial" w:hAnsi="Arial" w:cs="Arial"/>
        </w:rPr>
        <w:t xml:space="preserve">ych. </w:t>
      </w:r>
    </w:p>
    <w:p w:rsidR="00BA3F5B" w:rsidRDefault="00220AE4" w:rsidP="00520A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A7B21">
        <w:rPr>
          <w:rFonts w:ascii="Arial" w:hAnsi="Arial" w:cs="Arial"/>
        </w:rPr>
        <w:t>owy przystanek Gorzów Wielkopolski Wschodni, który powstał w ramach inwestycji w 2017r.</w:t>
      </w:r>
      <w:r>
        <w:rPr>
          <w:rFonts w:ascii="Arial" w:hAnsi="Arial" w:cs="Arial"/>
        </w:rPr>
        <w:t>,</w:t>
      </w:r>
      <w:r w:rsidR="002A7B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ułat</w:t>
      </w:r>
      <w:r w:rsidR="005C3D5F">
        <w:rPr>
          <w:rFonts w:ascii="Arial" w:hAnsi="Arial" w:cs="Arial"/>
        </w:rPr>
        <w:t>wił mieszkańcom dostęp do kolei.</w:t>
      </w:r>
    </w:p>
    <w:p w:rsidR="00BC0EA9" w:rsidRPr="00624091" w:rsidRDefault="00CE3644" w:rsidP="00520AB8">
      <w:pPr>
        <w:spacing w:line="360" w:lineRule="auto"/>
        <w:jc w:val="both"/>
        <w:rPr>
          <w:rFonts w:ascii="Arial" w:hAnsi="Arial" w:cs="Arial"/>
        </w:rPr>
      </w:pPr>
      <w:r w:rsidRPr="00220AE4">
        <w:rPr>
          <w:rFonts w:ascii="Arial" w:hAnsi="Arial" w:cs="Arial"/>
          <w:b/>
        </w:rPr>
        <w:t>Estakada w Gorzowie Wielkopolskim</w:t>
      </w:r>
      <w:r>
        <w:rPr>
          <w:rFonts w:ascii="Arial" w:hAnsi="Arial" w:cs="Arial"/>
        </w:rPr>
        <w:t xml:space="preserve"> </w:t>
      </w:r>
      <w:r w:rsidR="00BC0EA9">
        <w:rPr>
          <w:rFonts w:ascii="Arial" w:hAnsi="Arial" w:cs="Arial"/>
        </w:rPr>
        <w:t>jest jednym z najdłuższych tego typu obiektów</w:t>
      </w:r>
      <w:r w:rsidR="00220AE4">
        <w:rPr>
          <w:rFonts w:ascii="Arial" w:hAnsi="Arial" w:cs="Arial"/>
        </w:rPr>
        <w:br/>
      </w:r>
      <w:r w:rsidR="00BC0EA9">
        <w:rPr>
          <w:rFonts w:ascii="Arial" w:hAnsi="Arial" w:cs="Arial"/>
        </w:rPr>
        <w:t xml:space="preserve"> w Polsce. Powstała w latach 1905 – 1914. Ze względu na swój historyczny charakter </w:t>
      </w:r>
      <w:r>
        <w:rPr>
          <w:rFonts w:ascii="Arial" w:hAnsi="Arial" w:cs="Arial"/>
        </w:rPr>
        <w:t>została</w:t>
      </w:r>
      <w:r w:rsidR="00BC0EA9">
        <w:rPr>
          <w:rFonts w:ascii="Arial" w:hAnsi="Arial" w:cs="Arial"/>
        </w:rPr>
        <w:t xml:space="preserve"> wpisana do rejestru zabytków. Ma ogromne znaczenie dla komunikacji kolejowej między Tczewem a Kostrzynem. </w:t>
      </w:r>
    </w:p>
    <w:p w:rsidR="00220AE4" w:rsidRDefault="00CE3644" w:rsidP="00520A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modernizują obiekt </w:t>
      </w:r>
      <w:r w:rsidR="007521AA">
        <w:rPr>
          <w:rFonts w:ascii="Arial" w:hAnsi="Arial" w:cs="Arial"/>
        </w:rPr>
        <w:t xml:space="preserve">w ramach projektu </w:t>
      </w:r>
      <w:r w:rsidR="00FA40B6">
        <w:rPr>
          <w:rFonts w:ascii="Arial" w:hAnsi="Arial" w:cs="Arial"/>
        </w:rPr>
        <w:br/>
      </w:r>
      <w:r w:rsidR="007521AA">
        <w:rPr>
          <w:rFonts w:ascii="Arial" w:hAnsi="Arial" w:cs="Arial"/>
        </w:rPr>
        <w:t>„Poprawa stanu technicznego obiektów inżynieryjnych etap I – Modernizacja estakady kolejowej w Gorzowie Wielkopolskim”. Wartość pr</w:t>
      </w:r>
      <w:r>
        <w:rPr>
          <w:rFonts w:ascii="Arial" w:hAnsi="Arial" w:cs="Arial"/>
        </w:rPr>
        <w:t>ac to</w:t>
      </w:r>
      <w:r w:rsidR="00FA40B6">
        <w:rPr>
          <w:rFonts w:ascii="Arial" w:hAnsi="Arial" w:cs="Arial"/>
        </w:rPr>
        <w:t xml:space="preserve"> ponad 126 mln zł.</w:t>
      </w:r>
      <w:bookmarkStart w:id="0" w:name="_GoBack"/>
      <w:bookmarkEnd w:id="0"/>
    </w:p>
    <w:p w:rsidR="007521AA" w:rsidRPr="00220AE4" w:rsidRDefault="00220AE4" w:rsidP="00520AB8">
      <w:pPr>
        <w:spacing w:line="360" w:lineRule="auto"/>
        <w:jc w:val="both"/>
        <w:rPr>
          <w:rFonts w:ascii="Arial" w:hAnsi="Arial" w:cs="Arial"/>
          <w:b/>
        </w:rPr>
      </w:pPr>
      <w:r w:rsidRPr="00220AE4">
        <w:rPr>
          <w:rFonts w:ascii="Arial" w:hAnsi="Arial" w:cs="Arial"/>
          <w:b/>
        </w:rPr>
        <w:t xml:space="preserve">Projekt ma </w:t>
      </w:r>
      <w:r w:rsidR="007521AA" w:rsidRPr="00220AE4">
        <w:rPr>
          <w:rFonts w:ascii="Arial" w:hAnsi="Arial" w:cs="Arial"/>
          <w:b/>
        </w:rPr>
        <w:t>86 mln zł dofinansowani</w:t>
      </w:r>
      <w:r w:rsidRPr="00220AE4">
        <w:rPr>
          <w:rFonts w:ascii="Arial" w:hAnsi="Arial" w:cs="Arial"/>
          <w:b/>
        </w:rPr>
        <w:t>a</w:t>
      </w:r>
      <w:r w:rsidR="007521AA" w:rsidRPr="00220AE4">
        <w:rPr>
          <w:rFonts w:ascii="Arial" w:hAnsi="Arial" w:cs="Arial"/>
          <w:b/>
        </w:rPr>
        <w:t xml:space="preserve"> z Unii Europejskiej w ramach Programu Operacyjnego Infrastruktura i Środowisko. </w:t>
      </w:r>
    </w:p>
    <w:p w:rsidR="007521AA" w:rsidRDefault="007521AA" w:rsidP="007521AA">
      <w:pPr>
        <w:tabs>
          <w:tab w:val="left" w:pos="5529"/>
        </w:tabs>
        <w:spacing w:line="360" w:lineRule="auto"/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14C1B57A" wp14:editId="665BCC14">
            <wp:extent cx="5760720" cy="1154430"/>
            <wp:effectExtent l="0" t="0" r="0" b="762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AA" w:rsidRPr="00FA40B6" w:rsidRDefault="007521AA" w:rsidP="00220AE4">
      <w:pPr>
        <w:ind w:left="6373" w:hanging="561"/>
        <w:rPr>
          <w:rFonts w:ascii="Arial" w:hAnsi="Arial" w:cs="Arial"/>
          <w:b/>
          <w:sz w:val="20"/>
          <w:szCs w:val="20"/>
        </w:rPr>
      </w:pPr>
      <w:r w:rsidRPr="00FA40B6">
        <w:rPr>
          <w:rFonts w:ascii="Arial" w:hAnsi="Arial" w:cs="Arial"/>
          <w:b/>
          <w:sz w:val="20"/>
          <w:szCs w:val="20"/>
        </w:rPr>
        <w:t>Kontakt dla mediów:</w:t>
      </w:r>
    </w:p>
    <w:p w:rsidR="007521AA" w:rsidRPr="00FA40B6" w:rsidRDefault="007521AA" w:rsidP="00220AE4">
      <w:pPr>
        <w:ind w:left="6373" w:hanging="561"/>
        <w:rPr>
          <w:rFonts w:ascii="Arial" w:hAnsi="Arial" w:cs="Arial"/>
          <w:sz w:val="20"/>
          <w:szCs w:val="20"/>
        </w:rPr>
      </w:pPr>
      <w:r w:rsidRPr="00FA40B6">
        <w:rPr>
          <w:rFonts w:ascii="Arial" w:hAnsi="Arial" w:cs="Arial"/>
          <w:sz w:val="20"/>
          <w:szCs w:val="20"/>
        </w:rPr>
        <w:t>Mirosław Siemieniec</w:t>
      </w:r>
    </w:p>
    <w:p w:rsidR="007521AA" w:rsidRPr="00FA40B6" w:rsidRDefault="007521AA" w:rsidP="00220AE4">
      <w:pPr>
        <w:ind w:left="6373" w:hanging="561"/>
        <w:rPr>
          <w:rFonts w:ascii="Arial" w:hAnsi="Arial" w:cs="Arial"/>
          <w:sz w:val="20"/>
          <w:szCs w:val="20"/>
        </w:rPr>
      </w:pPr>
      <w:r w:rsidRPr="00FA40B6">
        <w:rPr>
          <w:rFonts w:ascii="Arial" w:hAnsi="Arial" w:cs="Arial"/>
          <w:sz w:val="20"/>
          <w:szCs w:val="20"/>
        </w:rPr>
        <w:t>Rzecznik prasowy</w:t>
      </w:r>
    </w:p>
    <w:p w:rsidR="007521AA" w:rsidRPr="00FA40B6" w:rsidRDefault="007521AA" w:rsidP="00220AE4">
      <w:pPr>
        <w:ind w:left="6373" w:hanging="561"/>
        <w:rPr>
          <w:rFonts w:ascii="Arial" w:hAnsi="Arial" w:cs="Arial"/>
          <w:sz w:val="20"/>
          <w:szCs w:val="20"/>
        </w:rPr>
      </w:pPr>
      <w:r w:rsidRPr="00FA40B6">
        <w:rPr>
          <w:rFonts w:ascii="Arial" w:hAnsi="Arial" w:cs="Arial"/>
          <w:sz w:val="20"/>
          <w:szCs w:val="20"/>
        </w:rPr>
        <w:t>PKP Polskie Linie Kolejowe S.A.</w:t>
      </w:r>
    </w:p>
    <w:p w:rsidR="007521AA" w:rsidRPr="00FA40B6" w:rsidRDefault="00715129" w:rsidP="00220AE4">
      <w:pPr>
        <w:ind w:left="6373" w:hanging="561"/>
        <w:rPr>
          <w:rFonts w:ascii="Arial" w:hAnsi="Arial" w:cs="Arial"/>
          <w:sz w:val="20"/>
          <w:szCs w:val="20"/>
        </w:rPr>
      </w:pPr>
      <w:hyperlink r:id="rId7" w:history="1">
        <w:r w:rsidR="007521AA" w:rsidRPr="00FA40B6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7521AA" w:rsidRPr="00FA40B6">
        <w:rPr>
          <w:rFonts w:ascii="Arial" w:hAnsi="Arial" w:cs="Arial"/>
          <w:sz w:val="20"/>
          <w:szCs w:val="20"/>
        </w:rPr>
        <w:t>;</w:t>
      </w:r>
    </w:p>
    <w:p w:rsidR="007521AA" w:rsidRPr="00FA40B6" w:rsidRDefault="007521AA" w:rsidP="00220AE4">
      <w:pPr>
        <w:ind w:left="6373" w:hanging="561"/>
        <w:rPr>
          <w:rFonts w:ascii="Arial" w:hAnsi="Arial" w:cs="Arial"/>
          <w:sz w:val="20"/>
          <w:szCs w:val="20"/>
        </w:rPr>
      </w:pPr>
      <w:r w:rsidRPr="00FA40B6">
        <w:rPr>
          <w:rFonts w:ascii="Arial" w:hAnsi="Arial" w:cs="Arial"/>
          <w:sz w:val="20"/>
          <w:szCs w:val="20"/>
        </w:rPr>
        <w:t>tel.: 694 480 239</w:t>
      </w:r>
    </w:p>
    <w:sectPr w:rsidR="007521AA" w:rsidRPr="00FA40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29" w:rsidRDefault="00715129" w:rsidP="00685A82">
      <w:r>
        <w:separator/>
      </w:r>
    </w:p>
  </w:endnote>
  <w:endnote w:type="continuationSeparator" w:id="0">
    <w:p w:rsidR="00715129" w:rsidRDefault="00715129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29" w:rsidRDefault="00715129" w:rsidP="00685A82">
      <w:r>
        <w:separator/>
      </w:r>
    </w:p>
  </w:footnote>
  <w:footnote w:type="continuationSeparator" w:id="0">
    <w:p w:rsidR="00715129" w:rsidRDefault="00715129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36A9E6C3" wp14:editId="2F06A40D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7C1E"/>
    <w:rsid w:val="000E101C"/>
    <w:rsid w:val="000E35C4"/>
    <w:rsid w:val="00103FCA"/>
    <w:rsid w:val="00104478"/>
    <w:rsid w:val="001072C6"/>
    <w:rsid w:val="001249EC"/>
    <w:rsid w:val="001318C3"/>
    <w:rsid w:val="00157532"/>
    <w:rsid w:val="00171CEF"/>
    <w:rsid w:val="001809CB"/>
    <w:rsid w:val="00184EF8"/>
    <w:rsid w:val="00186AC6"/>
    <w:rsid w:val="001B21B2"/>
    <w:rsid w:val="001B7A00"/>
    <w:rsid w:val="001D5F98"/>
    <w:rsid w:val="001D6896"/>
    <w:rsid w:val="001E2252"/>
    <w:rsid w:val="001F38F0"/>
    <w:rsid w:val="0021008F"/>
    <w:rsid w:val="00220AE4"/>
    <w:rsid w:val="002407F8"/>
    <w:rsid w:val="00243B20"/>
    <w:rsid w:val="00244753"/>
    <w:rsid w:val="00266471"/>
    <w:rsid w:val="00272B23"/>
    <w:rsid w:val="00273576"/>
    <w:rsid w:val="0029063C"/>
    <w:rsid w:val="002A536A"/>
    <w:rsid w:val="002A7B21"/>
    <w:rsid w:val="002B4B68"/>
    <w:rsid w:val="002B546A"/>
    <w:rsid w:val="002E1142"/>
    <w:rsid w:val="002E1D1E"/>
    <w:rsid w:val="002E3D6A"/>
    <w:rsid w:val="0030273C"/>
    <w:rsid w:val="00323358"/>
    <w:rsid w:val="00324B69"/>
    <w:rsid w:val="00347545"/>
    <w:rsid w:val="003515C2"/>
    <w:rsid w:val="003522A4"/>
    <w:rsid w:val="003B2172"/>
    <w:rsid w:val="003B7950"/>
    <w:rsid w:val="003C34D7"/>
    <w:rsid w:val="003F035D"/>
    <w:rsid w:val="00402586"/>
    <w:rsid w:val="00405BCE"/>
    <w:rsid w:val="00414B71"/>
    <w:rsid w:val="00420508"/>
    <w:rsid w:val="00451E33"/>
    <w:rsid w:val="0046334F"/>
    <w:rsid w:val="00466942"/>
    <w:rsid w:val="00467042"/>
    <w:rsid w:val="00467C7A"/>
    <w:rsid w:val="004715A9"/>
    <w:rsid w:val="004824D7"/>
    <w:rsid w:val="004A0835"/>
    <w:rsid w:val="004E281B"/>
    <w:rsid w:val="00504B53"/>
    <w:rsid w:val="005105E0"/>
    <w:rsid w:val="00511AEE"/>
    <w:rsid w:val="0051260F"/>
    <w:rsid w:val="005130A5"/>
    <w:rsid w:val="00520AB8"/>
    <w:rsid w:val="00561144"/>
    <w:rsid w:val="00575C0C"/>
    <w:rsid w:val="0057670A"/>
    <w:rsid w:val="00577BA6"/>
    <w:rsid w:val="005838A9"/>
    <w:rsid w:val="005866C4"/>
    <w:rsid w:val="005867E5"/>
    <w:rsid w:val="005A03E6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E6526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349C6"/>
    <w:rsid w:val="007521AA"/>
    <w:rsid w:val="00753D7E"/>
    <w:rsid w:val="00756F51"/>
    <w:rsid w:val="00761823"/>
    <w:rsid w:val="00766DE4"/>
    <w:rsid w:val="00794578"/>
    <w:rsid w:val="007947FE"/>
    <w:rsid w:val="00795766"/>
    <w:rsid w:val="007B4E86"/>
    <w:rsid w:val="007B67AE"/>
    <w:rsid w:val="007E0127"/>
    <w:rsid w:val="007E2B2A"/>
    <w:rsid w:val="007F0ECA"/>
    <w:rsid w:val="00801630"/>
    <w:rsid w:val="00803390"/>
    <w:rsid w:val="008264BA"/>
    <w:rsid w:val="008359FE"/>
    <w:rsid w:val="00857DB5"/>
    <w:rsid w:val="00862AEB"/>
    <w:rsid w:val="008B31C5"/>
    <w:rsid w:val="008C1400"/>
    <w:rsid w:val="008D0D92"/>
    <w:rsid w:val="008E0C87"/>
    <w:rsid w:val="008E63B8"/>
    <w:rsid w:val="0090198D"/>
    <w:rsid w:val="00902808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711B"/>
    <w:rsid w:val="009B797E"/>
    <w:rsid w:val="009D1CE4"/>
    <w:rsid w:val="009D4E91"/>
    <w:rsid w:val="00A03920"/>
    <w:rsid w:val="00A13F05"/>
    <w:rsid w:val="00A15BC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D681E"/>
    <w:rsid w:val="00AD771F"/>
    <w:rsid w:val="00B0681E"/>
    <w:rsid w:val="00B15380"/>
    <w:rsid w:val="00B248B5"/>
    <w:rsid w:val="00B24DF7"/>
    <w:rsid w:val="00B30B8F"/>
    <w:rsid w:val="00B3281D"/>
    <w:rsid w:val="00B4385E"/>
    <w:rsid w:val="00B44295"/>
    <w:rsid w:val="00B53E31"/>
    <w:rsid w:val="00B5705C"/>
    <w:rsid w:val="00B76359"/>
    <w:rsid w:val="00B91C88"/>
    <w:rsid w:val="00B9587A"/>
    <w:rsid w:val="00BA326F"/>
    <w:rsid w:val="00BA3F5B"/>
    <w:rsid w:val="00BA567D"/>
    <w:rsid w:val="00BA7776"/>
    <w:rsid w:val="00BB0F74"/>
    <w:rsid w:val="00BB55CF"/>
    <w:rsid w:val="00BB6571"/>
    <w:rsid w:val="00BC0EA9"/>
    <w:rsid w:val="00BF287F"/>
    <w:rsid w:val="00BF4A97"/>
    <w:rsid w:val="00C01069"/>
    <w:rsid w:val="00C02C71"/>
    <w:rsid w:val="00C14CDE"/>
    <w:rsid w:val="00C26EDD"/>
    <w:rsid w:val="00C3699F"/>
    <w:rsid w:val="00C4226F"/>
    <w:rsid w:val="00C60887"/>
    <w:rsid w:val="00C63BA1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D3165D"/>
    <w:rsid w:val="00D368A0"/>
    <w:rsid w:val="00D44CC9"/>
    <w:rsid w:val="00D51238"/>
    <w:rsid w:val="00D72841"/>
    <w:rsid w:val="00D74643"/>
    <w:rsid w:val="00DA51BC"/>
    <w:rsid w:val="00DC468D"/>
    <w:rsid w:val="00DD0513"/>
    <w:rsid w:val="00E04F14"/>
    <w:rsid w:val="00E261A4"/>
    <w:rsid w:val="00E572AA"/>
    <w:rsid w:val="00E77A4F"/>
    <w:rsid w:val="00E93BD2"/>
    <w:rsid w:val="00EA590D"/>
    <w:rsid w:val="00EA5E25"/>
    <w:rsid w:val="00EA73E5"/>
    <w:rsid w:val="00EB2280"/>
    <w:rsid w:val="00EB2527"/>
    <w:rsid w:val="00EC115D"/>
    <w:rsid w:val="00ED4F30"/>
    <w:rsid w:val="00F30C55"/>
    <w:rsid w:val="00F34308"/>
    <w:rsid w:val="00F65A63"/>
    <w:rsid w:val="00F67B6D"/>
    <w:rsid w:val="00FA0415"/>
    <w:rsid w:val="00FA40AE"/>
    <w:rsid w:val="00FA40B6"/>
    <w:rsid w:val="00FA5228"/>
    <w:rsid w:val="00FB6FB2"/>
    <w:rsid w:val="00FC3F93"/>
    <w:rsid w:val="00FC5526"/>
    <w:rsid w:val="00FE32AB"/>
    <w:rsid w:val="00FE38C0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bigniew.wolny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cp:lastPrinted>2019-05-06T13:24:00Z</cp:lastPrinted>
  <dcterms:created xsi:type="dcterms:W3CDTF">2019-05-10T05:51:00Z</dcterms:created>
  <dcterms:modified xsi:type="dcterms:W3CDTF">2019-05-10T05:52:00Z</dcterms:modified>
</cp:coreProperties>
</file>