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7F" w:rsidRPr="00416076" w:rsidRDefault="0041287F" w:rsidP="0041287F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B2B2B"/>
          <w:lang w:eastAsia="pl-PL"/>
        </w:rPr>
      </w:pPr>
      <w:r w:rsidRPr="00416076">
        <w:rPr>
          <w:rFonts w:ascii="Arial" w:eastAsia="Times New Roman" w:hAnsi="Arial" w:cs="Arial"/>
          <w:color w:val="2B2B2B"/>
          <w:lang w:eastAsia="pl-PL"/>
        </w:rPr>
        <w:t>Warszawa</w:t>
      </w:r>
      <w:r w:rsidR="00C911D5">
        <w:rPr>
          <w:rFonts w:ascii="Arial" w:eastAsia="Times New Roman" w:hAnsi="Arial" w:cs="Arial"/>
          <w:color w:val="2B2B2B"/>
          <w:lang w:eastAsia="pl-PL"/>
        </w:rPr>
        <w:t>,</w:t>
      </w:r>
      <w:r w:rsidRPr="00416076">
        <w:rPr>
          <w:rFonts w:ascii="Arial" w:eastAsia="Times New Roman" w:hAnsi="Arial" w:cs="Arial"/>
          <w:color w:val="2B2B2B"/>
          <w:lang w:eastAsia="pl-PL"/>
        </w:rPr>
        <w:t xml:space="preserve"> 8 listopada 2022 r.</w:t>
      </w:r>
    </w:p>
    <w:p w:rsidR="0041287F" w:rsidRPr="0041287F" w:rsidRDefault="0041287F" w:rsidP="0041287F">
      <w:pPr>
        <w:pStyle w:val="Nagwek1"/>
        <w:rPr>
          <w:rFonts w:ascii="Arial" w:hAnsi="Arial" w:cs="Arial"/>
          <w:b/>
          <w:color w:val="auto"/>
          <w:sz w:val="22"/>
          <w:lang w:eastAsia="pl-PL"/>
        </w:rPr>
      </w:pPr>
      <w:r w:rsidRPr="0041287F">
        <w:rPr>
          <w:rFonts w:ascii="Arial" w:hAnsi="Arial" w:cs="Arial"/>
          <w:b/>
          <w:color w:val="auto"/>
          <w:sz w:val="22"/>
          <w:lang w:eastAsia="pl-PL"/>
        </w:rPr>
        <w:t xml:space="preserve">Dla bezpieczeństwa dzieci na przejazdach i terenach kolejowych </w:t>
      </w:r>
    </w:p>
    <w:p w:rsidR="0041287F" w:rsidRDefault="0041287F" w:rsidP="0041287F">
      <w:pPr>
        <w:shd w:val="clear" w:color="auto" w:fill="FFFFFF"/>
        <w:spacing w:after="0"/>
        <w:rPr>
          <w:rFonts w:ascii="Arial" w:eastAsia="Times New Roman" w:hAnsi="Arial" w:cs="Arial"/>
          <w:b/>
          <w:lang w:eastAsia="pl-PL"/>
        </w:rPr>
      </w:pPr>
    </w:p>
    <w:p w:rsidR="0041287F" w:rsidRPr="0041287F" w:rsidRDefault="0041287F" w:rsidP="00EB2B5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1287F">
        <w:rPr>
          <w:rFonts w:ascii="Arial" w:eastAsia="Times New Roman" w:hAnsi="Arial" w:cs="Arial"/>
          <w:b/>
          <w:lang w:eastAsia="pl-PL"/>
        </w:rPr>
        <w:t xml:space="preserve">PKP Polskie Linie Kolejowe S.A. zakończyły akcję „Październik miesiącem edukacji”. To dodatkowe spotkania informacyjne i edukacyjne organizowane w szkołach. Podczas tegorocznej akcji zorganizowano w Polsce ponad 650 prelekcji. Uczestniczyło w nich blisko 30 000 dzieci i młodzieży. </w:t>
      </w:r>
    </w:p>
    <w:p w:rsidR="0041287F" w:rsidRDefault="0041287F" w:rsidP="00EB2B5E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1287F" w:rsidRPr="00E20C44" w:rsidRDefault="0041287F" w:rsidP="00EB2B5E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E20C44">
        <w:rPr>
          <w:rFonts w:ascii="Arial" w:eastAsia="Times New Roman" w:hAnsi="Arial" w:cs="Arial"/>
          <w:lang w:eastAsia="pl-PL"/>
        </w:rPr>
        <w:t>Celem akcji jest zwiększanie wiedzy dzieci i młodzieży o tym, jak korzystać z przejść i przejazdów kolejowo-drogowych. Kolejarze uczą poprzez zabawę. Na zajęciach są </w:t>
      </w:r>
      <w:hyperlink r:id="rId8" w:tgtFrame="_blank" w:tooltip="Link do podstrony dla dzieci" w:history="1">
        <w:r w:rsidRPr="00E20C44">
          <w:rPr>
            <w:rFonts w:ascii="Arial" w:eastAsia="Times New Roman" w:hAnsi="Arial" w:cs="Arial"/>
            <w:color w:val="116499"/>
            <w:u w:val="single"/>
            <w:lang w:eastAsia="pl-PL"/>
          </w:rPr>
          <w:t>animacje edukacyjne</w:t>
        </w:r>
      </w:hyperlink>
      <w:r w:rsidRPr="00E20C44">
        <w:rPr>
          <w:rFonts w:ascii="Arial" w:eastAsia="Times New Roman" w:hAnsi="Arial" w:cs="Arial"/>
          <w:color w:val="2B2B2B"/>
          <w:lang w:eastAsia="pl-PL"/>
        </w:rPr>
        <w:t xml:space="preserve">, </w:t>
      </w:r>
      <w:r w:rsidRPr="00E20C44">
        <w:rPr>
          <w:rFonts w:ascii="Arial" w:eastAsia="Times New Roman" w:hAnsi="Arial" w:cs="Arial"/>
          <w:lang w:eastAsia="pl-PL"/>
        </w:rPr>
        <w:t>quizy i konkursy, gry interaktywne oraz </w:t>
      </w:r>
      <w:hyperlink r:id="rId9" w:tgtFrame="_blank" w:tooltip="Link do podstrony z grami do pobrania" w:history="1">
        <w:r w:rsidRPr="00E20C44">
          <w:rPr>
            <w:rFonts w:ascii="Arial" w:eastAsia="Times New Roman" w:hAnsi="Arial" w:cs="Arial"/>
            <w:color w:val="116499"/>
            <w:u w:val="single"/>
            <w:lang w:eastAsia="pl-PL"/>
          </w:rPr>
          <w:t>aplikacje mobilne</w:t>
        </w:r>
      </w:hyperlink>
      <w:r w:rsidRPr="00E20C44">
        <w:rPr>
          <w:rFonts w:ascii="Arial" w:eastAsia="Times New Roman" w:hAnsi="Arial" w:cs="Arial"/>
          <w:color w:val="2B2B2B"/>
          <w:lang w:eastAsia="pl-PL"/>
        </w:rPr>
        <w:t xml:space="preserve"> </w:t>
      </w:r>
      <w:r w:rsidRPr="00E20C44">
        <w:rPr>
          <w:rFonts w:ascii="Arial" w:eastAsia="Times New Roman" w:hAnsi="Arial" w:cs="Arial"/>
          <w:lang w:eastAsia="pl-PL"/>
        </w:rPr>
        <w:t xml:space="preserve">dostosowane do wieku odbiorców. Dzieci otrzymują m.in. </w:t>
      </w:r>
      <w:hyperlink r:id="rId10" w:tooltip="Link do podstrony dla dzieci" w:history="1">
        <w:r w:rsidRPr="00E20C44">
          <w:rPr>
            <w:rStyle w:val="Hipercze"/>
            <w:rFonts w:ascii="Arial" w:hAnsi="Arial" w:cs="Arial"/>
          </w:rPr>
          <w:t>zeszyty edukacyjne i kolorowanki</w:t>
        </w:r>
      </w:hyperlink>
      <w:r w:rsidRPr="00E20C44">
        <w:rPr>
          <w:rFonts w:ascii="Arial" w:eastAsia="Times New Roman" w:hAnsi="Arial" w:cs="Arial"/>
          <w:lang w:eastAsia="pl-PL"/>
        </w:rPr>
        <w:t xml:space="preserve">, a także poradniki i broszury dla rodziców. </w:t>
      </w:r>
    </w:p>
    <w:p w:rsidR="0041287F" w:rsidRPr="0041287F" w:rsidRDefault="0041287F" w:rsidP="00EB2B5E">
      <w:pPr>
        <w:shd w:val="clear" w:color="auto" w:fill="FFFFFF"/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</w:p>
    <w:p w:rsidR="0041287F" w:rsidRDefault="0041287F" w:rsidP="00EB2B5E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41287F">
        <w:rPr>
          <w:rFonts w:ascii="Arial" w:eastAsia="Times New Roman" w:hAnsi="Arial" w:cs="Arial"/>
          <w:lang w:eastAsia="pl-PL"/>
        </w:rPr>
        <w:t>Uczniowie dowiadują się jak oznakowane są przejazdy. Uzyskują wied</w:t>
      </w:r>
      <w:r>
        <w:rPr>
          <w:rFonts w:ascii="Arial" w:eastAsia="Times New Roman" w:hAnsi="Arial" w:cs="Arial"/>
          <w:lang w:eastAsia="pl-PL"/>
        </w:rPr>
        <w:t>zę jak reagować i powiadamiać o</w:t>
      </w:r>
      <w:r w:rsidRPr="0041287F">
        <w:rPr>
          <w:rFonts w:ascii="Arial" w:eastAsia="Times New Roman" w:hAnsi="Arial" w:cs="Arial"/>
          <w:lang w:eastAsia="pl-PL"/>
        </w:rPr>
        <w:t xml:space="preserve"> niebezpiecznych sytuacjach na </w:t>
      </w:r>
      <w:r w:rsidR="00C911D5">
        <w:rPr>
          <w:rFonts w:ascii="Arial" w:eastAsia="Times New Roman" w:hAnsi="Arial" w:cs="Arial"/>
          <w:lang w:eastAsia="pl-PL"/>
        </w:rPr>
        <w:t>skrzyżowaniach torów z drogą</w:t>
      </w:r>
      <w:r w:rsidRPr="0041287F">
        <w:rPr>
          <w:rFonts w:ascii="Arial" w:eastAsia="Times New Roman" w:hAnsi="Arial" w:cs="Arial"/>
          <w:lang w:eastAsia="pl-PL"/>
        </w:rPr>
        <w:t xml:space="preserve">, wykorzystując dane z </w:t>
      </w:r>
      <w:hyperlink r:id="rId11" w:tgtFrame="_blank" w:tooltip="Link do podstrony dotyczącej żółtej naklejki PLK" w:history="1">
        <w:r w:rsidRPr="0041287F">
          <w:rPr>
            <w:rFonts w:ascii="Arial" w:eastAsia="Times New Roman" w:hAnsi="Arial" w:cs="Arial"/>
            <w:lang w:eastAsia="pl-PL"/>
          </w:rPr>
          <w:t>żółtych naklejek PLK</w:t>
        </w:r>
      </w:hyperlink>
      <w:r w:rsidRPr="0041287F">
        <w:rPr>
          <w:rFonts w:ascii="Arial" w:eastAsia="Times New Roman" w:hAnsi="Arial" w:cs="Arial"/>
          <w:lang w:eastAsia="pl-PL"/>
        </w:rPr>
        <w:t xml:space="preserve"> – doda</w:t>
      </w:r>
      <w:r>
        <w:rPr>
          <w:rFonts w:ascii="Arial" w:eastAsia="Times New Roman" w:hAnsi="Arial" w:cs="Arial"/>
          <w:lang w:eastAsia="pl-PL"/>
        </w:rPr>
        <w:t>tkowych oznaczeń na przejazdach</w:t>
      </w:r>
      <w:r w:rsidRPr="0041287F">
        <w:rPr>
          <w:rFonts w:ascii="Arial" w:eastAsia="Times New Roman" w:hAnsi="Arial" w:cs="Arial"/>
          <w:lang w:eastAsia="pl-PL"/>
        </w:rPr>
        <w:t xml:space="preserve">. Podczas tegorocznej akcji zorganizowano w Polsce ponad 650 prelekcji. Uczestniczyło w nich blisko 30 000 dzieci i młodzieży. </w:t>
      </w:r>
    </w:p>
    <w:p w:rsidR="0041287F" w:rsidRPr="0041287F" w:rsidRDefault="0041287F" w:rsidP="00EB2B5E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1287F" w:rsidRPr="0041287F" w:rsidRDefault="0041287F" w:rsidP="00EB2B5E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Akcja</w:t>
      </w:r>
      <w:r w:rsidRPr="0041287F">
        <w:rPr>
          <w:rFonts w:ascii="Arial" w:eastAsia="Times New Roman" w:hAnsi="Arial" w:cs="Arial"/>
          <w:lang w:eastAsia="pl-PL"/>
        </w:rPr>
        <w:t xml:space="preserve"> „Październik miesiącem e</w:t>
      </w:r>
      <w:bookmarkStart w:id="0" w:name="_GoBack"/>
      <w:bookmarkEnd w:id="0"/>
      <w:r w:rsidRPr="0041287F">
        <w:rPr>
          <w:rFonts w:ascii="Arial" w:eastAsia="Times New Roman" w:hAnsi="Arial" w:cs="Arial"/>
          <w:lang w:eastAsia="pl-PL"/>
        </w:rPr>
        <w:t>dukacji” jest prowadzona w całej Polsce przez Ambasadorki i Ambasadorów Bezpieczeństwa – pracowników PKP Polskich Linii Kolejowych S.A we współpracy ze Strażą Ochrony Kolei.</w:t>
      </w:r>
    </w:p>
    <w:p w:rsidR="0041287F" w:rsidRPr="0041287F" w:rsidRDefault="0041287F" w:rsidP="00EB2B5E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Pr="0041287F">
        <w:rPr>
          <w:rFonts w:ascii="Arial" w:eastAsia="Times New Roman" w:hAnsi="Arial" w:cs="Arial"/>
          <w:lang w:eastAsia="pl-PL"/>
        </w:rPr>
        <w:t xml:space="preserve">W bieżącym roku była to już 10 edycja projektu w ramach kampanii „Bezpieczny Przejazd”. Tylko podczas tych październikowych akcji, o tym jak prawidłowo zachowywać się na terenach kolejowych, dowiedziało się około 260 000 dzieci. Ponadto </w:t>
      </w:r>
      <w:r>
        <w:rPr>
          <w:rFonts w:ascii="Arial" w:eastAsia="Times New Roman" w:hAnsi="Arial" w:cs="Arial"/>
          <w:lang w:eastAsia="pl-PL"/>
        </w:rPr>
        <w:t>p</w:t>
      </w:r>
      <w:r w:rsidRPr="0041287F">
        <w:rPr>
          <w:rFonts w:ascii="Arial" w:eastAsia="Times New Roman" w:hAnsi="Arial" w:cs="Arial"/>
          <w:lang w:eastAsia="pl-PL"/>
        </w:rPr>
        <w:t>relekcje odbywają się również w ciągu całego roku.</w:t>
      </w:r>
    </w:p>
    <w:p w:rsidR="00B40197" w:rsidRPr="00A42B58" w:rsidRDefault="000A22E0" w:rsidP="00EB2B5E">
      <w:pPr>
        <w:spacing w:after="0" w:line="360" w:lineRule="auto"/>
        <w:rPr>
          <w:rFonts w:ascii="Arial" w:hAnsi="Arial" w:cs="Arial"/>
          <w:b/>
          <w:bCs/>
        </w:rPr>
      </w:pPr>
      <w:r w:rsidRPr="00A42B5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BF758CF" wp14:editId="1B16C5A8">
            <wp:simplePos x="0" y="0"/>
            <wp:positionH relativeFrom="margin">
              <wp:align>left</wp:align>
            </wp:positionH>
            <wp:positionV relativeFrom="paragraph">
              <wp:posOffset>11487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197" w:rsidRPr="00A42B58">
        <w:rPr>
          <w:rFonts w:ascii="Arial" w:hAnsi="Arial" w:cs="Arial"/>
        </w:rPr>
        <w:t xml:space="preserve">Więcej informacji na temat </w:t>
      </w:r>
      <w:r w:rsidR="0020698B" w:rsidRPr="00A42B58">
        <w:rPr>
          <w:rFonts w:ascii="Arial" w:hAnsi="Arial" w:cs="Arial"/>
        </w:rPr>
        <w:t>kampanii</w:t>
      </w:r>
      <w:r w:rsidR="00E13C53" w:rsidRPr="00A42B58">
        <w:rPr>
          <w:rFonts w:ascii="Arial" w:hAnsi="Arial" w:cs="Arial"/>
        </w:rPr>
        <w:t xml:space="preserve"> społecznej</w:t>
      </w:r>
      <w:r w:rsidR="0020698B" w:rsidRPr="00A42B58">
        <w:rPr>
          <w:rFonts w:ascii="Arial" w:hAnsi="Arial" w:cs="Arial"/>
        </w:rPr>
        <w:t xml:space="preserve"> </w:t>
      </w:r>
      <w:r w:rsidR="00E13C53" w:rsidRPr="00A42B58">
        <w:rPr>
          <w:rFonts w:ascii="Arial" w:hAnsi="Arial" w:cs="Arial"/>
        </w:rPr>
        <w:t>„</w:t>
      </w:r>
      <w:r w:rsidR="0020698B" w:rsidRPr="00A42B58">
        <w:rPr>
          <w:rFonts w:ascii="Arial" w:hAnsi="Arial" w:cs="Arial"/>
        </w:rPr>
        <w:t xml:space="preserve">Bezpieczny </w:t>
      </w:r>
      <w:r w:rsidR="00072F4A" w:rsidRPr="00A42B58">
        <w:rPr>
          <w:rFonts w:ascii="Arial" w:hAnsi="Arial" w:cs="Arial"/>
        </w:rPr>
        <w:t>P</w:t>
      </w:r>
      <w:r w:rsidR="0020698B" w:rsidRPr="00A42B58">
        <w:rPr>
          <w:rFonts w:ascii="Arial" w:hAnsi="Arial" w:cs="Arial"/>
        </w:rPr>
        <w:t>rzejazd</w:t>
      </w:r>
      <w:r w:rsidR="009040F8" w:rsidRPr="00A42B58">
        <w:rPr>
          <w:rFonts w:ascii="Arial" w:hAnsi="Arial" w:cs="Arial"/>
        </w:rPr>
        <w:t xml:space="preserve">” </w:t>
      </w:r>
      <w:r w:rsidR="00B40197" w:rsidRPr="00A42B58">
        <w:rPr>
          <w:rFonts w:ascii="Arial" w:hAnsi="Arial" w:cs="Arial"/>
        </w:rPr>
        <w:t xml:space="preserve">oraz realizowanych w jej ramach działań </w:t>
      </w:r>
      <w:r w:rsidR="0020698B" w:rsidRPr="00A42B58">
        <w:rPr>
          <w:rFonts w:ascii="Arial" w:hAnsi="Arial" w:cs="Arial"/>
        </w:rPr>
        <w:t xml:space="preserve">można znaleźć </w:t>
      </w:r>
      <w:r w:rsidR="00B40197" w:rsidRPr="00A42B58">
        <w:rPr>
          <w:rFonts w:ascii="Arial" w:hAnsi="Arial" w:cs="Arial"/>
        </w:rPr>
        <w:t xml:space="preserve">na stronie </w:t>
      </w:r>
      <w:hyperlink r:id="rId13" w:history="1">
        <w:r w:rsidR="00B40197" w:rsidRPr="00A42B58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A42B58" w:rsidRDefault="00B40197" w:rsidP="00EB2B5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363FC" w:rsidRPr="00A42B58" w:rsidRDefault="003363FC" w:rsidP="00EB2B5E">
      <w:pPr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AD6F23" w:rsidRPr="00040CDC" w:rsidRDefault="00AD6F23" w:rsidP="00EB2B5E">
      <w:pPr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040CDC">
        <w:rPr>
          <w:rFonts w:ascii="Arial" w:hAnsi="Arial" w:cs="Arial"/>
          <w:b/>
          <w:bCs/>
          <w:lang w:eastAsia="pl-PL"/>
        </w:rPr>
        <w:lastRenderedPageBreak/>
        <w:t>Kontakt dla mediów:</w:t>
      </w:r>
    </w:p>
    <w:p w:rsidR="00091E9F" w:rsidRPr="00040CDC" w:rsidRDefault="003C0C81" w:rsidP="00EB2B5E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Karol Jakubowski</w:t>
      </w:r>
    </w:p>
    <w:p w:rsidR="00040CDC" w:rsidRPr="00040CDC" w:rsidRDefault="00040CDC" w:rsidP="00EB2B5E">
      <w:pPr>
        <w:spacing w:after="0" w:line="360" w:lineRule="auto"/>
        <w:rPr>
          <w:rFonts w:ascii="Arial" w:hAnsi="Arial" w:cs="Arial"/>
          <w:lang w:eastAsia="pl-PL"/>
        </w:rPr>
      </w:pPr>
      <w:r w:rsidRPr="00040CDC">
        <w:rPr>
          <w:rFonts w:ascii="Arial" w:hAnsi="Arial" w:cs="Arial"/>
          <w:lang w:eastAsia="pl-PL"/>
        </w:rPr>
        <w:t>zespół prasowy</w:t>
      </w:r>
    </w:p>
    <w:p w:rsidR="00091E9F" w:rsidRPr="00040CDC" w:rsidRDefault="00091E9F" w:rsidP="00EB2B5E">
      <w:pPr>
        <w:spacing w:after="0" w:line="360" w:lineRule="auto"/>
        <w:rPr>
          <w:rFonts w:ascii="Arial" w:hAnsi="Arial" w:cs="Arial"/>
          <w:lang w:eastAsia="pl-PL"/>
        </w:rPr>
      </w:pPr>
      <w:r w:rsidRPr="00040CDC">
        <w:rPr>
          <w:rFonts w:ascii="Arial" w:hAnsi="Arial" w:cs="Arial"/>
          <w:lang w:eastAsia="pl-PL"/>
        </w:rPr>
        <w:t>PKP Polskie Linie Kolejowe S.A.</w:t>
      </w:r>
    </w:p>
    <w:p w:rsidR="00040CDC" w:rsidRPr="00040CDC" w:rsidRDefault="00CE012C" w:rsidP="00EB2B5E">
      <w:pPr>
        <w:spacing w:after="0" w:line="360" w:lineRule="auto"/>
        <w:rPr>
          <w:rFonts w:ascii="Arial" w:hAnsi="Arial" w:cs="Arial"/>
        </w:rPr>
      </w:pPr>
      <w:hyperlink r:id="rId14" w:history="1">
        <w:r w:rsidR="00040CDC" w:rsidRPr="00040CDC">
          <w:rPr>
            <w:rStyle w:val="Hipercze"/>
            <w:rFonts w:ascii="Arial" w:hAnsi="Arial" w:cs="Arial"/>
          </w:rPr>
          <w:t>rzecznik@plk-sa.pl</w:t>
        </w:r>
      </w:hyperlink>
    </w:p>
    <w:p w:rsidR="00091E9F" w:rsidRPr="00040CDC" w:rsidRDefault="00AA2392" w:rsidP="00EB2B5E">
      <w:pPr>
        <w:spacing w:after="0" w:line="360" w:lineRule="auto"/>
        <w:rPr>
          <w:rFonts w:ascii="Arial" w:hAnsi="Arial" w:cs="Arial"/>
        </w:rPr>
      </w:pPr>
      <w:r w:rsidRPr="00040CDC">
        <w:rPr>
          <w:rFonts w:ascii="Arial" w:hAnsi="Arial" w:cs="Arial"/>
          <w:lang w:eastAsia="pl-PL"/>
        </w:rPr>
        <w:t>T: +48</w:t>
      </w:r>
      <w:r w:rsidR="003C0C81">
        <w:rPr>
          <w:rFonts w:ascii="Arial" w:hAnsi="Arial" w:cs="Arial"/>
          <w:lang w:eastAsia="pl-PL"/>
        </w:rPr>
        <w:t> 668 679 414</w:t>
      </w:r>
    </w:p>
    <w:p w:rsidR="00E464D5" w:rsidRPr="000A22E0" w:rsidRDefault="00E464D5" w:rsidP="00EB2B5E">
      <w:pPr>
        <w:spacing w:after="0" w:line="360" w:lineRule="auto"/>
        <w:rPr>
          <w:rFonts w:ascii="Arial" w:hAnsi="Arial" w:cs="Arial"/>
        </w:rPr>
      </w:pPr>
    </w:p>
    <w:sectPr w:rsidR="00E464D5" w:rsidRPr="000A22E0" w:rsidSect="00B74017"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2C" w:rsidRDefault="00CE012C" w:rsidP="00D5409C">
      <w:pPr>
        <w:spacing w:after="0" w:line="240" w:lineRule="auto"/>
      </w:pPr>
      <w:r>
        <w:separator/>
      </w:r>
    </w:p>
  </w:endnote>
  <w:endnote w:type="continuationSeparator" w:id="0">
    <w:p w:rsidR="00CE012C" w:rsidRDefault="00CE012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619C58" wp14:editId="50B7917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2B5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19C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B2B5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68E4D" wp14:editId="6B1DFFBB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V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="009606E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30 </w:t>
                          </w:r>
                          <w:r w:rsidR="0024798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91</w:t>
                          </w:r>
                          <w:r w:rsidR="009606E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06E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53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68E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V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="009606E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30 </w:t>
                    </w:r>
                    <w:r w:rsidR="0024798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91</w:t>
                    </w:r>
                    <w:r w:rsidR="009606E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9606E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53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E88804" wp14:editId="0BB6EEA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88804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2C" w:rsidRDefault="00CE012C" w:rsidP="00D5409C">
      <w:pPr>
        <w:spacing w:after="0" w:line="240" w:lineRule="auto"/>
      </w:pPr>
      <w:r>
        <w:separator/>
      </w:r>
    </w:p>
  </w:footnote>
  <w:footnote w:type="continuationSeparator" w:id="0">
    <w:p w:rsidR="00CE012C" w:rsidRDefault="00CE012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53" w:rsidRDefault="007244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2D547698" wp14:editId="1C56826F">
          <wp:simplePos x="0" y="0"/>
          <wp:positionH relativeFrom="margin">
            <wp:align>center</wp:align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F9D"/>
    <w:rsid w:val="000023F7"/>
    <w:rsid w:val="00013670"/>
    <w:rsid w:val="000154C3"/>
    <w:rsid w:val="00021EE9"/>
    <w:rsid w:val="00027F0B"/>
    <w:rsid w:val="000317D1"/>
    <w:rsid w:val="00031B7D"/>
    <w:rsid w:val="000356F0"/>
    <w:rsid w:val="00035760"/>
    <w:rsid w:val="000360EA"/>
    <w:rsid w:val="000361CD"/>
    <w:rsid w:val="0003668B"/>
    <w:rsid w:val="00036788"/>
    <w:rsid w:val="00037722"/>
    <w:rsid w:val="00040CDC"/>
    <w:rsid w:val="00041E35"/>
    <w:rsid w:val="00044D0B"/>
    <w:rsid w:val="00044E06"/>
    <w:rsid w:val="000531E1"/>
    <w:rsid w:val="000551EB"/>
    <w:rsid w:val="00055214"/>
    <w:rsid w:val="00055942"/>
    <w:rsid w:val="000566EF"/>
    <w:rsid w:val="000576E1"/>
    <w:rsid w:val="00057B94"/>
    <w:rsid w:val="00060179"/>
    <w:rsid w:val="000618AD"/>
    <w:rsid w:val="0006487D"/>
    <w:rsid w:val="00065C84"/>
    <w:rsid w:val="00067273"/>
    <w:rsid w:val="00072F4A"/>
    <w:rsid w:val="00074343"/>
    <w:rsid w:val="00074C46"/>
    <w:rsid w:val="00075193"/>
    <w:rsid w:val="00076186"/>
    <w:rsid w:val="000765F4"/>
    <w:rsid w:val="000878B4"/>
    <w:rsid w:val="00087A99"/>
    <w:rsid w:val="00087F0B"/>
    <w:rsid w:val="00091626"/>
    <w:rsid w:val="00091E9F"/>
    <w:rsid w:val="00093253"/>
    <w:rsid w:val="00094D3C"/>
    <w:rsid w:val="00094E17"/>
    <w:rsid w:val="000A13D3"/>
    <w:rsid w:val="000A1E34"/>
    <w:rsid w:val="000A22E0"/>
    <w:rsid w:val="000A5037"/>
    <w:rsid w:val="000A5338"/>
    <w:rsid w:val="000A7728"/>
    <w:rsid w:val="000B3C64"/>
    <w:rsid w:val="000B6EAC"/>
    <w:rsid w:val="000C08A3"/>
    <w:rsid w:val="000C19C7"/>
    <w:rsid w:val="000C1DE5"/>
    <w:rsid w:val="000C3189"/>
    <w:rsid w:val="000C47CD"/>
    <w:rsid w:val="000D47D2"/>
    <w:rsid w:val="000D48AC"/>
    <w:rsid w:val="000D5C02"/>
    <w:rsid w:val="000D67D5"/>
    <w:rsid w:val="000E206F"/>
    <w:rsid w:val="000E277D"/>
    <w:rsid w:val="000E3B53"/>
    <w:rsid w:val="000E3D36"/>
    <w:rsid w:val="000E51FF"/>
    <w:rsid w:val="000E5F92"/>
    <w:rsid w:val="000F151C"/>
    <w:rsid w:val="000F1E14"/>
    <w:rsid w:val="000F25FB"/>
    <w:rsid w:val="000F3F67"/>
    <w:rsid w:val="000F43B7"/>
    <w:rsid w:val="000F452B"/>
    <w:rsid w:val="000F6FA8"/>
    <w:rsid w:val="000F70C9"/>
    <w:rsid w:val="001017B9"/>
    <w:rsid w:val="00104B31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4DA"/>
    <w:rsid w:val="00127748"/>
    <w:rsid w:val="0013063B"/>
    <w:rsid w:val="00133233"/>
    <w:rsid w:val="00134538"/>
    <w:rsid w:val="00141226"/>
    <w:rsid w:val="00141CEA"/>
    <w:rsid w:val="00150560"/>
    <w:rsid w:val="00152131"/>
    <w:rsid w:val="00152980"/>
    <w:rsid w:val="00156ABB"/>
    <w:rsid w:val="00156F3D"/>
    <w:rsid w:val="00163E92"/>
    <w:rsid w:val="00164A21"/>
    <w:rsid w:val="00172BAE"/>
    <w:rsid w:val="00176F88"/>
    <w:rsid w:val="00177D0C"/>
    <w:rsid w:val="0018453D"/>
    <w:rsid w:val="00193A4B"/>
    <w:rsid w:val="00196F35"/>
    <w:rsid w:val="001A4F34"/>
    <w:rsid w:val="001A7AB6"/>
    <w:rsid w:val="001B44F8"/>
    <w:rsid w:val="001B677A"/>
    <w:rsid w:val="001B6E32"/>
    <w:rsid w:val="001B7AC7"/>
    <w:rsid w:val="001C2397"/>
    <w:rsid w:val="001C7521"/>
    <w:rsid w:val="001D0959"/>
    <w:rsid w:val="001D36C6"/>
    <w:rsid w:val="001D694F"/>
    <w:rsid w:val="001E0FA7"/>
    <w:rsid w:val="001E1015"/>
    <w:rsid w:val="001E10D8"/>
    <w:rsid w:val="001E131D"/>
    <w:rsid w:val="001E2344"/>
    <w:rsid w:val="001E4DF6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6BBA"/>
    <w:rsid w:val="00237884"/>
    <w:rsid w:val="00242653"/>
    <w:rsid w:val="00245A6D"/>
    <w:rsid w:val="00247985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357"/>
    <w:rsid w:val="002729FE"/>
    <w:rsid w:val="00273D5A"/>
    <w:rsid w:val="002741BF"/>
    <w:rsid w:val="00277BC6"/>
    <w:rsid w:val="00280622"/>
    <w:rsid w:val="00280B16"/>
    <w:rsid w:val="00285CD3"/>
    <w:rsid w:val="00287A24"/>
    <w:rsid w:val="00291B64"/>
    <w:rsid w:val="002A4495"/>
    <w:rsid w:val="002A551F"/>
    <w:rsid w:val="002A5688"/>
    <w:rsid w:val="002A750F"/>
    <w:rsid w:val="002B0992"/>
    <w:rsid w:val="002B0A44"/>
    <w:rsid w:val="002B2BE1"/>
    <w:rsid w:val="002B31E5"/>
    <w:rsid w:val="002B794E"/>
    <w:rsid w:val="002B7F98"/>
    <w:rsid w:val="002C1376"/>
    <w:rsid w:val="002C256D"/>
    <w:rsid w:val="002C26DD"/>
    <w:rsid w:val="002C3283"/>
    <w:rsid w:val="002C3297"/>
    <w:rsid w:val="002C36D9"/>
    <w:rsid w:val="002C550A"/>
    <w:rsid w:val="002D02F6"/>
    <w:rsid w:val="002D0837"/>
    <w:rsid w:val="002D6EBA"/>
    <w:rsid w:val="002E2AD2"/>
    <w:rsid w:val="002E40BD"/>
    <w:rsid w:val="002E434E"/>
    <w:rsid w:val="002E4916"/>
    <w:rsid w:val="002E5696"/>
    <w:rsid w:val="002E5A8B"/>
    <w:rsid w:val="002F16F7"/>
    <w:rsid w:val="002F1BD6"/>
    <w:rsid w:val="002F20A1"/>
    <w:rsid w:val="002F245D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5EB5"/>
    <w:rsid w:val="003266B0"/>
    <w:rsid w:val="00326F97"/>
    <w:rsid w:val="00327A3C"/>
    <w:rsid w:val="0033065C"/>
    <w:rsid w:val="00334D33"/>
    <w:rsid w:val="003363FC"/>
    <w:rsid w:val="00344AB4"/>
    <w:rsid w:val="00345318"/>
    <w:rsid w:val="00345717"/>
    <w:rsid w:val="00347C00"/>
    <w:rsid w:val="003516D2"/>
    <w:rsid w:val="003709D8"/>
    <w:rsid w:val="00370E3E"/>
    <w:rsid w:val="00371F29"/>
    <w:rsid w:val="00372D83"/>
    <w:rsid w:val="00374D03"/>
    <w:rsid w:val="00376B13"/>
    <w:rsid w:val="0038183E"/>
    <w:rsid w:val="00384F86"/>
    <w:rsid w:val="0038666E"/>
    <w:rsid w:val="00391226"/>
    <w:rsid w:val="003913C2"/>
    <w:rsid w:val="00394A89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4AF2"/>
    <w:rsid w:val="003B71AD"/>
    <w:rsid w:val="003C0C81"/>
    <w:rsid w:val="003C45DD"/>
    <w:rsid w:val="003C6069"/>
    <w:rsid w:val="003C644C"/>
    <w:rsid w:val="003C72CA"/>
    <w:rsid w:val="003C750B"/>
    <w:rsid w:val="003C7FA1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4017CF"/>
    <w:rsid w:val="00402B84"/>
    <w:rsid w:val="00405AA7"/>
    <w:rsid w:val="00407AB9"/>
    <w:rsid w:val="004115A2"/>
    <w:rsid w:val="0041287F"/>
    <w:rsid w:val="00413076"/>
    <w:rsid w:val="0041573E"/>
    <w:rsid w:val="00415FC7"/>
    <w:rsid w:val="00416C22"/>
    <w:rsid w:val="004231ED"/>
    <w:rsid w:val="0042326B"/>
    <w:rsid w:val="00425713"/>
    <w:rsid w:val="00431DC3"/>
    <w:rsid w:val="00434011"/>
    <w:rsid w:val="00435C73"/>
    <w:rsid w:val="00440A62"/>
    <w:rsid w:val="00440FEF"/>
    <w:rsid w:val="00442936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63BA9"/>
    <w:rsid w:val="004701FB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97DAA"/>
    <w:rsid w:val="004A1128"/>
    <w:rsid w:val="004A160E"/>
    <w:rsid w:val="004A1C95"/>
    <w:rsid w:val="004A4D57"/>
    <w:rsid w:val="004A6631"/>
    <w:rsid w:val="004B2A07"/>
    <w:rsid w:val="004B300F"/>
    <w:rsid w:val="004B4983"/>
    <w:rsid w:val="004B6D5B"/>
    <w:rsid w:val="004C03DF"/>
    <w:rsid w:val="004C0C0E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2EB3"/>
    <w:rsid w:val="004F3A78"/>
    <w:rsid w:val="004F6432"/>
    <w:rsid w:val="00501621"/>
    <w:rsid w:val="0050398C"/>
    <w:rsid w:val="00504601"/>
    <w:rsid w:val="00507DEF"/>
    <w:rsid w:val="0051234F"/>
    <w:rsid w:val="00513457"/>
    <w:rsid w:val="005140FE"/>
    <w:rsid w:val="00516403"/>
    <w:rsid w:val="00521C7D"/>
    <w:rsid w:val="00524A71"/>
    <w:rsid w:val="005252D9"/>
    <w:rsid w:val="0052724D"/>
    <w:rsid w:val="00527A39"/>
    <w:rsid w:val="005307F3"/>
    <w:rsid w:val="00530EB6"/>
    <w:rsid w:val="005323F3"/>
    <w:rsid w:val="00533AD8"/>
    <w:rsid w:val="005367C2"/>
    <w:rsid w:val="00537DC8"/>
    <w:rsid w:val="00541210"/>
    <w:rsid w:val="00544265"/>
    <w:rsid w:val="00544E92"/>
    <w:rsid w:val="00545557"/>
    <w:rsid w:val="0054595C"/>
    <w:rsid w:val="0055141D"/>
    <w:rsid w:val="005515DB"/>
    <w:rsid w:val="00552E14"/>
    <w:rsid w:val="0055417F"/>
    <w:rsid w:val="005548F8"/>
    <w:rsid w:val="00557362"/>
    <w:rsid w:val="0056209A"/>
    <w:rsid w:val="00566709"/>
    <w:rsid w:val="0057315B"/>
    <w:rsid w:val="00574307"/>
    <w:rsid w:val="005758BC"/>
    <w:rsid w:val="005810F0"/>
    <w:rsid w:val="005843C5"/>
    <w:rsid w:val="00586A4E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1A8B"/>
    <w:rsid w:val="005C31D0"/>
    <w:rsid w:val="005C7B4F"/>
    <w:rsid w:val="005D2387"/>
    <w:rsid w:val="005D48D5"/>
    <w:rsid w:val="005D5C7A"/>
    <w:rsid w:val="005D765D"/>
    <w:rsid w:val="005E0533"/>
    <w:rsid w:val="005E0DF2"/>
    <w:rsid w:val="005E4D46"/>
    <w:rsid w:val="005E6E60"/>
    <w:rsid w:val="005F042E"/>
    <w:rsid w:val="005F2201"/>
    <w:rsid w:val="005F3860"/>
    <w:rsid w:val="00606AA7"/>
    <w:rsid w:val="006074FF"/>
    <w:rsid w:val="006235C8"/>
    <w:rsid w:val="00625551"/>
    <w:rsid w:val="00625826"/>
    <w:rsid w:val="0062719A"/>
    <w:rsid w:val="0063177F"/>
    <w:rsid w:val="00631EE1"/>
    <w:rsid w:val="00632FE5"/>
    <w:rsid w:val="006401A3"/>
    <w:rsid w:val="00644800"/>
    <w:rsid w:val="00644CC8"/>
    <w:rsid w:val="00657690"/>
    <w:rsid w:val="006602EE"/>
    <w:rsid w:val="0066738F"/>
    <w:rsid w:val="006710BA"/>
    <w:rsid w:val="006720D4"/>
    <w:rsid w:val="00681B60"/>
    <w:rsid w:val="00683F3F"/>
    <w:rsid w:val="0068513A"/>
    <w:rsid w:val="0068580C"/>
    <w:rsid w:val="00685BFB"/>
    <w:rsid w:val="0068696F"/>
    <w:rsid w:val="006903EB"/>
    <w:rsid w:val="006920CA"/>
    <w:rsid w:val="00694BF0"/>
    <w:rsid w:val="006A0E5F"/>
    <w:rsid w:val="006A159D"/>
    <w:rsid w:val="006A1CEA"/>
    <w:rsid w:val="006A47DF"/>
    <w:rsid w:val="006A4931"/>
    <w:rsid w:val="006A4F7C"/>
    <w:rsid w:val="006A603A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14BE"/>
    <w:rsid w:val="0070346B"/>
    <w:rsid w:val="00704884"/>
    <w:rsid w:val="00704D87"/>
    <w:rsid w:val="00705F31"/>
    <w:rsid w:val="00706233"/>
    <w:rsid w:val="007076C3"/>
    <w:rsid w:val="0071378B"/>
    <w:rsid w:val="00713964"/>
    <w:rsid w:val="00713BAC"/>
    <w:rsid w:val="00714843"/>
    <w:rsid w:val="00715AC4"/>
    <w:rsid w:val="00716BA8"/>
    <w:rsid w:val="00724453"/>
    <w:rsid w:val="0073135F"/>
    <w:rsid w:val="0073632E"/>
    <w:rsid w:val="00744364"/>
    <w:rsid w:val="00745F35"/>
    <w:rsid w:val="00746230"/>
    <w:rsid w:val="00746DB1"/>
    <w:rsid w:val="00747D97"/>
    <w:rsid w:val="007533BD"/>
    <w:rsid w:val="00754307"/>
    <w:rsid w:val="00754D8C"/>
    <w:rsid w:val="00755F85"/>
    <w:rsid w:val="0075778A"/>
    <w:rsid w:val="00762716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109"/>
    <w:rsid w:val="007C642F"/>
    <w:rsid w:val="007D005C"/>
    <w:rsid w:val="007D345A"/>
    <w:rsid w:val="007D4881"/>
    <w:rsid w:val="007E24E3"/>
    <w:rsid w:val="007E3262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05AE1"/>
    <w:rsid w:val="008105AE"/>
    <w:rsid w:val="008162EC"/>
    <w:rsid w:val="008163AB"/>
    <w:rsid w:val="00820443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715E"/>
    <w:rsid w:val="00862F22"/>
    <w:rsid w:val="00864FBB"/>
    <w:rsid w:val="008655E4"/>
    <w:rsid w:val="00866E46"/>
    <w:rsid w:val="00870FEA"/>
    <w:rsid w:val="00871DA5"/>
    <w:rsid w:val="00872AE7"/>
    <w:rsid w:val="008746D9"/>
    <w:rsid w:val="00877AEC"/>
    <w:rsid w:val="00881D49"/>
    <w:rsid w:val="00887CCA"/>
    <w:rsid w:val="0089184F"/>
    <w:rsid w:val="0089228F"/>
    <w:rsid w:val="00897593"/>
    <w:rsid w:val="008A0729"/>
    <w:rsid w:val="008A1F5C"/>
    <w:rsid w:val="008A1FB7"/>
    <w:rsid w:val="008A4802"/>
    <w:rsid w:val="008A7EEF"/>
    <w:rsid w:val="008B09EF"/>
    <w:rsid w:val="008C0F85"/>
    <w:rsid w:val="008C1E35"/>
    <w:rsid w:val="008C2C47"/>
    <w:rsid w:val="008C508A"/>
    <w:rsid w:val="008C6A4A"/>
    <w:rsid w:val="008C6F61"/>
    <w:rsid w:val="008D1523"/>
    <w:rsid w:val="008D6247"/>
    <w:rsid w:val="008E30A4"/>
    <w:rsid w:val="008E5CD2"/>
    <w:rsid w:val="008E61B1"/>
    <w:rsid w:val="008E7167"/>
    <w:rsid w:val="008E726A"/>
    <w:rsid w:val="008F16B0"/>
    <w:rsid w:val="008F2AAF"/>
    <w:rsid w:val="008F4AE1"/>
    <w:rsid w:val="008F4B8A"/>
    <w:rsid w:val="00902EC6"/>
    <w:rsid w:val="009040F8"/>
    <w:rsid w:val="00907017"/>
    <w:rsid w:val="00910817"/>
    <w:rsid w:val="009127D2"/>
    <w:rsid w:val="00912BD0"/>
    <w:rsid w:val="0091415B"/>
    <w:rsid w:val="00914547"/>
    <w:rsid w:val="0091649B"/>
    <w:rsid w:val="009164B8"/>
    <w:rsid w:val="0091716B"/>
    <w:rsid w:val="0092028F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4CD2"/>
    <w:rsid w:val="009452C7"/>
    <w:rsid w:val="00945524"/>
    <w:rsid w:val="009606E0"/>
    <w:rsid w:val="00963B2C"/>
    <w:rsid w:val="00964019"/>
    <w:rsid w:val="00964D78"/>
    <w:rsid w:val="00967819"/>
    <w:rsid w:val="00967E6C"/>
    <w:rsid w:val="00971578"/>
    <w:rsid w:val="00971AF1"/>
    <w:rsid w:val="00974615"/>
    <w:rsid w:val="00977999"/>
    <w:rsid w:val="00981FEE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2E80"/>
    <w:rsid w:val="009F388D"/>
    <w:rsid w:val="009F3B06"/>
    <w:rsid w:val="009F3CE0"/>
    <w:rsid w:val="009F3D17"/>
    <w:rsid w:val="009F65C2"/>
    <w:rsid w:val="009F6F5C"/>
    <w:rsid w:val="009F6F95"/>
    <w:rsid w:val="00A017EB"/>
    <w:rsid w:val="00A01A8F"/>
    <w:rsid w:val="00A02FE3"/>
    <w:rsid w:val="00A04334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328D"/>
    <w:rsid w:val="00A25F46"/>
    <w:rsid w:val="00A262A4"/>
    <w:rsid w:val="00A26C88"/>
    <w:rsid w:val="00A3219E"/>
    <w:rsid w:val="00A34F8B"/>
    <w:rsid w:val="00A35A98"/>
    <w:rsid w:val="00A37087"/>
    <w:rsid w:val="00A37F51"/>
    <w:rsid w:val="00A42B58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5B55"/>
    <w:rsid w:val="00A874E5"/>
    <w:rsid w:val="00A92304"/>
    <w:rsid w:val="00A93609"/>
    <w:rsid w:val="00A955E5"/>
    <w:rsid w:val="00A95DBA"/>
    <w:rsid w:val="00A969BC"/>
    <w:rsid w:val="00AA007B"/>
    <w:rsid w:val="00AA07B2"/>
    <w:rsid w:val="00AA2392"/>
    <w:rsid w:val="00AA42C8"/>
    <w:rsid w:val="00AA4F1D"/>
    <w:rsid w:val="00AA581D"/>
    <w:rsid w:val="00AA5AB4"/>
    <w:rsid w:val="00AB2DDF"/>
    <w:rsid w:val="00AB3BFD"/>
    <w:rsid w:val="00AB485A"/>
    <w:rsid w:val="00AB5968"/>
    <w:rsid w:val="00AC0204"/>
    <w:rsid w:val="00AC37B3"/>
    <w:rsid w:val="00AC391D"/>
    <w:rsid w:val="00AD0971"/>
    <w:rsid w:val="00AD18C0"/>
    <w:rsid w:val="00AD3635"/>
    <w:rsid w:val="00AD57EC"/>
    <w:rsid w:val="00AD6DB5"/>
    <w:rsid w:val="00AD6F23"/>
    <w:rsid w:val="00AE119E"/>
    <w:rsid w:val="00AE1473"/>
    <w:rsid w:val="00AE2619"/>
    <w:rsid w:val="00AE2EC7"/>
    <w:rsid w:val="00AF0688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112E"/>
    <w:rsid w:val="00B12AFD"/>
    <w:rsid w:val="00B13BAD"/>
    <w:rsid w:val="00B15E4D"/>
    <w:rsid w:val="00B21E92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568BB"/>
    <w:rsid w:val="00B603B9"/>
    <w:rsid w:val="00B60445"/>
    <w:rsid w:val="00B6179F"/>
    <w:rsid w:val="00B62E06"/>
    <w:rsid w:val="00B64411"/>
    <w:rsid w:val="00B64EA7"/>
    <w:rsid w:val="00B65DA9"/>
    <w:rsid w:val="00B66568"/>
    <w:rsid w:val="00B66B0B"/>
    <w:rsid w:val="00B71FE8"/>
    <w:rsid w:val="00B74017"/>
    <w:rsid w:val="00B810E7"/>
    <w:rsid w:val="00B81872"/>
    <w:rsid w:val="00B829FC"/>
    <w:rsid w:val="00B84E49"/>
    <w:rsid w:val="00B85032"/>
    <w:rsid w:val="00B86C6B"/>
    <w:rsid w:val="00B901BD"/>
    <w:rsid w:val="00B9066C"/>
    <w:rsid w:val="00B9173A"/>
    <w:rsid w:val="00BA0980"/>
    <w:rsid w:val="00BA2784"/>
    <w:rsid w:val="00BB1A75"/>
    <w:rsid w:val="00BB2E40"/>
    <w:rsid w:val="00BB4156"/>
    <w:rsid w:val="00BC08AF"/>
    <w:rsid w:val="00BC2C78"/>
    <w:rsid w:val="00BC5E86"/>
    <w:rsid w:val="00BC6E63"/>
    <w:rsid w:val="00BC758E"/>
    <w:rsid w:val="00BD0709"/>
    <w:rsid w:val="00BD1419"/>
    <w:rsid w:val="00BD1B73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46ACC"/>
    <w:rsid w:val="00C5006C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0865"/>
    <w:rsid w:val="00C82A71"/>
    <w:rsid w:val="00C83132"/>
    <w:rsid w:val="00C85903"/>
    <w:rsid w:val="00C85DA5"/>
    <w:rsid w:val="00C911D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0EE2"/>
    <w:rsid w:val="00CC190D"/>
    <w:rsid w:val="00CC230F"/>
    <w:rsid w:val="00CC362B"/>
    <w:rsid w:val="00CC58AD"/>
    <w:rsid w:val="00CC62E5"/>
    <w:rsid w:val="00CC6635"/>
    <w:rsid w:val="00CC671D"/>
    <w:rsid w:val="00CD3020"/>
    <w:rsid w:val="00CD3D15"/>
    <w:rsid w:val="00CD5B00"/>
    <w:rsid w:val="00CD689E"/>
    <w:rsid w:val="00CD69FA"/>
    <w:rsid w:val="00CD79C8"/>
    <w:rsid w:val="00CE012C"/>
    <w:rsid w:val="00CE0D50"/>
    <w:rsid w:val="00CE2E27"/>
    <w:rsid w:val="00CE5CA5"/>
    <w:rsid w:val="00CE5FB7"/>
    <w:rsid w:val="00CE70AB"/>
    <w:rsid w:val="00CF0196"/>
    <w:rsid w:val="00CF254F"/>
    <w:rsid w:val="00CF373D"/>
    <w:rsid w:val="00CF3D8A"/>
    <w:rsid w:val="00CF693E"/>
    <w:rsid w:val="00D02E3A"/>
    <w:rsid w:val="00D03027"/>
    <w:rsid w:val="00D06033"/>
    <w:rsid w:val="00D07D78"/>
    <w:rsid w:val="00D10FAB"/>
    <w:rsid w:val="00D11EA0"/>
    <w:rsid w:val="00D20B71"/>
    <w:rsid w:val="00D2374F"/>
    <w:rsid w:val="00D23C3D"/>
    <w:rsid w:val="00D24025"/>
    <w:rsid w:val="00D26F58"/>
    <w:rsid w:val="00D31060"/>
    <w:rsid w:val="00D33CA1"/>
    <w:rsid w:val="00D34081"/>
    <w:rsid w:val="00D35C0D"/>
    <w:rsid w:val="00D367AE"/>
    <w:rsid w:val="00D432DB"/>
    <w:rsid w:val="00D449AE"/>
    <w:rsid w:val="00D4636C"/>
    <w:rsid w:val="00D502F0"/>
    <w:rsid w:val="00D5337B"/>
    <w:rsid w:val="00D5374B"/>
    <w:rsid w:val="00D5409C"/>
    <w:rsid w:val="00D55638"/>
    <w:rsid w:val="00D563D4"/>
    <w:rsid w:val="00D573B7"/>
    <w:rsid w:val="00D61230"/>
    <w:rsid w:val="00D639D3"/>
    <w:rsid w:val="00D63ECE"/>
    <w:rsid w:val="00D6506B"/>
    <w:rsid w:val="00D659BD"/>
    <w:rsid w:val="00D70689"/>
    <w:rsid w:val="00D70AA9"/>
    <w:rsid w:val="00D70B87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7F8A"/>
    <w:rsid w:val="00DB27D1"/>
    <w:rsid w:val="00DB2F00"/>
    <w:rsid w:val="00DB33CC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4347"/>
    <w:rsid w:val="00DD5CF2"/>
    <w:rsid w:val="00DD711B"/>
    <w:rsid w:val="00DE5705"/>
    <w:rsid w:val="00DE6169"/>
    <w:rsid w:val="00DF19B2"/>
    <w:rsid w:val="00DF3673"/>
    <w:rsid w:val="00DF7226"/>
    <w:rsid w:val="00E00387"/>
    <w:rsid w:val="00E063AB"/>
    <w:rsid w:val="00E06F33"/>
    <w:rsid w:val="00E137E2"/>
    <w:rsid w:val="00E13828"/>
    <w:rsid w:val="00E13C53"/>
    <w:rsid w:val="00E15ED2"/>
    <w:rsid w:val="00E168A1"/>
    <w:rsid w:val="00E17B65"/>
    <w:rsid w:val="00E209D5"/>
    <w:rsid w:val="00E20C44"/>
    <w:rsid w:val="00E212CE"/>
    <w:rsid w:val="00E21B41"/>
    <w:rsid w:val="00E2230C"/>
    <w:rsid w:val="00E26F6F"/>
    <w:rsid w:val="00E3595E"/>
    <w:rsid w:val="00E375AE"/>
    <w:rsid w:val="00E429BC"/>
    <w:rsid w:val="00E42AD4"/>
    <w:rsid w:val="00E43A12"/>
    <w:rsid w:val="00E464D5"/>
    <w:rsid w:val="00E47F57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A1D"/>
    <w:rsid w:val="00E85F9F"/>
    <w:rsid w:val="00E90028"/>
    <w:rsid w:val="00E90331"/>
    <w:rsid w:val="00E92C5E"/>
    <w:rsid w:val="00E92D3C"/>
    <w:rsid w:val="00E94291"/>
    <w:rsid w:val="00E95009"/>
    <w:rsid w:val="00E959E0"/>
    <w:rsid w:val="00E95DDD"/>
    <w:rsid w:val="00E96629"/>
    <w:rsid w:val="00EA097D"/>
    <w:rsid w:val="00EA666C"/>
    <w:rsid w:val="00EA6ECD"/>
    <w:rsid w:val="00EA7D6E"/>
    <w:rsid w:val="00EB09D1"/>
    <w:rsid w:val="00EB0C24"/>
    <w:rsid w:val="00EB12C8"/>
    <w:rsid w:val="00EB2B5E"/>
    <w:rsid w:val="00EC079E"/>
    <w:rsid w:val="00EC35DF"/>
    <w:rsid w:val="00EC5286"/>
    <w:rsid w:val="00EC7F8C"/>
    <w:rsid w:val="00ED0648"/>
    <w:rsid w:val="00ED15C0"/>
    <w:rsid w:val="00ED18A5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427"/>
    <w:rsid w:val="00EF48E6"/>
    <w:rsid w:val="00EF5A12"/>
    <w:rsid w:val="00EF718E"/>
    <w:rsid w:val="00EF735D"/>
    <w:rsid w:val="00EF7680"/>
    <w:rsid w:val="00F06472"/>
    <w:rsid w:val="00F10B80"/>
    <w:rsid w:val="00F122E6"/>
    <w:rsid w:val="00F14DC5"/>
    <w:rsid w:val="00F150D3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4BD1"/>
    <w:rsid w:val="00F55DEA"/>
    <w:rsid w:val="00F560BE"/>
    <w:rsid w:val="00F62868"/>
    <w:rsid w:val="00F63C49"/>
    <w:rsid w:val="00F64FC9"/>
    <w:rsid w:val="00F6535D"/>
    <w:rsid w:val="00F65D4B"/>
    <w:rsid w:val="00F65F1F"/>
    <w:rsid w:val="00F66D09"/>
    <w:rsid w:val="00F701A8"/>
    <w:rsid w:val="00F739E1"/>
    <w:rsid w:val="00F7474E"/>
    <w:rsid w:val="00F75F14"/>
    <w:rsid w:val="00F76859"/>
    <w:rsid w:val="00F76C19"/>
    <w:rsid w:val="00F772BA"/>
    <w:rsid w:val="00F80270"/>
    <w:rsid w:val="00F83F6C"/>
    <w:rsid w:val="00F85B38"/>
    <w:rsid w:val="00F85E6F"/>
    <w:rsid w:val="00F91D11"/>
    <w:rsid w:val="00F94B08"/>
    <w:rsid w:val="00F94DA6"/>
    <w:rsid w:val="00F95E88"/>
    <w:rsid w:val="00F96248"/>
    <w:rsid w:val="00F96444"/>
    <w:rsid w:val="00F97D74"/>
    <w:rsid w:val="00FA4690"/>
    <w:rsid w:val="00FA6EA8"/>
    <w:rsid w:val="00FA7E0C"/>
    <w:rsid w:val="00FB2B45"/>
    <w:rsid w:val="00FB3D0B"/>
    <w:rsid w:val="00FB474B"/>
    <w:rsid w:val="00FC0BD4"/>
    <w:rsid w:val="00FC4547"/>
    <w:rsid w:val="00FC5BC6"/>
    <w:rsid w:val="00FC6388"/>
    <w:rsid w:val="00FC660D"/>
    <w:rsid w:val="00FC6E6A"/>
    <w:rsid w:val="00FC6FE6"/>
    <w:rsid w:val="00FD3184"/>
    <w:rsid w:val="00FD419F"/>
    <w:rsid w:val="00FD5963"/>
    <w:rsid w:val="00FD74D7"/>
    <w:rsid w:val="00FD7F4A"/>
    <w:rsid w:val="00FE086D"/>
    <w:rsid w:val="00FE138A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05884B-7005-4FFB-B1E2-DFD4381E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edukacja/dla-dzieci/" TargetMode="External"/><Relationship Id="rId13" Type="http://schemas.openxmlformats.org/officeDocument/2006/relationships/hyperlink" Target="http://www.bezpieczny-przejazd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zpieczny-przejazd.pl/zolta-naklej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ezpieczny-przejazd.pl/edukacja/dla-dziec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zpieczny-przejazd.pl/edukacja/aplikacje-mobilne/" TargetMode="External"/><Relationship Id="rId14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E518-E9CD-4285-8C3E-9390EC8A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Koniec wakacji – początek kolejnych akcji Ambasadorów Bezpieczeństwa</vt:lpstr>
    </vt:vector>
  </TitlesOfParts>
  <Company>PKP Polskie Linie Kolejowe S.A.</Company>
  <LinksUpToDate>false</LinksUpToDate>
  <CharactersWithSpaces>2468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Koniec wakacji – początek kolejnych akcji Ambasadorów Bezpieczeństwa</dc:title>
  <dc:creator>XXX;PKP Polskie Linie Kolejowe S.A.</dc:creator>
  <cp:lastModifiedBy>Błażejczyk Marta</cp:lastModifiedBy>
  <cp:revision>3</cp:revision>
  <cp:lastPrinted>2019-03-06T08:59:00Z</cp:lastPrinted>
  <dcterms:created xsi:type="dcterms:W3CDTF">2022-11-08T08:44:00Z</dcterms:created>
  <dcterms:modified xsi:type="dcterms:W3CDTF">2022-11-08T09:04:00Z</dcterms:modified>
</cp:coreProperties>
</file>