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230C198F" w14:textId="3043F1A5" w:rsidR="009D1AEB" w:rsidRPr="000F5A4E" w:rsidRDefault="009D1AEB" w:rsidP="000F5A4E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2B616C">
        <w:rPr>
          <w:rFonts w:cs="Arial"/>
        </w:rPr>
        <w:t>18.</w:t>
      </w:r>
      <w:r w:rsidR="00615D4A" w:rsidRPr="000A5D90">
        <w:rPr>
          <w:rFonts w:cs="Arial"/>
        </w:rPr>
        <w:t>11</w:t>
      </w:r>
      <w:r w:rsidR="00615D4A">
        <w:rPr>
          <w:rFonts w:cs="Arial"/>
        </w:rPr>
        <w:t xml:space="preserve">.2021 </w:t>
      </w:r>
      <w:r w:rsidRPr="003D74BF">
        <w:rPr>
          <w:rFonts w:cs="Arial"/>
        </w:rPr>
        <w:t>r.</w:t>
      </w:r>
    </w:p>
    <w:p w14:paraId="771B04FE" w14:textId="77777777" w:rsidR="00A10012" w:rsidRPr="00C4721F" w:rsidRDefault="00A10012" w:rsidP="00A10012">
      <w:pPr>
        <w:pStyle w:val="Nagwek1"/>
        <w:spacing w:before="0" w:after="160" w:line="360" w:lineRule="auto"/>
        <w:rPr>
          <w:rFonts w:eastAsia="Times New Roman"/>
          <w:sz w:val="22"/>
          <w:szCs w:val="22"/>
        </w:rPr>
      </w:pPr>
      <w:bookmarkStart w:id="0" w:name="_GoBack"/>
      <w:r w:rsidRPr="00C4721F">
        <w:rPr>
          <w:rFonts w:eastAsia="Times New Roman"/>
          <w:sz w:val="22"/>
          <w:szCs w:val="22"/>
        </w:rPr>
        <w:t>Urządzenie z epoki parowozów przypomni o historii kolei</w:t>
      </w:r>
    </w:p>
    <w:bookmarkEnd w:id="0"/>
    <w:p w14:paraId="629B7B68" w14:textId="17856C90" w:rsidR="00A10012" w:rsidRDefault="00A10012" w:rsidP="00A10012">
      <w:pPr>
        <w:spacing w:line="360" w:lineRule="auto"/>
        <w:rPr>
          <w:b/>
          <w:bCs/>
        </w:rPr>
      </w:pPr>
      <w:r>
        <w:rPr>
          <w:b/>
          <w:bCs/>
        </w:rPr>
        <w:t>Ponad 100-letnia ława nastawcza – urządzenie do prowadzenia ruchu pociągów na stacji Zduny, będzie ciekawym eksponatem w izbie muzealnej na stacji Świętno. Dzięki darowiźnie PKP Polskich Linii Kolejowych S.A miłośnicy kolejnictwa i turyści za kilka miesięcy zobaczą pracę dawnych urządzeń. Kolejarze m.</w:t>
      </w:r>
      <w:r w:rsidR="006851FE">
        <w:rPr>
          <w:b/>
          <w:bCs/>
        </w:rPr>
        <w:t xml:space="preserve"> </w:t>
      </w:r>
      <w:r>
        <w:rPr>
          <w:b/>
          <w:bCs/>
        </w:rPr>
        <w:t xml:space="preserve">in. za pomocą ławy nastawczej przygotowywali drogę przejazdu parowozów.  </w:t>
      </w:r>
    </w:p>
    <w:p w14:paraId="01DA3DCB" w14:textId="441459C8" w:rsidR="00A10012" w:rsidRDefault="00A10012" w:rsidP="00A10012">
      <w:pPr>
        <w:spacing w:line="360" w:lineRule="auto"/>
        <w:rPr>
          <w:color w:val="000000"/>
        </w:rPr>
      </w:pPr>
      <w:r>
        <w:rPr>
          <w:color w:val="000000"/>
        </w:rPr>
        <w:t xml:space="preserve">Towarzystwo Przyjaciół Wolsztyńskiej Parowozowni otrzymało ponad 100-letnią ławę nastawczą. Unikatowe urządzenie ze stacji Zduny na linii kolejowej Oleśnica - Chojnice zostało wyprodukowane w 1904 r. przez firmę </w:t>
      </w:r>
      <w:proofErr w:type="spellStart"/>
      <w:r>
        <w:rPr>
          <w:color w:val="000000"/>
        </w:rPr>
        <w:t>Hein</w:t>
      </w:r>
      <w:proofErr w:type="spellEnd"/>
      <w:r>
        <w:rPr>
          <w:color w:val="000000"/>
        </w:rPr>
        <w:t xml:space="preserve">, Lehmann &amp; Co AG z Berlina. To jedna z najstarszych nastawnic mechanicznych w Polsce. </w:t>
      </w:r>
    </w:p>
    <w:p w14:paraId="2C8155A3" w14:textId="74877A88" w:rsidR="00A10012" w:rsidRDefault="00A10012" w:rsidP="00A10012">
      <w:pPr>
        <w:spacing w:line="360" w:lineRule="auto"/>
        <w:rPr>
          <w:color w:val="000000"/>
        </w:rPr>
      </w:pPr>
      <w:r>
        <w:rPr>
          <w:color w:val="000000"/>
        </w:rPr>
        <w:t>Konstrukcję ławy nastawczej wyróżnia szerokie przeszklenie podstawy blokowej. Taka budow</w:t>
      </w:r>
      <w:r w:rsidR="006851FE">
        <w:rPr>
          <w:color w:val="000000"/>
        </w:rPr>
        <w:t xml:space="preserve">a </w:t>
      </w:r>
      <w:r>
        <w:rPr>
          <w:color w:val="000000"/>
        </w:rPr>
        <w:t>pozwala podglądać pracę poszczególnych elementów. Egzemplarz podarowany Towarzystwu jest szczególnie interesujący dla miłośników kolei. Ława posiada niespotykane na innych stacjach w Polsce trójpołożeniowe dźwignie ryglowe. Można zobaczyć dźwignię przełożoną i w</w:t>
      </w:r>
      <w:r w:rsidR="006851FE">
        <w:rPr>
          <w:color w:val="000000"/>
        </w:rPr>
        <w:t xml:space="preserve"> przód i w tył ławy nastawczej.</w:t>
      </w:r>
    </w:p>
    <w:p w14:paraId="78BF0D3B" w14:textId="04231FDB" w:rsidR="00A10012" w:rsidRDefault="00C4721F" w:rsidP="00A10012">
      <w:pPr>
        <w:spacing w:line="360" w:lineRule="auto"/>
        <w:rPr>
          <w:b/>
          <w:bCs/>
        </w:rPr>
      </w:pPr>
      <w:r>
        <w:rPr>
          <w:b/>
          <w:bCs/>
          <w:color w:val="000000"/>
        </w:rPr>
        <w:t>–</w:t>
      </w:r>
      <w:r w:rsidR="00A10012">
        <w:rPr>
          <w:color w:val="000000"/>
        </w:rPr>
        <w:t xml:space="preserve"> </w:t>
      </w:r>
      <w:r w:rsidR="00A10012">
        <w:rPr>
          <w:b/>
          <w:bCs/>
          <w:i/>
          <w:iCs/>
          <w:color w:val="000000"/>
        </w:rPr>
        <w:t>Darowizna PKP Polskich Linii Kolejowych S.A. to korzyść nie tylko dla miłośników kolei. Odwiedzający wystawę zobaczą pracę ponad 100-letnich urządzeń, które pamiętają czasy parowozów. Działania związane z zachowaniem tradycji i historii kolei oraz propagujące wiedze o kolejnictwie</w:t>
      </w:r>
      <w:r w:rsidR="00A10012">
        <w:rPr>
          <w:color w:val="000000"/>
        </w:rPr>
        <w:t xml:space="preserve"> </w:t>
      </w:r>
      <w:r w:rsidR="00A10012">
        <w:rPr>
          <w:b/>
          <w:bCs/>
          <w:i/>
          <w:iCs/>
          <w:color w:val="000000"/>
        </w:rPr>
        <w:t xml:space="preserve">są niezwykle ważne. Wspieramy tę działalność przekazując zabytkowe elementy taboru oraz infrastruktury kolejowej </w:t>
      </w:r>
      <w:r w:rsidR="00A10012">
        <w:rPr>
          <w:b/>
          <w:bCs/>
          <w:color w:val="000000"/>
        </w:rPr>
        <w:t xml:space="preserve">– powiedział Andrzej </w:t>
      </w:r>
      <w:proofErr w:type="spellStart"/>
      <w:r w:rsidR="00A10012">
        <w:rPr>
          <w:b/>
          <w:bCs/>
          <w:color w:val="000000"/>
        </w:rPr>
        <w:t>Bittel</w:t>
      </w:r>
      <w:proofErr w:type="spellEnd"/>
      <w:r w:rsidR="00A10012">
        <w:rPr>
          <w:b/>
          <w:bCs/>
          <w:color w:val="000000"/>
        </w:rPr>
        <w:t>, sekretarz stanu w Ministerstwie Infrastruktury.</w:t>
      </w:r>
    </w:p>
    <w:p w14:paraId="546B780F" w14:textId="67C48BDD" w:rsidR="00A10012" w:rsidRDefault="00A10012" w:rsidP="00A10012">
      <w:pPr>
        <w:spacing w:line="360" w:lineRule="auto"/>
        <w:rPr>
          <w:color w:val="000000"/>
        </w:rPr>
      </w:pPr>
      <w:r>
        <w:rPr>
          <w:color w:val="000000"/>
        </w:rPr>
        <w:t>Przekazana Towarzystwu nastawnica zostanie wykorzystana do stworzenia interaktywnej wystawy urządzeń sterowania ruchem kolejowym w izbie muzealnej na stacji Świętno. Ława, połączona z innymi urządzeniami w działający zespół, pozwoli na zaprezentowanie pracy poszczególnych mechanizmów, które gwarantowały bezpieczny przejazd pociągów.</w:t>
      </w:r>
    </w:p>
    <w:p w14:paraId="39E9B962" w14:textId="343F3FB0" w:rsidR="00A10012" w:rsidRDefault="00C4721F" w:rsidP="00A10012">
      <w:pPr>
        <w:spacing w:line="360" w:lineRule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–</w:t>
      </w:r>
      <w:r w:rsidR="00A10012">
        <w:rPr>
          <w:b/>
          <w:bCs/>
          <w:i/>
          <w:iCs/>
          <w:color w:val="000000"/>
        </w:rPr>
        <w:t xml:space="preserve"> Dla kolejarzy ważne jest, aby przyszłe pokolenia mogły poznać historię kolei. Wspieramy instytucje i organizacje zajmujące się ochroną zabytków kolejowej techniki oraz promujące wiedzę o kolei. Obiekty, które nie pełnią już swojej roli na sieci kolejowej stają się źródłem wiedzy o historii dróg żelaznych, atrakcją wystaw oraz źródłem informacji o regionie – </w:t>
      </w:r>
      <w:r w:rsidR="00A10012" w:rsidRPr="00C4721F">
        <w:rPr>
          <w:b/>
          <w:bCs/>
          <w:iCs/>
          <w:color w:val="000000"/>
        </w:rPr>
        <w:t>powiedział Ireneusz Merchel, prezes Zarządu PKP Polskich Linii Kolejowych S.A.</w:t>
      </w:r>
      <w:r w:rsidR="00A10012">
        <w:rPr>
          <w:b/>
          <w:bCs/>
          <w:i/>
          <w:iCs/>
          <w:color w:val="000000"/>
        </w:rPr>
        <w:t xml:space="preserve"> </w:t>
      </w:r>
    </w:p>
    <w:p w14:paraId="33E4894E" w14:textId="7FB056A1" w:rsidR="00A10012" w:rsidRPr="002D68EE" w:rsidRDefault="00C4721F" w:rsidP="00A10012">
      <w:pPr>
        <w:spacing w:line="360" w:lineRule="auto"/>
        <w:rPr>
          <w:rFonts w:eastAsia="Calibri" w:cs="Arial"/>
          <w:b/>
          <w:color w:val="000000" w:themeColor="text1"/>
        </w:rPr>
      </w:pPr>
      <w:r>
        <w:rPr>
          <w:b/>
          <w:bCs/>
          <w:i/>
          <w:iCs/>
          <w:color w:val="000000"/>
        </w:rPr>
        <w:lastRenderedPageBreak/>
        <w:t>–</w:t>
      </w:r>
      <w:r w:rsidR="00A10012" w:rsidRPr="002D68EE">
        <w:rPr>
          <w:rFonts w:eastAsia="Calibri" w:cs="Arial"/>
          <w:b/>
          <w:i/>
          <w:color w:val="000000" w:themeColor="text1"/>
        </w:rPr>
        <w:t xml:space="preserve"> Cieszymy się bardzo, że od PKP Polskich Linii Kolejowych S.A. mogliśmy pozyskać do zbiorów naszej skromnej wystawy tak unikatowy i cenny historycznie eksponat. Nastawnica mechaniczna jest urządzeniem, na którym każdy zwiedzający może własnoręcznie wciel</w:t>
      </w:r>
      <w:r w:rsidR="006D77D5">
        <w:rPr>
          <w:rFonts w:eastAsia="Calibri" w:cs="Arial"/>
          <w:b/>
          <w:i/>
          <w:color w:val="000000" w:themeColor="text1"/>
        </w:rPr>
        <w:t xml:space="preserve">ić się w rolę dyżurnego ruchu. </w:t>
      </w:r>
      <w:r w:rsidR="00A10012" w:rsidRPr="002D68EE">
        <w:rPr>
          <w:rFonts w:eastAsia="Calibri" w:cs="Arial"/>
          <w:b/>
          <w:i/>
          <w:color w:val="000000" w:themeColor="text1"/>
        </w:rPr>
        <w:t>Pozwala nam to w interesujący sposób pokazać na żywym, autentycznym obiekcie z epoki tajniki pracy na kolei – bez monitorów, bez komputerów, a jednak całkowicie interaktywnie, co jest dziś nieodłącznym atrybutem nowoczesnego muzealnictwa</w:t>
      </w:r>
      <w:r w:rsidR="00A10012" w:rsidRPr="002D68EE">
        <w:rPr>
          <w:rFonts w:eastAsia="Calibri" w:cs="Arial"/>
          <w:b/>
          <w:color w:val="000000" w:themeColor="text1"/>
        </w:rPr>
        <w:t xml:space="preserve"> – mówi Jakub Tyszkiewicz, wiceprezes Towarzystwa Przyjaciół Wolsztyńskiej Parowozowni.</w:t>
      </w:r>
    </w:p>
    <w:p w14:paraId="5679A796" w14:textId="77777777" w:rsidR="00A10012" w:rsidRDefault="00A10012" w:rsidP="00A10012">
      <w:pPr>
        <w:pStyle w:val="Nagwek2"/>
        <w:spacing w:before="0" w:after="160" w:line="360" w:lineRule="auto"/>
        <w:rPr>
          <w:rFonts w:eastAsia="Times New Roman"/>
          <w:bCs/>
        </w:rPr>
      </w:pPr>
      <w:r>
        <w:rPr>
          <w:rFonts w:eastAsia="Times New Roman"/>
        </w:rPr>
        <w:t>Darowizny od PLK – edukują oraz przypominają  historię kolei</w:t>
      </w:r>
    </w:p>
    <w:p w14:paraId="141F0E2C" w14:textId="77777777" w:rsidR="00A10012" w:rsidRDefault="00A10012" w:rsidP="00A10012">
      <w:pPr>
        <w:spacing w:after="240" w:line="360" w:lineRule="auto"/>
      </w:pPr>
      <w:r>
        <w:t xml:space="preserve">PKP Polskie Linie Kolejowe S.A. przekazały ponad 100 darowizn instytucjom, które dbają o historię i tradycję kolei. W tym roku PLK wsparły m. in. Centralną  Szkołę Państwowej Straży Pożarnej w Częstochowie podkładami i torami, dzięki którym powstaje stanowisko do ćwiczenia akcji ratowniczych prowadzonych podczas wypadków na torach. Do Grodziskiej Kolei </w:t>
      </w:r>
      <w:proofErr w:type="spellStart"/>
      <w:r>
        <w:t>Drezynowej</w:t>
      </w:r>
      <w:proofErr w:type="spellEnd"/>
      <w:r>
        <w:t xml:space="preserve"> trafiły elementy torów - szyny, podkłady kolejowe, śruby, wkręty. Materiały zostały wykorzystane na stacji w Ujeździe Wielkopolskim do wybudowania bocznicy o długości 200 m, służącej do eksponowania zabytkowych pojazdów.</w:t>
      </w:r>
    </w:p>
    <w:p w14:paraId="39422578" w14:textId="77777777" w:rsidR="007F3648" w:rsidRDefault="007F3648" w:rsidP="00C4721F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51C6802A" w14:textId="77777777" w:rsidR="009F4CA8" w:rsidRPr="009F4CA8" w:rsidRDefault="009F4CA8" w:rsidP="00C4721F">
      <w:pPr>
        <w:spacing w:after="0" w:line="360" w:lineRule="auto"/>
        <w:rPr>
          <w:rStyle w:val="Pogrubienie"/>
          <w:rFonts w:cs="Arial"/>
          <w:b w:val="0"/>
        </w:rPr>
      </w:pPr>
      <w:r w:rsidRPr="009F4CA8">
        <w:rPr>
          <w:rStyle w:val="Pogrubienie"/>
          <w:rFonts w:cs="Arial"/>
          <w:b w:val="0"/>
        </w:rPr>
        <w:t>Magdalena Janus</w:t>
      </w:r>
    </w:p>
    <w:p w14:paraId="472FAB77" w14:textId="77777777" w:rsidR="009F4CA8" w:rsidRPr="009F4CA8" w:rsidRDefault="009F4CA8" w:rsidP="00C4721F">
      <w:pPr>
        <w:spacing w:after="0" w:line="360" w:lineRule="auto"/>
        <w:rPr>
          <w:rStyle w:val="Pogrubienie"/>
          <w:rFonts w:cs="Arial"/>
          <w:b w:val="0"/>
        </w:rPr>
      </w:pPr>
      <w:r w:rsidRPr="009F4CA8">
        <w:rPr>
          <w:rStyle w:val="Pogrubienie"/>
          <w:rFonts w:cs="Arial"/>
          <w:b w:val="0"/>
        </w:rPr>
        <w:t>zespół prasowy</w:t>
      </w:r>
    </w:p>
    <w:p w14:paraId="0AD1D6C4" w14:textId="77777777" w:rsidR="009F4CA8" w:rsidRPr="009F4CA8" w:rsidRDefault="009F4CA8" w:rsidP="00C4721F">
      <w:pPr>
        <w:spacing w:after="0" w:line="360" w:lineRule="auto"/>
        <w:rPr>
          <w:rStyle w:val="Pogrubienie"/>
          <w:rFonts w:cs="Arial"/>
          <w:b w:val="0"/>
        </w:rPr>
      </w:pPr>
      <w:r w:rsidRPr="009F4CA8">
        <w:rPr>
          <w:rStyle w:val="Pogrubienie"/>
          <w:rFonts w:cs="Arial"/>
          <w:b w:val="0"/>
        </w:rPr>
        <w:t>PKP Polskie Linie Kolejowe S.A.</w:t>
      </w:r>
    </w:p>
    <w:p w14:paraId="2F28CB36" w14:textId="77777777" w:rsidR="009F4CA8" w:rsidRPr="009F4CA8" w:rsidRDefault="009F4CA8" w:rsidP="00C4721F">
      <w:pPr>
        <w:spacing w:after="0" w:line="360" w:lineRule="auto"/>
        <w:rPr>
          <w:rStyle w:val="Pogrubienie"/>
          <w:rFonts w:cs="Arial"/>
          <w:b w:val="0"/>
        </w:rPr>
      </w:pPr>
      <w:r w:rsidRPr="009F4CA8">
        <w:rPr>
          <w:rStyle w:val="Pogrubienie"/>
          <w:rFonts w:cs="Arial"/>
          <w:b w:val="0"/>
        </w:rPr>
        <w:t>rzecznik@plk-sa.pl</w:t>
      </w:r>
    </w:p>
    <w:p w14:paraId="3F5BAFA7" w14:textId="371CADF2" w:rsidR="00A15AED" w:rsidRPr="00F05BC8" w:rsidRDefault="009F4CA8" w:rsidP="00C4721F">
      <w:pPr>
        <w:spacing w:after="0" w:line="360" w:lineRule="auto"/>
      </w:pPr>
      <w:r w:rsidRPr="009F4CA8">
        <w:rPr>
          <w:rStyle w:val="Pogrubienie"/>
          <w:rFonts w:cs="Arial"/>
          <w:b w:val="0"/>
        </w:rPr>
        <w:t xml:space="preserve">T: + 48 </w:t>
      </w:r>
      <w:r w:rsidR="003D7119">
        <w:rPr>
          <w:rStyle w:val="Pogrubienie"/>
          <w:rFonts w:cs="Arial"/>
          <w:b w:val="0"/>
        </w:rPr>
        <w:t>22 473 30 02</w:t>
      </w:r>
    </w:p>
    <w:sectPr w:rsidR="00A15AED" w:rsidRPr="00F05BC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8B44E" w14:textId="77777777" w:rsidR="00B54662" w:rsidRDefault="00B54662" w:rsidP="009D1AEB">
      <w:pPr>
        <w:spacing w:after="0" w:line="240" w:lineRule="auto"/>
      </w:pPr>
      <w:r>
        <w:separator/>
      </w:r>
    </w:p>
  </w:endnote>
  <w:endnote w:type="continuationSeparator" w:id="0">
    <w:p w14:paraId="51B518A4" w14:textId="77777777" w:rsidR="00B54662" w:rsidRDefault="00B5466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1F5BED71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4D53A0CE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F26B3" w:rsidRPr="00FF26B3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0970A" w14:textId="77777777" w:rsidR="00B54662" w:rsidRDefault="00B54662" w:rsidP="009D1AEB">
      <w:pPr>
        <w:spacing w:after="0" w:line="240" w:lineRule="auto"/>
      </w:pPr>
      <w:r>
        <w:separator/>
      </w:r>
    </w:p>
  </w:footnote>
  <w:footnote w:type="continuationSeparator" w:id="0">
    <w:p w14:paraId="43BB0552" w14:textId="77777777" w:rsidR="00B54662" w:rsidRDefault="00B5466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547DE244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00F57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790821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00F57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790821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20E9"/>
    <w:rsid w:val="000A5D90"/>
    <w:rsid w:val="000A66F8"/>
    <w:rsid w:val="000E7DB7"/>
    <w:rsid w:val="000F5A4E"/>
    <w:rsid w:val="0014499A"/>
    <w:rsid w:val="001C06D1"/>
    <w:rsid w:val="0021596D"/>
    <w:rsid w:val="00236985"/>
    <w:rsid w:val="0026499D"/>
    <w:rsid w:val="00277762"/>
    <w:rsid w:val="00280A1A"/>
    <w:rsid w:val="00291328"/>
    <w:rsid w:val="002B215F"/>
    <w:rsid w:val="002B616C"/>
    <w:rsid w:val="002C2A93"/>
    <w:rsid w:val="002D68EE"/>
    <w:rsid w:val="002F6767"/>
    <w:rsid w:val="003055A7"/>
    <w:rsid w:val="00342E10"/>
    <w:rsid w:val="003A0737"/>
    <w:rsid w:val="003B3624"/>
    <w:rsid w:val="003D7119"/>
    <w:rsid w:val="003F0C77"/>
    <w:rsid w:val="00427532"/>
    <w:rsid w:val="0044420A"/>
    <w:rsid w:val="004B7071"/>
    <w:rsid w:val="004C3F91"/>
    <w:rsid w:val="004C751B"/>
    <w:rsid w:val="004E25B8"/>
    <w:rsid w:val="005115A7"/>
    <w:rsid w:val="005E15B4"/>
    <w:rsid w:val="00615D4A"/>
    <w:rsid w:val="0063625B"/>
    <w:rsid w:val="006851FE"/>
    <w:rsid w:val="00685684"/>
    <w:rsid w:val="006C6C1C"/>
    <w:rsid w:val="006D77D5"/>
    <w:rsid w:val="00715FA1"/>
    <w:rsid w:val="0074395C"/>
    <w:rsid w:val="00777A40"/>
    <w:rsid w:val="0078084C"/>
    <w:rsid w:val="00796030"/>
    <w:rsid w:val="007D57C2"/>
    <w:rsid w:val="007F0F46"/>
    <w:rsid w:val="007F3648"/>
    <w:rsid w:val="00830E77"/>
    <w:rsid w:val="00860074"/>
    <w:rsid w:val="00865662"/>
    <w:rsid w:val="008C4ED9"/>
    <w:rsid w:val="008D3FCF"/>
    <w:rsid w:val="008D5441"/>
    <w:rsid w:val="008D5DE4"/>
    <w:rsid w:val="008F44C3"/>
    <w:rsid w:val="00910F0B"/>
    <w:rsid w:val="00915380"/>
    <w:rsid w:val="009216F3"/>
    <w:rsid w:val="00986DEB"/>
    <w:rsid w:val="00994A60"/>
    <w:rsid w:val="009A0551"/>
    <w:rsid w:val="009B15DE"/>
    <w:rsid w:val="009D1AEB"/>
    <w:rsid w:val="009F029F"/>
    <w:rsid w:val="009F4CA8"/>
    <w:rsid w:val="00A06A96"/>
    <w:rsid w:val="00A10012"/>
    <w:rsid w:val="00A15AED"/>
    <w:rsid w:val="00A557BD"/>
    <w:rsid w:val="00A673AA"/>
    <w:rsid w:val="00AF75FF"/>
    <w:rsid w:val="00B17B2B"/>
    <w:rsid w:val="00B54662"/>
    <w:rsid w:val="00B73EDE"/>
    <w:rsid w:val="00B91D37"/>
    <w:rsid w:val="00BA4C83"/>
    <w:rsid w:val="00C0108A"/>
    <w:rsid w:val="00C06207"/>
    <w:rsid w:val="00C4721F"/>
    <w:rsid w:val="00C56536"/>
    <w:rsid w:val="00CC08E5"/>
    <w:rsid w:val="00D149FC"/>
    <w:rsid w:val="00D1783A"/>
    <w:rsid w:val="00D50ADE"/>
    <w:rsid w:val="00D54563"/>
    <w:rsid w:val="00D703B9"/>
    <w:rsid w:val="00D704A6"/>
    <w:rsid w:val="00DB2074"/>
    <w:rsid w:val="00DC2E0C"/>
    <w:rsid w:val="00DC7155"/>
    <w:rsid w:val="00DE66A6"/>
    <w:rsid w:val="00E16CAD"/>
    <w:rsid w:val="00E6533D"/>
    <w:rsid w:val="00E678F3"/>
    <w:rsid w:val="00EE29E0"/>
    <w:rsid w:val="00F05BC8"/>
    <w:rsid w:val="00F0644F"/>
    <w:rsid w:val="00F50C2D"/>
    <w:rsid w:val="00FA448D"/>
    <w:rsid w:val="00FA490B"/>
    <w:rsid w:val="00FD6B45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30E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64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644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64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91E8C-ED82-4830-8B5F-6ADFE57F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Urządzenie z epoki parowozów przypomni o historii kolei</vt:lpstr>
    </vt:vector>
  </TitlesOfParts>
  <Company>PKP PLK S.A.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Urządzenie z epoki parowozów przypomni o historii kolei</dc:title>
  <dc:subject/>
  <dc:creator>Kamila.Kalinowska@plk-sa.pl</dc:creator>
  <cp:keywords/>
  <dc:description/>
  <cp:lastModifiedBy>Dudzińska Maria</cp:lastModifiedBy>
  <cp:revision>2</cp:revision>
  <dcterms:created xsi:type="dcterms:W3CDTF">2021-11-18T12:12:00Z</dcterms:created>
  <dcterms:modified xsi:type="dcterms:W3CDTF">2021-11-18T12:12:00Z</dcterms:modified>
</cp:coreProperties>
</file>