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A34C10" w:rsidP="009D1AEB">
      <w:pPr>
        <w:jc w:val="right"/>
        <w:rPr>
          <w:rFonts w:cs="Arial"/>
        </w:rPr>
      </w:pPr>
      <w:r>
        <w:rPr>
          <w:rFonts w:cs="Arial"/>
        </w:rPr>
        <w:t>Mielec</w:t>
      </w:r>
      <w:r w:rsidR="009D1AEB">
        <w:rPr>
          <w:rFonts w:cs="Arial"/>
        </w:rPr>
        <w:t>,</w:t>
      </w:r>
      <w:r w:rsidR="005D296C">
        <w:rPr>
          <w:rFonts w:cs="Arial"/>
        </w:rPr>
        <w:t xml:space="preserve"> </w:t>
      </w:r>
      <w:r w:rsidR="001C438A">
        <w:rPr>
          <w:rFonts w:cs="Arial"/>
        </w:rPr>
        <w:t xml:space="preserve">24 </w:t>
      </w:r>
      <w:r w:rsidR="005D296C">
        <w:rPr>
          <w:rFonts w:cs="Arial"/>
        </w:rPr>
        <w:t>maja</w:t>
      </w:r>
      <w:r w:rsidR="00902A4F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647C87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:rsidR="009D1AEB" w:rsidRPr="008E5299" w:rsidRDefault="001C438A" w:rsidP="003F4C9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5D296C">
        <w:rPr>
          <w:sz w:val="22"/>
          <w:szCs w:val="22"/>
        </w:rPr>
        <w:t>odkarpack</w:t>
      </w:r>
      <w:r>
        <w:rPr>
          <w:sz w:val="22"/>
          <w:szCs w:val="22"/>
        </w:rPr>
        <w:t>a</w:t>
      </w:r>
      <w:r w:rsidR="005D296C">
        <w:rPr>
          <w:sz w:val="22"/>
          <w:szCs w:val="22"/>
        </w:rPr>
        <w:t xml:space="preserve"> tras</w:t>
      </w:r>
      <w:r w:rsidR="00D03C35">
        <w:rPr>
          <w:sz w:val="22"/>
          <w:szCs w:val="22"/>
        </w:rPr>
        <w:t>a</w:t>
      </w:r>
      <w:r w:rsidR="005D296C">
        <w:rPr>
          <w:sz w:val="22"/>
          <w:szCs w:val="22"/>
        </w:rPr>
        <w:t xml:space="preserve"> Mielec - Padew zmienia się dla podróżnych</w:t>
      </w:r>
    </w:p>
    <w:p w:rsidR="005B1FFB" w:rsidRPr="005D296C" w:rsidRDefault="00322BC0" w:rsidP="003F4C95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 w:rsidRPr="00322BC0">
        <w:rPr>
          <w:rFonts w:cs="Arial"/>
          <w:b/>
        </w:rPr>
        <w:t xml:space="preserve">Nowe perony w Chorzelowie, Tuszowie i w Jaślanach zapewnią </w:t>
      </w:r>
      <w:r w:rsidR="001C438A" w:rsidRPr="00322BC0">
        <w:rPr>
          <w:rFonts w:cs="Arial"/>
          <w:b/>
        </w:rPr>
        <w:t>p</w:t>
      </w:r>
      <w:r w:rsidR="001C438A">
        <w:rPr>
          <w:rFonts w:cs="Arial"/>
          <w:b/>
        </w:rPr>
        <w:t>odróżnym</w:t>
      </w:r>
      <w:r w:rsidRPr="00322BC0">
        <w:rPr>
          <w:rFonts w:cs="Arial"/>
          <w:b/>
        </w:rPr>
        <w:t xml:space="preserve"> </w:t>
      </w:r>
      <w:r w:rsidR="001C438A">
        <w:rPr>
          <w:rFonts w:cs="Arial"/>
          <w:b/>
        </w:rPr>
        <w:t xml:space="preserve">dogodny </w:t>
      </w:r>
      <w:r w:rsidRPr="00322BC0">
        <w:rPr>
          <w:rFonts w:cs="Arial"/>
          <w:b/>
        </w:rPr>
        <w:t xml:space="preserve">dostęp do pociągów </w:t>
      </w:r>
      <w:r w:rsidR="001C438A">
        <w:rPr>
          <w:rFonts w:cs="Arial"/>
          <w:b/>
        </w:rPr>
        <w:t>oraz wyjazd</w:t>
      </w:r>
      <w:r w:rsidRPr="00322BC0">
        <w:rPr>
          <w:rFonts w:cs="Arial"/>
          <w:b/>
        </w:rPr>
        <w:t xml:space="preserve">, m.in. </w:t>
      </w:r>
      <w:r w:rsidR="001C438A">
        <w:rPr>
          <w:rFonts w:cs="Arial"/>
          <w:b/>
        </w:rPr>
        <w:t xml:space="preserve">w kierunku </w:t>
      </w:r>
      <w:r w:rsidRPr="00322BC0">
        <w:rPr>
          <w:rFonts w:cs="Arial"/>
          <w:b/>
        </w:rPr>
        <w:t>Mielca</w:t>
      </w:r>
      <w:r w:rsidR="00D03C35">
        <w:rPr>
          <w:rFonts w:cs="Arial"/>
          <w:b/>
        </w:rPr>
        <w:t>,</w:t>
      </w:r>
      <w:r w:rsidRPr="00322BC0">
        <w:rPr>
          <w:rFonts w:cs="Arial"/>
          <w:b/>
        </w:rPr>
        <w:t xml:space="preserve"> Padwi i Dębicy. </w:t>
      </w:r>
      <w:r>
        <w:rPr>
          <w:rFonts w:cs="Arial"/>
          <w:b/>
        </w:rPr>
        <w:t>W</w:t>
      </w:r>
      <w:r w:rsidRPr="00322BC0">
        <w:rPr>
          <w:rFonts w:cs="Arial"/>
          <w:b/>
        </w:rPr>
        <w:t>iadukt drogowy oraz przejście podziemne</w:t>
      </w:r>
      <w:r w:rsidR="001C438A">
        <w:rPr>
          <w:rFonts w:cs="Arial"/>
          <w:b/>
        </w:rPr>
        <w:t xml:space="preserve"> </w:t>
      </w:r>
      <w:r w:rsidRPr="00322BC0">
        <w:rPr>
          <w:rFonts w:cs="Arial"/>
          <w:b/>
        </w:rPr>
        <w:t>dodatkow</w:t>
      </w:r>
      <w:r w:rsidR="001C438A">
        <w:rPr>
          <w:rFonts w:cs="Arial"/>
          <w:b/>
        </w:rPr>
        <w:t>o</w:t>
      </w:r>
      <w:r w:rsidRPr="00322BC0">
        <w:rPr>
          <w:rFonts w:cs="Arial"/>
          <w:b/>
        </w:rPr>
        <w:t xml:space="preserve"> ułatwi</w:t>
      </w:r>
      <w:r w:rsidR="001C438A">
        <w:rPr>
          <w:rFonts w:cs="Arial"/>
          <w:b/>
        </w:rPr>
        <w:t>ą</w:t>
      </w:r>
      <w:r w:rsidRPr="00322BC0">
        <w:rPr>
          <w:rFonts w:cs="Arial"/>
          <w:b/>
        </w:rPr>
        <w:t xml:space="preserve"> komunikac</w:t>
      </w:r>
      <w:r w:rsidR="001C438A">
        <w:rPr>
          <w:rFonts w:cs="Arial"/>
          <w:b/>
        </w:rPr>
        <w:t xml:space="preserve">ję obok linii kolejowej </w:t>
      </w:r>
      <w:r w:rsidRPr="00322BC0">
        <w:rPr>
          <w:rFonts w:cs="Arial"/>
          <w:b/>
        </w:rPr>
        <w:t xml:space="preserve">w Mielcu. </w:t>
      </w:r>
      <w:r w:rsidR="001C438A">
        <w:rPr>
          <w:rFonts w:cs="Arial"/>
          <w:b/>
        </w:rPr>
        <w:t xml:space="preserve">Prace warte </w:t>
      </w:r>
      <w:r w:rsidR="00807BA5" w:rsidRPr="00136EB3">
        <w:rPr>
          <w:rFonts w:cs="Arial"/>
          <w:b/>
        </w:rPr>
        <w:t>106</w:t>
      </w:r>
      <w:r w:rsidRPr="00136EB3">
        <w:rPr>
          <w:rFonts w:cs="Arial"/>
          <w:b/>
        </w:rPr>
        <w:t xml:space="preserve"> </w:t>
      </w:r>
      <w:r w:rsidRPr="00322BC0">
        <w:rPr>
          <w:rFonts w:cs="Arial"/>
          <w:b/>
        </w:rPr>
        <w:t>mln zł realizowan</w:t>
      </w:r>
      <w:r w:rsidR="00EC37A8">
        <w:rPr>
          <w:rFonts w:cs="Arial"/>
          <w:b/>
        </w:rPr>
        <w:t>e</w:t>
      </w:r>
      <w:r w:rsidRPr="00322BC0">
        <w:rPr>
          <w:rFonts w:cs="Arial"/>
          <w:b/>
        </w:rPr>
        <w:t xml:space="preserve"> </w:t>
      </w:r>
      <w:r w:rsidR="00EC37A8">
        <w:rPr>
          <w:rFonts w:cs="Arial"/>
          <w:b/>
        </w:rPr>
        <w:t xml:space="preserve">są </w:t>
      </w:r>
      <w:r w:rsidRPr="00322BC0">
        <w:rPr>
          <w:rFonts w:cs="Arial"/>
          <w:b/>
        </w:rPr>
        <w:t>przez PKP Polskie Linie Kolejowe S.A.</w:t>
      </w:r>
      <w:r w:rsidR="00190492">
        <w:rPr>
          <w:rFonts w:cs="Arial"/>
          <w:b/>
        </w:rPr>
        <w:t xml:space="preserve"> </w:t>
      </w:r>
      <w:r w:rsidR="001C438A">
        <w:rPr>
          <w:rFonts w:cs="Arial"/>
          <w:b/>
        </w:rPr>
        <w:t xml:space="preserve">z udziałem środków unijnych z </w:t>
      </w:r>
      <w:r w:rsidRPr="00322BC0">
        <w:rPr>
          <w:rFonts w:cs="Arial"/>
          <w:b/>
        </w:rPr>
        <w:t xml:space="preserve">RPO </w:t>
      </w:r>
      <w:r>
        <w:rPr>
          <w:rFonts w:cs="Arial"/>
          <w:b/>
        </w:rPr>
        <w:t>Województwa Podkarp</w:t>
      </w:r>
      <w:r w:rsidR="001F3854">
        <w:rPr>
          <w:rFonts w:cs="Arial"/>
          <w:b/>
        </w:rPr>
        <w:t>ackiego.</w:t>
      </w:r>
    </w:p>
    <w:p w:rsidR="001C438A" w:rsidRDefault="001C438A" w:rsidP="003F4C95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>
        <w:rPr>
          <w:rFonts w:eastAsia="Calibri" w:cs="Arial"/>
        </w:rPr>
        <w:t xml:space="preserve">Po przywróceniu połączenia kolejowego </w:t>
      </w:r>
      <w:r w:rsidR="001F3854" w:rsidRPr="001F3854">
        <w:rPr>
          <w:rFonts w:eastAsia="Calibri" w:cs="Arial"/>
        </w:rPr>
        <w:t xml:space="preserve">z </w:t>
      </w:r>
      <w:r w:rsidR="00265132" w:rsidRPr="001F3854">
        <w:rPr>
          <w:rFonts w:eastAsia="Calibri" w:cs="Arial"/>
        </w:rPr>
        <w:t>Miel</w:t>
      </w:r>
      <w:r w:rsidR="001F3854" w:rsidRPr="001F3854">
        <w:rPr>
          <w:rFonts w:eastAsia="Calibri" w:cs="Arial"/>
        </w:rPr>
        <w:t>ca do Dębicy</w:t>
      </w:r>
      <w:r>
        <w:rPr>
          <w:rFonts w:eastAsia="Calibri" w:cs="Arial"/>
        </w:rPr>
        <w:t>, r</w:t>
      </w:r>
      <w:r w:rsidR="001F3854" w:rsidRPr="001F3854">
        <w:rPr>
          <w:rFonts w:eastAsia="Calibri" w:cs="Arial"/>
        </w:rPr>
        <w:t>eaktywowany jest kolejny odcinek Mielec – Padew</w:t>
      </w:r>
      <w:r>
        <w:rPr>
          <w:rFonts w:eastAsia="Calibri" w:cs="Arial"/>
        </w:rPr>
        <w:t xml:space="preserve">. Inwestycje zwiększają </w:t>
      </w:r>
      <w:r w:rsidR="001F3854" w:rsidRPr="001F3854">
        <w:rPr>
          <w:rFonts w:eastAsia="Calibri" w:cs="Arial"/>
        </w:rPr>
        <w:t>dostępność do kolei</w:t>
      </w:r>
      <w:r>
        <w:rPr>
          <w:rFonts w:eastAsia="Calibri" w:cs="Arial"/>
        </w:rPr>
        <w:t xml:space="preserve"> i likwidują wykluczenie komunikacyjne</w:t>
      </w:r>
      <w:r w:rsidR="001F3854">
        <w:rPr>
          <w:rFonts w:eastAsia="Calibri" w:cs="Arial"/>
          <w:color w:val="0070C0"/>
        </w:rPr>
        <w:t xml:space="preserve">. </w:t>
      </w:r>
    </w:p>
    <w:p w:rsidR="00E1378C" w:rsidRPr="006A6F9F" w:rsidRDefault="001C438A" w:rsidP="003F4C95">
      <w:pPr>
        <w:spacing w:before="100" w:beforeAutospacing="1" w:after="100" w:afterAutospacing="1" w:line="360" w:lineRule="auto"/>
        <w:rPr>
          <w:rFonts w:cs="Arial"/>
        </w:rPr>
      </w:pPr>
      <w:r w:rsidRPr="00D03C35">
        <w:rPr>
          <w:rFonts w:eastAsia="Calibri" w:cs="Arial"/>
        </w:rPr>
        <w:t>Na objętym pracami odcinku budowane są perony</w:t>
      </w:r>
      <w:r w:rsidR="001F3854" w:rsidRPr="00D03C35">
        <w:rPr>
          <w:rFonts w:eastAsia="Calibri" w:cs="Arial"/>
        </w:rPr>
        <w:t xml:space="preserve"> </w:t>
      </w:r>
      <w:r w:rsidR="001F3854" w:rsidRPr="001F3854">
        <w:rPr>
          <w:rFonts w:eastAsia="Calibri" w:cs="Arial"/>
        </w:rPr>
        <w:t>w</w:t>
      </w:r>
      <w:r w:rsidR="008303C7">
        <w:rPr>
          <w:rFonts w:eastAsia="Calibri" w:cs="Arial"/>
        </w:rPr>
        <w:t xml:space="preserve"> </w:t>
      </w:r>
      <w:r w:rsidR="001F3854" w:rsidRPr="001F3854">
        <w:rPr>
          <w:rFonts w:eastAsia="Calibri" w:cs="Arial"/>
        </w:rPr>
        <w:t>Chorzelowie</w:t>
      </w:r>
      <w:r w:rsidR="008303C7">
        <w:rPr>
          <w:rFonts w:eastAsia="Calibri" w:cs="Arial"/>
        </w:rPr>
        <w:t>,</w:t>
      </w:r>
      <w:r w:rsidR="001F3854" w:rsidRPr="001F3854">
        <w:rPr>
          <w:rFonts w:eastAsia="Calibri" w:cs="Arial"/>
        </w:rPr>
        <w:t xml:space="preserve"> </w:t>
      </w:r>
      <w:r w:rsidR="008303C7" w:rsidRPr="001F3854">
        <w:rPr>
          <w:rFonts w:eastAsia="Calibri" w:cs="Arial"/>
        </w:rPr>
        <w:t xml:space="preserve">Tuszowie </w:t>
      </w:r>
      <w:r w:rsidR="001F3854" w:rsidRPr="001F3854">
        <w:rPr>
          <w:rFonts w:eastAsia="Calibri" w:cs="Arial"/>
        </w:rPr>
        <w:t>i Jaślanach</w:t>
      </w:r>
      <w:r w:rsidR="00A651C7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Widać </w:t>
      </w:r>
      <w:r w:rsidR="00A651C7">
        <w:rPr>
          <w:rFonts w:eastAsia="Calibri" w:cs="Arial"/>
        </w:rPr>
        <w:t xml:space="preserve">konstrukcje nowych obiektów. </w:t>
      </w:r>
      <w:r>
        <w:rPr>
          <w:rFonts w:eastAsia="Calibri" w:cs="Arial"/>
        </w:rPr>
        <w:t>P</w:t>
      </w:r>
      <w:r w:rsidR="00A651C7">
        <w:rPr>
          <w:rFonts w:eastAsia="Calibri" w:cs="Arial"/>
        </w:rPr>
        <w:t>erony</w:t>
      </w:r>
      <w:r w:rsidR="006A6F9F" w:rsidRPr="006A6F9F">
        <w:rPr>
          <w:rFonts w:eastAsia="Calibri" w:cs="Arial"/>
        </w:rPr>
        <w:t xml:space="preserve"> będą dostosowane do potrzeb </w:t>
      </w:r>
      <w:r w:rsidR="006A6F9F">
        <w:rPr>
          <w:rFonts w:eastAsia="Calibri" w:cs="Arial"/>
        </w:rPr>
        <w:t xml:space="preserve">wszystkich podróżnych, w tym </w:t>
      </w:r>
      <w:r w:rsidR="006A6F9F" w:rsidRPr="006A6F9F">
        <w:rPr>
          <w:rFonts w:eastAsia="Calibri" w:cs="Arial"/>
        </w:rPr>
        <w:t>osób o ograniczonych możliwościach poruszania się</w:t>
      </w:r>
      <w:r w:rsidR="006A6F9F">
        <w:rPr>
          <w:rFonts w:eastAsia="Calibri" w:cs="Arial"/>
        </w:rPr>
        <w:t>.</w:t>
      </w:r>
    </w:p>
    <w:p w:rsidR="00872489" w:rsidRPr="00566B6D" w:rsidRDefault="001C438A" w:rsidP="00517E7B">
      <w:pPr>
        <w:spacing w:before="100" w:beforeAutospacing="1" w:after="100" w:afterAutospacing="1" w:line="360" w:lineRule="auto"/>
        <w:rPr>
          <w:b/>
        </w:rPr>
      </w:pPr>
      <w:r>
        <w:t xml:space="preserve">Budowany jest </w:t>
      </w:r>
      <w:r w:rsidR="00941327" w:rsidRPr="00566B6D">
        <w:t xml:space="preserve">wiadukt </w:t>
      </w:r>
      <w:r w:rsidR="00566B6D">
        <w:t xml:space="preserve">drogowy </w:t>
      </w:r>
      <w:r>
        <w:t>nad lini</w:t>
      </w:r>
      <w:r w:rsidR="00D03C35">
        <w:t>ą</w:t>
      </w:r>
      <w:r>
        <w:t xml:space="preserve"> kolejową </w:t>
      </w:r>
      <w:r w:rsidR="00941327" w:rsidRPr="00566B6D">
        <w:t>w Mielcu</w:t>
      </w:r>
      <w:r w:rsidR="00566B6D">
        <w:t xml:space="preserve"> przy ul. </w:t>
      </w:r>
      <w:r w:rsidR="00190492">
        <w:t>Sienkiewicza.</w:t>
      </w:r>
      <w:r w:rsidR="00566B6D">
        <w:t xml:space="preserve"> </w:t>
      </w:r>
      <w:r>
        <w:t xml:space="preserve">Prace rozpoczęły się od </w:t>
      </w:r>
      <w:r w:rsidR="00566B6D">
        <w:t>konstrukcj</w:t>
      </w:r>
      <w:r>
        <w:t>i</w:t>
      </w:r>
      <w:r w:rsidR="00566B6D">
        <w:t xml:space="preserve"> przyczółk</w:t>
      </w:r>
      <w:r>
        <w:t>ów</w:t>
      </w:r>
      <w:r w:rsidR="00566B6D">
        <w:t xml:space="preserve">. Wiadukt zastąpi dwa </w:t>
      </w:r>
      <w:r>
        <w:t xml:space="preserve">przejazdy </w:t>
      </w:r>
      <w:r w:rsidR="00566B6D">
        <w:t xml:space="preserve">kolejowo-drogowe. </w:t>
      </w:r>
      <w:r>
        <w:t xml:space="preserve">Obiekt </w:t>
      </w:r>
      <w:r w:rsidR="00566B6D" w:rsidRPr="00566B6D">
        <w:rPr>
          <w:rFonts w:cs="Arial"/>
        </w:rPr>
        <w:t>zwiększy</w:t>
      </w:r>
      <w:r w:rsidR="00566B6D">
        <w:rPr>
          <w:rFonts w:cs="Arial"/>
        </w:rPr>
        <w:t xml:space="preserve"> </w:t>
      </w:r>
      <w:r w:rsidR="00566B6D" w:rsidRPr="00566B6D">
        <w:rPr>
          <w:rFonts w:cs="Arial"/>
        </w:rPr>
        <w:t>bezpieczeństwo w ruchu kolejowym i usprawni ko</w:t>
      </w:r>
      <w:bookmarkStart w:id="0" w:name="_GoBack"/>
      <w:bookmarkEnd w:id="0"/>
      <w:r w:rsidR="00566B6D" w:rsidRPr="00566B6D">
        <w:rPr>
          <w:rFonts w:cs="Arial"/>
        </w:rPr>
        <w:t>munikację drogową</w:t>
      </w:r>
      <w:r w:rsidR="00566B6D">
        <w:rPr>
          <w:rFonts w:cs="Arial"/>
        </w:rPr>
        <w:t>.</w:t>
      </w:r>
    </w:p>
    <w:p w:rsidR="00704C2B" w:rsidRPr="005863AD" w:rsidRDefault="001C438A" w:rsidP="00704C2B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t xml:space="preserve">Nowe </w:t>
      </w:r>
      <w:r w:rsidR="009942B8" w:rsidRPr="009942B8">
        <w:rPr>
          <w:rFonts w:eastAsia="Calibri" w:cs="Arial"/>
        </w:rPr>
        <w:t>przejście podziemne</w:t>
      </w:r>
      <w:r w:rsidR="00BB196F">
        <w:rPr>
          <w:rFonts w:eastAsia="Calibri" w:cs="Arial"/>
        </w:rPr>
        <w:t xml:space="preserve"> w rejonie stacji kolejowej</w:t>
      </w:r>
      <w:r w:rsidRPr="001C438A">
        <w:rPr>
          <w:rFonts w:eastAsia="Calibri" w:cs="Arial"/>
        </w:rPr>
        <w:t xml:space="preserve"> </w:t>
      </w:r>
      <w:r>
        <w:rPr>
          <w:rFonts w:eastAsia="Calibri" w:cs="Arial"/>
        </w:rPr>
        <w:t>w</w:t>
      </w:r>
      <w:r w:rsidRPr="009942B8">
        <w:rPr>
          <w:rFonts w:eastAsia="Calibri" w:cs="Arial"/>
        </w:rPr>
        <w:t xml:space="preserve"> Mielcu ułatwi</w:t>
      </w:r>
      <w:r>
        <w:rPr>
          <w:rFonts w:eastAsia="Calibri" w:cs="Arial"/>
        </w:rPr>
        <w:t xml:space="preserve"> komunikacj</w:t>
      </w:r>
      <w:r w:rsidR="00D03C35">
        <w:rPr>
          <w:rFonts w:eastAsia="Calibri" w:cs="Arial"/>
        </w:rPr>
        <w:t>ę</w:t>
      </w:r>
      <w:r>
        <w:rPr>
          <w:rFonts w:eastAsia="Calibri" w:cs="Arial"/>
        </w:rPr>
        <w:t xml:space="preserve"> pieszym</w:t>
      </w:r>
      <w:r w:rsidR="009942B8" w:rsidRPr="009942B8">
        <w:rPr>
          <w:rFonts w:eastAsia="Calibri" w:cs="Arial"/>
        </w:rPr>
        <w:t>.</w:t>
      </w:r>
      <w:r w:rsidR="009942B8" w:rsidRPr="009942B8">
        <w:rPr>
          <w:rFonts w:eastAsia="Calibri" w:cs="Arial"/>
          <w:color w:val="0070C0"/>
        </w:rPr>
        <w:t xml:space="preserve"> </w:t>
      </w:r>
      <w:r w:rsidRPr="009942B8">
        <w:rPr>
          <w:rFonts w:eastAsia="Calibri" w:cs="Arial"/>
        </w:rPr>
        <w:t>Pod koniec roku mieszkańcy zyskają wygodn</w:t>
      </w:r>
      <w:r w:rsidR="000A1A17">
        <w:rPr>
          <w:rFonts w:eastAsia="Calibri" w:cs="Arial"/>
        </w:rPr>
        <w:t>e</w:t>
      </w:r>
      <w:r w:rsidRPr="009942B8">
        <w:rPr>
          <w:rFonts w:eastAsia="Calibri" w:cs="Arial"/>
        </w:rPr>
        <w:t xml:space="preserve"> i bezpieczn</w:t>
      </w:r>
      <w:r w:rsidR="000A1A17">
        <w:rPr>
          <w:rFonts w:eastAsia="Calibri" w:cs="Arial"/>
        </w:rPr>
        <w:t>e</w:t>
      </w:r>
      <w:r w:rsidRPr="009942B8">
        <w:rPr>
          <w:rFonts w:eastAsia="Calibri" w:cs="Arial"/>
        </w:rPr>
        <w:t xml:space="preserve"> </w:t>
      </w:r>
      <w:r w:rsidR="000A1A17">
        <w:rPr>
          <w:rFonts w:eastAsia="Calibri" w:cs="Arial"/>
        </w:rPr>
        <w:t>przejście</w:t>
      </w:r>
      <w:r w:rsidRPr="009942B8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Pr="00D03C35">
        <w:rPr>
          <w:rFonts w:eastAsia="Calibri" w:cs="Arial"/>
        </w:rPr>
        <w:t>T</w:t>
      </w:r>
      <w:r w:rsidR="009942B8" w:rsidRPr="009942B8">
        <w:rPr>
          <w:rFonts w:eastAsia="Calibri" w:cs="Arial"/>
        </w:rPr>
        <w:t>rakt w ciągu ulic Drzewieckiego – Skargi</w:t>
      </w:r>
      <w:r w:rsidR="00D03C35">
        <w:rPr>
          <w:rFonts w:eastAsia="Calibri" w:cs="Arial"/>
        </w:rPr>
        <w:t>,</w:t>
      </w:r>
      <w:r w:rsidR="009942B8" w:rsidRPr="009942B8">
        <w:rPr>
          <w:rFonts w:eastAsia="Calibri" w:cs="Arial"/>
        </w:rPr>
        <w:t xml:space="preserve"> połączy osiedla po przeciwległych stronach stacji</w:t>
      </w:r>
      <w:r w:rsidR="009942B8" w:rsidRPr="005D296C">
        <w:rPr>
          <w:rFonts w:eastAsia="Calibri" w:cs="Arial"/>
          <w:color w:val="0070C0"/>
        </w:rPr>
        <w:t>.</w:t>
      </w:r>
      <w:r w:rsidR="009942B8">
        <w:rPr>
          <w:rFonts w:eastAsia="Calibri" w:cs="Arial"/>
          <w:color w:val="0070C0"/>
        </w:rPr>
        <w:t xml:space="preserve"> </w:t>
      </w:r>
    </w:p>
    <w:p w:rsidR="00E1378C" w:rsidRPr="00BB196F" w:rsidRDefault="00BB196F" w:rsidP="00704C2B">
      <w:pPr>
        <w:spacing w:before="100" w:beforeAutospacing="1" w:after="100" w:afterAutospacing="1" w:line="360" w:lineRule="auto"/>
        <w:rPr>
          <w:b/>
        </w:rPr>
      </w:pPr>
      <w:r w:rsidRPr="00BB196F">
        <w:t xml:space="preserve">Inwestycje PLK </w:t>
      </w:r>
      <w:r>
        <w:t xml:space="preserve">za </w:t>
      </w:r>
      <w:r w:rsidR="00807BA5" w:rsidRPr="00136EB3">
        <w:t>106</w:t>
      </w:r>
      <w:r w:rsidRPr="00136EB3">
        <w:t xml:space="preserve"> mln </w:t>
      </w:r>
      <w:r>
        <w:t xml:space="preserve">zł netto </w:t>
      </w:r>
      <w:r w:rsidRPr="00BB196F">
        <w:t>r</w:t>
      </w:r>
      <w:r w:rsidR="009633A5">
        <w:t>ealizowane są w ramach projektu</w:t>
      </w:r>
      <w:r w:rsidRPr="00BB196F">
        <w:t>: „Rewitalizacja linii kolejowej nr 25, na odcinku Padew - Mielec - Dębica”</w:t>
      </w:r>
      <w:r>
        <w:t>.</w:t>
      </w:r>
      <w:r w:rsidRPr="00BB196F">
        <w:rPr>
          <w:color w:val="0070C0"/>
        </w:rPr>
        <w:t xml:space="preserve"> </w:t>
      </w:r>
      <w:r>
        <w:t>Projekt</w:t>
      </w:r>
      <w:r w:rsidRPr="00BB196F">
        <w:t xml:space="preserve"> wpisany jest w Regionalny Program Operacyjny Województwa Podkarpackiego na lata 2014-2020</w:t>
      </w:r>
      <w:r>
        <w:t>. Dotychczas podpisano już umowy na prace za ponad 323 mln zł netto.</w:t>
      </w:r>
    </w:p>
    <w:p w:rsidR="008E5299" w:rsidRDefault="008E5299" w:rsidP="003F4C95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8E5299" w:rsidRDefault="008E5299" w:rsidP="003F4C95">
      <w:pPr>
        <w:spacing w:after="0" w:line="360" w:lineRule="auto"/>
      </w:pPr>
      <w:r>
        <w:t>Dorota Szalacha</w:t>
      </w:r>
      <w:r w:rsidRPr="008E77F1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Pr="007F3648">
        <w:t xml:space="preserve"> prasowy</w:t>
      </w:r>
      <w:r>
        <w:rPr>
          <w:rStyle w:val="Pogrubienie"/>
          <w:rFonts w:cs="Arial"/>
        </w:rPr>
        <w:br/>
      </w:r>
      <w:r w:rsidRPr="00D871D4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lastRenderedPageBreak/>
        <w:t>rzecznik@plk-sa.pl</w:t>
      </w:r>
      <w:r w:rsidRPr="007F3648">
        <w:br/>
        <w:t>T: +48 694 480</w:t>
      </w:r>
      <w:r w:rsidR="00704C2B">
        <w:t> </w:t>
      </w:r>
      <w:r>
        <w:t>153</w:t>
      </w:r>
    </w:p>
    <w:p w:rsidR="00704C2B" w:rsidRDefault="00704C2B" w:rsidP="00A15AED">
      <w:pPr>
        <w:rPr>
          <w:rFonts w:cs="Arial"/>
        </w:rPr>
      </w:pPr>
    </w:p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B61B92" w:rsidRPr="00B61B92">
        <w:rPr>
          <w:rFonts w:cs="Arial"/>
        </w:rPr>
        <w:t>Podkarpackie</w:t>
      </w:r>
      <w:r w:rsidR="00B61B92">
        <w:rPr>
          <w:rFonts w:cs="Arial"/>
        </w:rPr>
        <w:t>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B6" w:rsidRDefault="00282FB6" w:rsidP="009D1AEB">
      <w:pPr>
        <w:spacing w:after="0" w:line="240" w:lineRule="auto"/>
      </w:pPr>
      <w:r>
        <w:separator/>
      </w:r>
    </w:p>
  </w:endnote>
  <w:endnote w:type="continuationSeparator" w:id="0">
    <w:p w:rsidR="00282FB6" w:rsidRDefault="00282FB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7DE57F5B" wp14:editId="6853BA45">
          <wp:extent cx="6120130" cy="453810"/>
          <wp:effectExtent l="0" t="0" r="0" b="3810"/>
          <wp:docPr id="3" name="Obraz 3" descr="Logo Fundusze Europejskie - Program Regionalny, flaga Rzeczpospolita Polska, logo Województwo Podkarpa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karpa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426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A75BAB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E4A1E" w:rsidRPr="00E13197" w:rsidRDefault="00860074" w:rsidP="002E4A1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E4A1E" w:rsidRPr="0042575D">
      <w:rPr>
        <w:rFonts w:cs="Arial"/>
        <w:color w:val="727271"/>
        <w:sz w:val="14"/>
        <w:szCs w:val="14"/>
      </w:rPr>
      <w:t>30.658.953.000,00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B6" w:rsidRDefault="00282FB6" w:rsidP="009D1AEB">
      <w:pPr>
        <w:spacing w:after="0" w:line="240" w:lineRule="auto"/>
      </w:pPr>
      <w:r>
        <w:separator/>
      </w:r>
    </w:p>
  </w:footnote>
  <w:footnote w:type="continuationSeparator" w:id="0">
    <w:p w:rsidR="00282FB6" w:rsidRDefault="00282FB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772D0" wp14:editId="14BC631E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772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A33294D" wp14:editId="37C439A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AAA414E"/>
    <w:multiLevelType w:val="hybridMultilevel"/>
    <w:tmpl w:val="BFB8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16A"/>
    <w:rsid w:val="0002147C"/>
    <w:rsid w:val="00033C51"/>
    <w:rsid w:val="000346FC"/>
    <w:rsid w:val="00051183"/>
    <w:rsid w:val="00072C29"/>
    <w:rsid w:val="000956C7"/>
    <w:rsid w:val="000A1A17"/>
    <w:rsid w:val="000A7132"/>
    <w:rsid w:val="000E1517"/>
    <w:rsid w:val="000E690F"/>
    <w:rsid w:val="00112FAD"/>
    <w:rsid w:val="00126AEC"/>
    <w:rsid w:val="00136EB3"/>
    <w:rsid w:val="001420D9"/>
    <w:rsid w:val="0014242B"/>
    <w:rsid w:val="00154EA5"/>
    <w:rsid w:val="0016534B"/>
    <w:rsid w:val="001714F0"/>
    <w:rsid w:val="00181F50"/>
    <w:rsid w:val="00190492"/>
    <w:rsid w:val="00197AAD"/>
    <w:rsid w:val="00197CA0"/>
    <w:rsid w:val="001A5DC2"/>
    <w:rsid w:val="001C219D"/>
    <w:rsid w:val="001C438A"/>
    <w:rsid w:val="001D1961"/>
    <w:rsid w:val="001D1FB5"/>
    <w:rsid w:val="001E2126"/>
    <w:rsid w:val="001E72FC"/>
    <w:rsid w:val="001F3854"/>
    <w:rsid w:val="00206658"/>
    <w:rsid w:val="002124EF"/>
    <w:rsid w:val="002125CC"/>
    <w:rsid w:val="00217947"/>
    <w:rsid w:val="002259BE"/>
    <w:rsid w:val="00236985"/>
    <w:rsid w:val="00236A0E"/>
    <w:rsid w:val="00256FCF"/>
    <w:rsid w:val="00265132"/>
    <w:rsid w:val="00277762"/>
    <w:rsid w:val="00282FB6"/>
    <w:rsid w:val="0028560D"/>
    <w:rsid w:val="00291328"/>
    <w:rsid w:val="002A2562"/>
    <w:rsid w:val="002C4719"/>
    <w:rsid w:val="002C4AE7"/>
    <w:rsid w:val="002D0CF2"/>
    <w:rsid w:val="002E2EE3"/>
    <w:rsid w:val="002E4A1E"/>
    <w:rsid w:val="002F6767"/>
    <w:rsid w:val="002F7083"/>
    <w:rsid w:val="00314EF7"/>
    <w:rsid w:val="00320586"/>
    <w:rsid w:val="00322BC0"/>
    <w:rsid w:val="003244EA"/>
    <w:rsid w:val="00336818"/>
    <w:rsid w:val="003426A6"/>
    <w:rsid w:val="003461BC"/>
    <w:rsid w:val="0036154D"/>
    <w:rsid w:val="0036597C"/>
    <w:rsid w:val="0038602C"/>
    <w:rsid w:val="00386BE0"/>
    <w:rsid w:val="003B0FF3"/>
    <w:rsid w:val="003B7384"/>
    <w:rsid w:val="003D63EC"/>
    <w:rsid w:val="003E5F82"/>
    <w:rsid w:val="003F4C95"/>
    <w:rsid w:val="003F5C9F"/>
    <w:rsid w:val="00401249"/>
    <w:rsid w:val="004076BF"/>
    <w:rsid w:val="00415D36"/>
    <w:rsid w:val="00415D65"/>
    <w:rsid w:val="0042219D"/>
    <w:rsid w:val="0042381C"/>
    <w:rsid w:val="00423B7C"/>
    <w:rsid w:val="00456D79"/>
    <w:rsid w:val="004705DB"/>
    <w:rsid w:val="00471CB7"/>
    <w:rsid w:val="004913CA"/>
    <w:rsid w:val="004950E2"/>
    <w:rsid w:val="004F153D"/>
    <w:rsid w:val="004F5045"/>
    <w:rsid w:val="00500C62"/>
    <w:rsid w:val="005179A3"/>
    <w:rsid w:val="00517E7B"/>
    <w:rsid w:val="00523E9B"/>
    <w:rsid w:val="00542965"/>
    <w:rsid w:val="005616FB"/>
    <w:rsid w:val="00566B6D"/>
    <w:rsid w:val="00584B95"/>
    <w:rsid w:val="005863AD"/>
    <w:rsid w:val="0059315F"/>
    <w:rsid w:val="00597862"/>
    <w:rsid w:val="005B02C3"/>
    <w:rsid w:val="005B1FFB"/>
    <w:rsid w:val="005D296C"/>
    <w:rsid w:val="005E42AC"/>
    <w:rsid w:val="005F2B44"/>
    <w:rsid w:val="005F768E"/>
    <w:rsid w:val="00601B14"/>
    <w:rsid w:val="00625B52"/>
    <w:rsid w:val="0063625B"/>
    <w:rsid w:val="0064003C"/>
    <w:rsid w:val="00647C87"/>
    <w:rsid w:val="006770C6"/>
    <w:rsid w:val="006847E8"/>
    <w:rsid w:val="006879BA"/>
    <w:rsid w:val="006A361A"/>
    <w:rsid w:val="006A6F9F"/>
    <w:rsid w:val="006C6C1C"/>
    <w:rsid w:val="006D53DA"/>
    <w:rsid w:val="006D6FD8"/>
    <w:rsid w:val="006E73A9"/>
    <w:rsid w:val="006E7954"/>
    <w:rsid w:val="006F356C"/>
    <w:rsid w:val="00704C2B"/>
    <w:rsid w:val="00717985"/>
    <w:rsid w:val="00724C6C"/>
    <w:rsid w:val="00730F8A"/>
    <w:rsid w:val="00732F98"/>
    <w:rsid w:val="00740C51"/>
    <w:rsid w:val="00785210"/>
    <w:rsid w:val="007A06DC"/>
    <w:rsid w:val="007A2D84"/>
    <w:rsid w:val="007A5104"/>
    <w:rsid w:val="007B3DFD"/>
    <w:rsid w:val="007B64E1"/>
    <w:rsid w:val="007C21DE"/>
    <w:rsid w:val="007F3648"/>
    <w:rsid w:val="00807BA5"/>
    <w:rsid w:val="008303C7"/>
    <w:rsid w:val="00844106"/>
    <w:rsid w:val="0084423A"/>
    <w:rsid w:val="00851C94"/>
    <w:rsid w:val="00853356"/>
    <w:rsid w:val="008546B2"/>
    <w:rsid w:val="00855CDC"/>
    <w:rsid w:val="00856A4E"/>
    <w:rsid w:val="00860074"/>
    <w:rsid w:val="00861DEB"/>
    <w:rsid w:val="00866584"/>
    <w:rsid w:val="00872489"/>
    <w:rsid w:val="00886041"/>
    <w:rsid w:val="00893E12"/>
    <w:rsid w:val="008C21E4"/>
    <w:rsid w:val="008C2572"/>
    <w:rsid w:val="008C43A9"/>
    <w:rsid w:val="008D41EE"/>
    <w:rsid w:val="008E5299"/>
    <w:rsid w:val="00902A4F"/>
    <w:rsid w:val="00930B6B"/>
    <w:rsid w:val="00941327"/>
    <w:rsid w:val="009633A5"/>
    <w:rsid w:val="009942B8"/>
    <w:rsid w:val="009D01E1"/>
    <w:rsid w:val="009D1AEB"/>
    <w:rsid w:val="009D7FFD"/>
    <w:rsid w:val="00A15AED"/>
    <w:rsid w:val="00A2567E"/>
    <w:rsid w:val="00A30D6A"/>
    <w:rsid w:val="00A3287D"/>
    <w:rsid w:val="00A34C10"/>
    <w:rsid w:val="00A43DAD"/>
    <w:rsid w:val="00A47E78"/>
    <w:rsid w:val="00A60FFB"/>
    <w:rsid w:val="00A61E2E"/>
    <w:rsid w:val="00A651C7"/>
    <w:rsid w:val="00A75BAB"/>
    <w:rsid w:val="00A861D0"/>
    <w:rsid w:val="00AC2669"/>
    <w:rsid w:val="00AD2A93"/>
    <w:rsid w:val="00AE4BDD"/>
    <w:rsid w:val="00B01BA3"/>
    <w:rsid w:val="00B55102"/>
    <w:rsid w:val="00B61B92"/>
    <w:rsid w:val="00BA2941"/>
    <w:rsid w:val="00BB13FF"/>
    <w:rsid w:val="00BB196F"/>
    <w:rsid w:val="00BC29EC"/>
    <w:rsid w:val="00BD14C2"/>
    <w:rsid w:val="00BE2AD5"/>
    <w:rsid w:val="00BF0354"/>
    <w:rsid w:val="00BF69DC"/>
    <w:rsid w:val="00C003C5"/>
    <w:rsid w:val="00C07730"/>
    <w:rsid w:val="00C22107"/>
    <w:rsid w:val="00C251F0"/>
    <w:rsid w:val="00C515E6"/>
    <w:rsid w:val="00C540F8"/>
    <w:rsid w:val="00C623BE"/>
    <w:rsid w:val="00C70B1B"/>
    <w:rsid w:val="00C71813"/>
    <w:rsid w:val="00C90395"/>
    <w:rsid w:val="00C962D9"/>
    <w:rsid w:val="00CD4C84"/>
    <w:rsid w:val="00CE333D"/>
    <w:rsid w:val="00CF130F"/>
    <w:rsid w:val="00D03C35"/>
    <w:rsid w:val="00D149FC"/>
    <w:rsid w:val="00D25F80"/>
    <w:rsid w:val="00D27EC9"/>
    <w:rsid w:val="00D447C4"/>
    <w:rsid w:val="00D53C3A"/>
    <w:rsid w:val="00D56194"/>
    <w:rsid w:val="00D579E8"/>
    <w:rsid w:val="00D62080"/>
    <w:rsid w:val="00D66859"/>
    <w:rsid w:val="00D67096"/>
    <w:rsid w:val="00D822ED"/>
    <w:rsid w:val="00D96D3D"/>
    <w:rsid w:val="00DD0B5E"/>
    <w:rsid w:val="00DE5B0A"/>
    <w:rsid w:val="00E1378C"/>
    <w:rsid w:val="00E45F7A"/>
    <w:rsid w:val="00E4695D"/>
    <w:rsid w:val="00E635C3"/>
    <w:rsid w:val="00E67CAC"/>
    <w:rsid w:val="00E773A4"/>
    <w:rsid w:val="00E82621"/>
    <w:rsid w:val="00E827CD"/>
    <w:rsid w:val="00E97FCA"/>
    <w:rsid w:val="00EB2D74"/>
    <w:rsid w:val="00EC37A8"/>
    <w:rsid w:val="00EF1184"/>
    <w:rsid w:val="00EF2574"/>
    <w:rsid w:val="00EF504C"/>
    <w:rsid w:val="00F002D4"/>
    <w:rsid w:val="00F04C6F"/>
    <w:rsid w:val="00F06B80"/>
    <w:rsid w:val="00F52EE3"/>
    <w:rsid w:val="00F779FA"/>
    <w:rsid w:val="00FA6B72"/>
    <w:rsid w:val="00FE0D7A"/>
    <w:rsid w:val="00FE2F57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CBA43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8D2A-2B53-4109-8418-C31585E6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Rozwój kolei na Podkarpaciu - przygotowanie połączeń Mielec – Padew</vt:lpstr>
    </vt:vector>
  </TitlesOfParts>
  <Company>PKP PLK S.A.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Rozwój kolei na Podkarpaciu - przygotowanie połączeń Mielec – Padew</dc:title>
  <dc:subject/>
  <dc:creator>Szalacha Dorota</dc:creator>
  <cp:keywords/>
  <dc:description/>
  <cp:lastModifiedBy>Błażejczyk Marta</cp:lastModifiedBy>
  <cp:revision>5</cp:revision>
  <cp:lastPrinted>2022-03-29T13:04:00Z</cp:lastPrinted>
  <dcterms:created xsi:type="dcterms:W3CDTF">2022-05-24T08:14:00Z</dcterms:created>
  <dcterms:modified xsi:type="dcterms:W3CDTF">2022-05-24T08:21:00Z</dcterms:modified>
</cp:coreProperties>
</file>