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55173D" w:rsidP="00D533CF">
      <w:pPr>
        <w:jc w:val="right"/>
        <w:rPr>
          <w:rFonts w:cs="Arial"/>
        </w:rPr>
      </w:pPr>
      <w:r>
        <w:rPr>
          <w:rFonts w:cs="Arial"/>
        </w:rPr>
        <w:t>Warszawa</w:t>
      </w:r>
      <w:r w:rsidR="00D533CF">
        <w:rPr>
          <w:rFonts w:cs="Arial"/>
        </w:rPr>
        <w:t>, 2</w:t>
      </w:r>
      <w:r w:rsidR="00753212">
        <w:rPr>
          <w:rFonts w:cs="Arial"/>
        </w:rPr>
        <w:t>8</w:t>
      </w:r>
      <w:r w:rsidR="00AC76CE">
        <w:rPr>
          <w:rFonts w:cs="Arial"/>
        </w:rPr>
        <w:t xml:space="preserve"> października</w:t>
      </w:r>
      <w:r w:rsidR="00D6664D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9D1AEB" w:rsidRPr="009E345D" w:rsidRDefault="0055173D" w:rsidP="00342B8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Od 7 listopada korekta rozkładu jazdy pociągów</w:t>
      </w:r>
    </w:p>
    <w:p w:rsidR="0055173D" w:rsidRDefault="0055173D" w:rsidP="00342B80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W niedzielę</w:t>
      </w:r>
      <w:r w:rsidRPr="0055173D">
        <w:rPr>
          <w:rFonts w:cs="Arial"/>
          <w:b/>
        </w:rPr>
        <w:t xml:space="preserve"> </w:t>
      </w:r>
      <w:r>
        <w:rPr>
          <w:rFonts w:cs="Arial"/>
          <w:b/>
        </w:rPr>
        <w:t xml:space="preserve">7 listopada </w:t>
      </w:r>
      <w:r w:rsidRPr="0055173D">
        <w:rPr>
          <w:rFonts w:cs="Arial"/>
          <w:b/>
        </w:rPr>
        <w:t>zostanie wprowadzona ostatnia w tym roku korekta rozkładu jazdy pociągów.</w:t>
      </w:r>
      <w:r>
        <w:rPr>
          <w:rFonts w:cs="Arial"/>
          <w:b/>
        </w:rPr>
        <w:t xml:space="preserve"> Mieszkańcy Krakowa wyruszą w podroż z nowych przystanków – Kraków Swoszowice i Kraków Złocień. Powrócą pociągi</w:t>
      </w:r>
      <w:r w:rsidRPr="0055173D">
        <w:rPr>
          <w:rFonts w:cs="Arial"/>
          <w:b/>
        </w:rPr>
        <w:t xml:space="preserve"> na trasie Kraków </w:t>
      </w:r>
      <w:proofErr w:type="spellStart"/>
      <w:r w:rsidRPr="0055173D">
        <w:rPr>
          <w:rFonts w:cs="Arial"/>
          <w:b/>
        </w:rPr>
        <w:t>Bonarka</w:t>
      </w:r>
      <w:proofErr w:type="spellEnd"/>
      <w:r w:rsidRPr="0055173D">
        <w:rPr>
          <w:rFonts w:cs="Arial"/>
          <w:b/>
        </w:rPr>
        <w:t xml:space="preserve"> - Bielsko Biała</w:t>
      </w:r>
      <w:r>
        <w:rPr>
          <w:rFonts w:cs="Arial"/>
          <w:b/>
        </w:rPr>
        <w:t xml:space="preserve">. </w:t>
      </w:r>
      <w:r w:rsidRPr="0055173D">
        <w:rPr>
          <w:rFonts w:cs="Arial"/>
          <w:b/>
          <w:bCs/>
          <w:shd w:val="clear" w:color="auto" w:fill="FFFFFF"/>
        </w:rPr>
        <w:t>Na Mazowszu będzie lepsza oferta połączeń w relacjach Warszawa – Radom.</w:t>
      </w:r>
      <w:r w:rsidRPr="0055173D">
        <w:rPr>
          <w:rFonts w:cs="Arial"/>
          <w:b/>
          <w:bCs/>
          <w:sz w:val="18"/>
          <w:szCs w:val="18"/>
          <w:shd w:val="clear" w:color="auto" w:fill="FFFFFF"/>
        </w:rPr>
        <w:t> </w:t>
      </w:r>
    </w:p>
    <w:p w:rsidR="0055173D" w:rsidRPr="0055173D" w:rsidRDefault="0055173D" w:rsidP="00342B80">
      <w:pPr>
        <w:spacing w:before="100" w:beforeAutospacing="1" w:after="100" w:afterAutospacing="1" w:line="360" w:lineRule="auto"/>
        <w:rPr>
          <w:rFonts w:eastAsia="Calibri" w:cs="Arial"/>
        </w:rPr>
      </w:pPr>
      <w:r w:rsidRPr="0055173D">
        <w:rPr>
          <w:rFonts w:eastAsia="Calibri" w:cs="Arial"/>
        </w:rPr>
        <w:t>PKP Polskie Linie Kolejowe S.A. i przewoźnicy wspólnie opracowali ofertę połączeń dla podróżnych</w:t>
      </w:r>
      <w:r>
        <w:rPr>
          <w:rFonts w:eastAsia="Calibri" w:cs="Arial"/>
        </w:rPr>
        <w:t>, która będzie obowiązywała od 7</w:t>
      </w:r>
      <w:r w:rsidRPr="0055173D">
        <w:rPr>
          <w:rFonts w:eastAsia="Calibri" w:cs="Arial"/>
        </w:rPr>
        <w:t xml:space="preserve"> listopada do 1</w:t>
      </w:r>
      <w:r w:rsidR="00023FC7">
        <w:rPr>
          <w:rFonts w:eastAsia="Calibri" w:cs="Arial"/>
        </w:rPr>
        <w:t>1</w:t>
      </w:r>
      <w:r w:rsidRPr="0055173D">
        <w:rPr>
          <w:rFonts w:eastAsia="Calibri" w:cs="Arial"/>
        </w:rPr>
        <w:t xml:space="preserve"> grudnia.</w:t>
      </w:r>
      <w:r>
        <w:rPr>
          <w:rFonts w:eastAsia="Calibri" w:cs="Arial"/>
        </w:rPr>
        <w:t xml:space="preserve"> </w:t>
      </w:r>
      <w:r w:rsidRPr="0055173D">
        <w:rPr>
          <w:rFonts w:eastAsia="Calibri" w:cs="Arial"/>
        </w:rPr>
        <w:t xml:space="preserve">Zmiana rozkładu umożliwia codzienne kursowanie kilku tysięcy pociągów pasażerskich i towarowych oraz prowadzenie inwestycji na torach. Zarządca infrastruktury kontynuuje realizację projektów z Krajowego Programu Kolejowego o wartości </w:t>
      </w:r>
      <w:r>
        <w:rPr>
          <w:rFonts w:eastAsia="Calibri" w:cs="Arial"/>
        </w:rPr>
        <w:t>prawie</w:t>
      </w:r>
      <w:r w:rsidRPr="0055173D">
        <w:rPr>
          <w:rFonts w:eastAsia="Calibri" w:cs="Arial"/>
        </w:rPr>
        <w:t xml:space="preserve"> 7</w:t>
      </w:r>
      <w:r>
        <w:rPr>
          <w:rFonts w:eastAsia="Calibri" w:cs="Arial"/>
        </w:rPr>
        <w:t>7</w:t>
      </w:r>
      <w:r w:rsidRPr="0055173D">
        <w:rPr>
          <w:rFonts w:eastAsia="Calibri" w:cs="Arial"/>
        </w:rPr>
        <w:t xml:space="preserve"> mld zł.</w:t>
      </w:r>
    </w:p>
    <w:p w:rsidR="0055173D" w:rsidRDefault="0055173D" w:rsidP="00342B80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Lepszy dostęp do kolei w Krakowie</w:t>
      </w:r>
    </w:p>
    <w:p w:rsidR="0055173D" w:rsidRDefault="0055173D" w:rsidP="00342B80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lang w:eastAsia="pl-PL"/>
        </w:rPr>
      </w:pPr>
      <w:r w:rsidRPr="0055173D">
        <w:rPr>
          <w:rFonts w:eastAsia="Times New Roman" w:cs="Arial"/>
          <w:bCs/>
          <w:lang w:eastAsia="pl-PL"/>
        </w:rPr>
        <w:t>Nowe przystanki Kra</w:t>
      </w:r>
      <w:r>
        <w:rPr>
          <w:rFonts w:eastAsia="Times New Roman" w:cs="Arial"/>
          <w:bCs/>
          <w:lang w:eastAsia="pl-PL"/>
        </w:rPr>
        <w:t>ków Swoszowice na trasie w kierunku Skawiny i Kraków Złocień na linii w kierunku Tarnowa ułatwią codzienne podróże do pracy i szkoły. To kolejn</w:t>
      </w:r>
      <w:r w:rsidR="00326C61">
        <w:rPr>
          <w:rFonts w:eastAsia="Times New Roman" w:cs="Arial"/>
          <w:bCs/>
          <w:lang w:eastAsia="pl-PL"/>
        </w:rPr>
        <w:t>e</w:t>
      </w:r>
      <w:r>
        <w:rPr>
          <w:rFonts w:eastAsia="Times New Roman" w:cs="Arial"/>
          <w:bCs/>
          <w:lang w:eastAsia="pl-PL"/>
        </w:rPr>
        <w:t xml:space="preserve"> now</w:t>
      </w:r>
      <w:r w:rsidR="00326C61">
        <w:rPr>
          <w:rFonts w:eastAsia="Times New Roman" w:cs="Arial"/>
          <w:bCs/>
          <w:lang w:eastAsia="pl-PL"/>
        </w:rPr>
        <w:t>e</w:t>
      </w:r>
      <w:r>
        <w:rPr>
          <w:rFonts w:eastAsia="Times New Roman" w:cs="Arial"/>
          <w:bCs/>
          <w:lang w:eastAsia="pl-PL"/>
        </w:rPr>
        <w:t xml:space="preserve"> </w:t>
      </w:r>
      <w:r w:rsidR="00326C61">
        <w:rPr>
          <w:rFonts w:eastAsia="Times New Roman" w:cs="Arial"/>
          <w:bCs/>
          <w:lang w:eastAsia="pl-PL"/>
        </w:rPr>
        <w:t xml:space="preserve">miejsca dostępu do kolei </w:t>
      </w:r>
      <w:r>
        <w:rPr>
          <w:rFonts w:eastAsia="Times New Roman" w:cs="Arial"/>
          <w:bCs/>
          <w:lang w:eastAsia="pl-PL"/>
        </w:rPr>
        <w:t xml:space="preserve">w stolicy Małopolski </w:t>
      </w:r>
      <w:r w:rsidR="00326C61">
        <w:rPr>
          <w:rFonts w:eastAsia="Times New Roman" w:cs="Arial"/>
          <w:bCs/>
          <w:lang w:eastAsia="pl-PL"/>
        </w:rPr>
        <w:t xml:space="preserve">zapewnione przez </w:t>
      </w:r>
      <w:r w:rsidR="00A9654F">
        <w:rPr>
          <w:rFonts w:eastAsia="Times New Roman" w:cs="Arial"/>
          <w:bCs/>
          <w:lang w:eastAsia="pl-PL"/>
        </w:rPr>
        <w:t xml:space="preserve">PLK </w:t>
      </w:r>
      <w:r w:rsidR="00326C61">
        <w:rPr>
          <w:rFonts w:eastAsia="Times New Roman" w:cs="Arial"/>
          <w:bCs/>
          <w:lang w:eastAsia="pl-PL"/>
        </w:rPr>
        <w:t xml:space="preserve">w bieżącym roku. </w:t>
      </w:r>
      <w:r w:rsidRPr="0055173D">
        <w:rPr>
          <w:rFonts w:eastAsia="Times New Roman" w:cs="Arial"/>
          <w:bCs/>
          <w:lang w:eastAsia="pl-PL"/>
        </w:rPr>
        <w:t xml:space="preserve">Od czerwca podróżni </w:t>
      </w:r>
      <w:r>
        <w:rPr>
          <w:rFonts w:eastAsia="Times New Roman" w:cs="Arial"/>
          <w:bCs/>
          <w:lang w:eastAsia="pl-PL"/>
        </w:rPr>
        <w:t>korzystają z przystanku</w:t>
      </w:r>
      <w:r w:rsidR="00023FC7">
        <w:rPr>
          <w:rFonts w:eastAsia="Times New Roman" w:cs="Arial"/>
          <w:bCs/>
          <w:lang w:eastAsia="pl-PL"/>
        </w:rPr>
        <w:t xml:space="preserve"> Kraków Opatkowice. </w:t>
      </w:r>
    </w:p>
    <w:p w:rsidR="00023FC7" w:rsidRPr="00023FC7" w:rsidRDefault="00023FC7" w:rsidP="00342B80">
      <w:pPr>
        <w:pStyle w:val="Nagwek2"/>
        <w:rPr>
          <w:rFonts w:eastAsia="Times New Roman"/>
          <w:lang w:eastAsia="pl-PL"/>
        </w:rPr>
      </w:pPr>
      <w:r w:rsidRPr="00023FC7">
        <w:rPr>
          <w:rFonts w:eastAsia="Times New Roman"/>
          <w:lang w:eastAsia="pl-PL"/>
        </w:rPr>
        <w:t>Lepsze połączenia kolejowe</w:t>
      </w:r>
    </w:p>
    <w:p w:rsidR="00826856" w:rsidRDefault="00023FC7" w:rsidP="00342B80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color w:val="FF0000"/>
          <w:lang w:eastAsia="pl-PL"/>
        </w:rPr>
      </w:pPr>
      <w:r w:rsidRPr="00023FC7">
        <w:rPr>
          <w:rFonts w:eastAsia="Times New Roman" w:cs="Arial"/>
          <w:bCs/>
          <w:lang w:eastAsia="pl-PL"/>
        </w:rPr>
        <w:t xml:space="preserve">Na kolejowych szlakach </w:t>
      </w:r>
      <w:r w:rsidR="00326C61">
        <w:rPr>
          <w:rFonts w:eastAsia="Times New Roman" w:cs="Arial"/>
          <w:bCs/>
          <w:lang w:eastAsia="pl-PL"/>
        </w:rPr>
        <w:t>k</w:t>
      </w:r>
      <w:r w:rsidRPr="00023FC7">
        <w:rPr>
          <w:rFonts w:eastAsia="Times New Roman" w:cs="Arial"/>
          <w:bCs/>
          <w:lang w:eastAsia="pl-PL"/>
        </w:rPr>
        <w:t xml:space="preserve">orekta pozwala </w:t>
      </w:r>
      <w:r w:rsidR="00326C61">
        <w:rPr>
          <w:rFonts w:eastAsia="Times New Roman" w:cs="Arial"/>
          <w:bCs/>
          <w:lang w:eastAsia="pl-PL"/>
        </w:rPr>
        <w:t>po</w:t>
      </w:r>
      <w:r w:rsidRPr="00023FC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zakończeni</w:t>
      </w:r>
      <w:r w:rsidR="00326C61">
        <w:rPr>
          <w:rFonts w:eastAsia="Times New Roman" w:cs="Arial"/>
          <w:bCs/>
          <w:lang w:eastAsia="pl-PL"/>
        </w:rPr>
        <w:t>u</w:t>
      </w:r>
      <w:r>
        <w:rPr>
          <w:rFonts w:eastAsia="Times New Roman" w:cs="Arial"/>
          <w:bCs/>
          <w:lang w:eastAsia="pl-PL"/>
        </w:rPr>
        <w:t xml:space="preserve"> robót </w:t>
      </w:r>
      <w:r w:rsidR="00DF708B">
        <w:rPr>
          <w:rFonts w:eastAsia="Times New Roman" w:cs="Arial"/>
          <w:bCs/>
          <w:lang w:eastAsia="pl-PL"/>
        </w:rPr>
        <w:t xml:space="preserve">i </w:t>
      </w:r>
      <w:r w:rsidRPr="00023FC7">
        <w:rPr>
          <w:rFonts w:eastAsia="Times New Roman" w:cs="Arial"/>
          <w:bCs/>
          <w:lang w:eastAsia="pl-PL"/>
        </w:rPr>
        <w:t>przejś</w:t>
      </w:r>
      <w:r w:rsidR="00DF708B">
        <w:rPr>
          <w:rFonts w:eastAsia="Times New Roman" w:cs="Arial"/>
          <w:bCs/>
          <w:lang w:eastAsia="pl-PL"/>
        </w:rPr>
        <w:t>cie</w:t>
      </w:r>
      <w:r w:rsidR="00326C61">
        <w:rPr>
          <w:rFonts w:eastAsia="Times New Roman" w:cs="Arial"/>
          <w:bCs/>
          <w:lang w:eastAsia="pl-PL"/>
        </w:rPr>
        <w:t xml:space="preserve"> wykonawc</w:t>
      </w:r>
      <w:r w:rsidR="00DF708B">
        <w:rPr>
          <w:rFonts w:eastAsia="Times New Roman" w:cs="Arial"/>
          <w:bCs/>
          <w:lang w:eastAsia="pl-PL"/>
        </w:rPr>
        <w:t>ów</w:t>
      </w:r>
      <w:r w:rsidR="00326C61">
        <w:rPr>
          <w:rFonts w:eastAsia="Times New Roman" w:cs="Arial"/>
          <w:bCs/>
          <w:lang w:eastAsia="pl-PL"/>
        </w:rPr>
        <w:t xml:space="preserve"> do </w:t>
      </w:r>
      <w:r w:rsidRPr="00753212">
        <w:rPr>
          <w:rFonts w:eastAsia="Times New Roman" w:cs="Arial"/>
          <w:bCs/>
          <w:lang w:eastAsia="pl-PL"/>
        </w:rPr>
        <w:t>kolejn</w:t>
      </w:r>
      <w:r w:rsidR="00326C61" w:rsidRPr="00753212">
        <w:rPr>
          <w:rFonts w:eastAsia="Times New Roman" w:cs="Arial"/>
          <w:bCs/>
          <w:lang w:eastAsia="pl-PL"/>
        </w:rPr>
        <w:t>ych</w:t>
      </w:r>
      <w:r w:rsidRPr="00753212">
        <w:rPr>
          <w:rFonts w:eastAsia="Times New Roman" w:cs="Arial"/>
          <w:bCs/>
          <w:lang w:eastAsia="pl-PL"/>
        </w:rPr>
        <w:t xml:space="preserve"> </w:t>
      </w:r>
      <w:r w:rsidR="00326C61" w:rsidRPr="00753212">
        <w:rPr>
          <w:rFonts w:eastAsia="Times New Roman" w:cs="Arial"/>
          <w:bCs/>
          <w:lang w:eastAsia="pl-PL"/>
        </w:rPr>
        <w:t>prac</w:t>
      </w:r>
      <w:r w:rsidRPr="00753212">
        <w:rPr>
          <w:rFonts w:eastAsia="Times New Roman" w:cs="Arial"/>
          <w:bCs/>
          <w:lang w:eastAsia="pl-PL"/>
        </w:rPr>
        <w:t xml:space="preserve">. Na trasie Kraków </w:t>
      </w:r>
      <w:proofErr w:type="spellStart"/>
      <w:r w:rsidRPr="00753212">
        <w:rPr>
          <w:rFonts w:eastAsia="Times New Roman" w:cs="Arial"/>
          <w:bCs/>
          <w:lang w:eastAsia="pl-PL"/>
        </w:rPr>
        <w:t>Bonarka</w:t>
      </w:r>
      <w:proofErr w:type="spellEnd"/>
      <w:r w:rsidRPr="00753212">
        <w:rPr>
          <w:rFonts w:eastAsia="Times New Roman" w:cs="Arial"/>
          <w:bCs/>
          <w:lang w:eastAsia="pl-PL"/>
        </w:rPr>
        <w:t xml:space="preserve"> - Bielsko- Biała powrócą bezpośrednie połączenia kolejowe. Wcześniej ze względu na </w:t>
      </w:r>
      <w:r w:rsidR="00326C61" w:rsidRPr="00753212">
        <w:rPr>
          <w:rFonts w:eastAsia="Times New Roman" w:cs="Arial"/>
          <w:bCs/>
          <w:lang w:eastAsia="pl-PL"/>
        </w:rPr>
        <w:t xml:space="preserve">szeroki </w:t>
      </w:r>
      <w:r w:rsidRPr="00753212">
        <w:rPr>
          <w:rFonts w:eastAsia="Times New Roman" w:cs="Arial"/>
          <w:bCs/>
          <w:lang w:eastAsia="pl-PL"/>
        </w:rPr>
        <w:t>zakres robót był</w:t>
      </w:r>
      <w:r w:rsidR="00326C61" w:rsidRPr="00753212">
        <w:rPr>
          <w:rFonts w:eastAsia="Times New Roman" w:cs="Arial"/>
          <w:bCs/>
          <w:lang w:eastAsia="pl-PL"/>
        </w:rPr>
        <w:t>a</w:t>
      </w:r>
      <w:r w:rsidRPr="00753212">
        <w:rPr>
          <w:rFonts w:eastAsia="Times New Roman" w:cs="Arial"/>
          <w:bCs/>
          <w:lang w:eastAsia="pl-PL"/>
        </w:rPr>
        <w:t xml:space="preserve"> zastępcz</w:t>
      </w:r>
      <w:r w:rsidR="00326C61" w:rsidRPr="00753212">
        <w:rPr>
          <w:rFonts w:eastAsia="Times New Roman" w:cs="Arial"/>
          <w:bCs/>
          <w:lang w:eastAsia="pl-PL"/>
        </w:rPr>
        <w:t>a</w:t>
      </w:r>
      <w:r w:rsidRPr="00753212">
        <w:rPr>
          <w:rFonts w:eastAsia="Times New Roman" w:cs="Arial"/>
          <w:bCs/>
          <w:lang w:eastAsia="pl-PL"/>
        </w:rPr>
        <w:t xml:space="preserve"> komunikacj</w:t>
      </w:r>
      <w:r w:rsidR="00326C61" w:rsidRPr="00753212">
        <w:rPr>
          <w:rFonts w:eastAsia="Times New Roman" w:cs="Arial"/>
          <w:bCs/>
          <w:lang w:eastAsia="pl-PL"/>
        </w:rPr>
        <w:t>a</w:t>
      </w:r>
      <w:r w:rsidRPr="00753212">
        <w:rPr>
          <w:rFonts w:eastAsia="Times New Roman" w:cs="Arial"/>
          <w:bCs/>
          <w:lang w:eastAsia="pl-PL"/>
        </w:rPr>
        <w:t xml:space="preserve"> autobusow</w:t>
      </w:r>
      <w:r w:rsidR="00326C61" w:rsidRPr="00753212">
        <w:rPr>
          <w:rFonts w:eastAsia="Times New Roman" w:cs="Arial"/>
          <w:bCs/>
          <w:lang w:eastAsia="pl-PL"/>
        </w:rPr>
        <w:t>a</w:t>
      </w:r>
      <w:r w:rsidRPr="00753212">
        <w:rPr>
          <w:rFonts w:eastAsia="Times New Roman" w:cs="Arial"/>
          <w:bCs/>
          <w:lang w:eastAsia="pl-PL"/>
        </w:rPr>
        <w:t xml:space="preserve">. Podróżni skorzystają z nowego peronu w Barwałdzie Średnim. </w:t>
      </w:r>
      <w:r w:rsidR="00DF708B" w:rsidRPr="00753212">
        <w:rPr>
          <w:rFonts w:eastAsia="Times New Roman" w:cs="Arial"/>
          <w:bCs/>
          <w:lang w:eastAsia="pl-PL"/>
        </w:rPr>
        <w:t>W październiku oddano do użytku nowe perony na trasie Poznań – Szczecin w miejscowościach</w:t>
      </w:r>
      <w:r w:rsidR="00826856" w:rsidRPr="00753212">
        <w:rPr>
          <w:rFonts w:eastAsia="Times New Roman" w:cs="Arial"/>
          <w:bCs/>
          <w:lang w:eastAsia="pl-PL"/>
        </w:rPr>
        <w:t xml:space="preserve"> Pęckowo i Wronki. </w:t>
      </w:r>
      <w:r w:rsidR="00DF708B" w:rsidRPr="00753212">
        <w:rPr>
          <w:rFonts w:eastAsia="Times New Roman" w:cs="Arial"/>
          <w:bCs/>
          <w:lang w:eastAsia="pl-PL"/>
        </w:rPr>
        <w:t>Do zmodernizowanych peronów w Lesznie dołączył dodatkowy nowy peron</w:t>
      </w:r>
      <w:r w:rsidR="00826856" w:rsidRPr="00753212">
        <w:rPr>
          <w:rFonts w:eastAsia="Times New Roman" w:cs="Arial"/>
          <w:bCs/>
          <w:lang w:eastAsia="pl-PL"/>
        </w:rPr>
        <w:t>, a drogę na pociąg ułatwiło rozbudowane przejście podziemne na stacji</w:t>
      </w:r>
      <w:r w:rsidR="00DF708B" w:rsidRPr="00753212">
        <w:rPr>
          <w:rFonts w:eastAsia="Times New Roman" w:cs="Arial"/>
          <w:bCs/>
          <w:lang w:eastAsia="pl-PL"/>
        </w:rPr>
        <w:t xml:space="preserve">. </w:t>
      </w:r>
    </w:p>
    <w:p w:rsidR="00EC654E" w:rsidRPr="00AD6736" w:rsidRDefault="00326C61" w:rsidP="00342B80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color w:val="FF0000"/>
          <w:lang w:eastAsia="pl-PL"/>
        </w:rPr>
      </w:pPr>
      <w:r>
        <w:rPr>
          <w:rFonts w:eastAsia="Times New Roman" w:cs="Arial"/>
          <w:bCs/>
          <w:lang w:eastAsia="pl-PL"/>
        </w:rPr>
        <w:t>Efekty p</w:t>
      </w:r>
      <w:r w:rsidR="00FF25F5">
        <w:rPr>
          <w:rFonts w:eastAsia="Times New Roman" w:cs="Arial"/>
          <w:bCs/>
          <w:lang w:eastAsia="pl-PL"/>
        </w:rPr>
        <w:t>rzebudow</w:t>
      </w:r>
      <w:r>
        <w:rPr>
          <w:rFonts w:eastAsia="Times New Roman" w:cs="Arial"/>
          <w:bCs/>
          <w:lang w:eastAsia="pl-PL"/>
        </w:rPr>
        <w:t>y</w:t>
      </w:r>
      <w:r w:rsidR="00FF25F5">
        <w:rPr>
          <w:rFonts w:eastAsia="Times New Roman" w:cs="Arial"/>
          <w:bCs/>
          <w:lang w:eastAsia="pl-PL"/>
        </w:rPr>
        <w:t xml:space="preserve"> trasy z Warszawy do Radomia pozwala</w:t>
      </w:r>
      <w:r>
        <w:rPr>
          <w:rFonts w:eastAsia="Times New Roman" w:cs="Arial"/>
          <w:bCs/>
          <w:lang w:eastAsia="pl-PL"/>
        </w:rPr>
        <w:t>ją</w:t>
      </w:r>
      <w:r w:rsidR="00FF25F5">
        <w:rPr>
          <w:rFonts w:eastAsia="Times New Roman" w:cs="Arial"/>
          <w:bCs/>
          <w:lang w:eastAsia="pl-PL"/>
        </w:rPr>
        <w:t xml:space="preserve"> na lepsz</w:t>
      </w:r>
      <w:r>
        <w:rPr>
          <w:rFonts w:eastAsia="Times New Roman" w:cs="Arial"/>
          <w:bCs/>
          <w:lang w:eastAsia="pl-PL"/>
        </w:rPr>
        <w:t xml:space="preserve">e </w:t>
      </w:r>
      <w:r w:rsidR="00FF25F5">
        <w:rPr>
          <w:rFonts w:eastAsia="Times New Roman" w:cs="Arial"/>
          <w:bCs/>
          <w:lang w:eastAsia="pl-PL"/>
        </w:rPr>
        <w:t>podróż</w:t>
      </w:r>
      <w:r>
        <w:rPr>
          <w:rFonts w:eastAsia="Times New Roman" w:cs="Arial"/>
          <w:bCs/>
          <w:lang w:eastAsia="pl-PL"/>
        </w:rPr>
        <w:t>e</w:t>
      </w:r>
      <w:r w:rsidR="00FF25F5">
        <w:rPr>
          <w:rFonts w:eastAsia="Times New Roman" w:cs="Arial"/>
          <w:bCs/>
          <w:lang w:eastAsia="pl-PL"/>
        </w:rPr>
        <w:t>. Od sierpnia</w:t>
      </w:r>
      <w:r w:rsidR="00FF25F5" w:rsidRPr="00023FC7">
        <w:rPr>
          <w:rFonts w:eastAsia="Times New Roman" w:cs="Arial"/>
          <w:bCs/>
          <w:lang w:eastAsia="pl-PL"/>
        </w:rPr>
        <w:t xml:space="preserve"> br. </w:t>
      </w:r>
      <w:r w:rsidR="00FF25F5">
        <w:rPr>
          <w:rFonts w:eastAsia="Times New Roman" w:cs="Arial"/>
          <w:bCs/>
          <w:lang w:eastAsia="pl-PL"/>
        </w:rPr>
        <w:t xml:space="preserve">pociągi jeżdżą już </w:t>
      </w:r>
      <w:r>
        <w:rPr>
          <w:rFonts w:eastAsia="Times New Roman" w:cs="Arial"/>
          <w:bCs/>
          <w:lang w:eastAsia="pl-PL"/>
        </w:rPr>
        <w:t xml:space="preserve">na całej trasie </w:t>
      </w:r>
      <w:r w:rsidR="00FF25F5">
        <w:rPr>
          <w:rFonts w:eastAsia="Times New Roman" w:cs="Arial"/>
          <w:bCs/>
          <w:lang w:eastAsia="pl-PL"/>
        </w:rPr>
        <w:t>po dwóch torach</w:t>
      </w:r>
      <w:r>
        <w:rPr>
          <w:rFonts w:eastAsia="Times New Roman" w:cs="Arial"/>
          <w:bCs/>
          <w:lang w:eastAsia="pl-PL"/>
        </w:rPr>
        <w:t>. Mo</w:t>
      </w:r>
      <w:r w:rsidR="00FF25F5" w:rsidRPr="00023FC7">
        <w:rPr>
          <w:rFonts w:eastAsia="Times New Roman" w:cs="Arial"/>
          <w:bCs/>
          <w:lang w:eastAsia="pl-PL"/>
        </w:rPr>
        <w:t xml:space="preserve">żliwe </w:t>
      </w:r>
      <w:r w:rsidR="00FF25F5">
        <w:rPr>
          <w:rFonts w:eastAsia="Times New Roman" w:cs="Arial"/>
          <w:bCs/>
          <w:lang w:eastAsia="pl-PL"/>
        </w:rPr>
        <w:t>jest</w:t>
      </w:r>
      <w:r w:rsidR="00FF25F5" w:rsidRPr="00023FC7">
        <w:rPr>
          <w:rFonts w:eastAsia="Times New Roman" w:cs="Arial"/>
          <w:bCs/>
          <w:lang w:eastAsia="pl-PL"/>
        </w:rPr>
        <w:t xml:space="preserve"> uruchamianie większej liczby połączeń dalekobieżnych</w:t>
      </w:r>
      <w:r w:rsidR="00FF25F5">
        <w:rPr>
          <w:rFonts w:eastAsia="Times New Roman" w:cs="Arial"/>
          <w:bCs/>
          <w:lang w:eastAsia="pl-PL"/>
        </w:rPr>
        <w:t xml:space="preserve"> najkrótszą trasą przez Radom. </w:t>
      </w:r>
      <w:r w:rsidR="00FF25F5" w:rsidRPr="00023FC7">
        <w:rPr>
          <w:rFonts w:eastAsia="Times New Roman" w:cs="Arial"/>
          <w:bCs/>
          <w:lang w:eastAsia="pl-PL"/>
        </w:rPr>
        <w:t xml:space="preserve">Dzięki </w:t>
      </w:r>
      <w:r>
        <w:rPr>
          <w:rFonts w:eastAsia="Times New Roman" w:cs="Arial"/>
          <w:bCs/>
          <w:lang w:eastAsia="pl-PL"/>
        </w:rPr>
        <w:t xml:space="preserve">modernizacji </w:t>
      </w:r>
      <w:r w:rsidR="00FF25F5" w:rsidRPr="00023FC7">
        <w:rPr>
          <w:rFonts w:eastAsia="Times New Roman" w:cs="Arial"/>
          <w:bCs/>
          <w:lang w:eastAsia="pl-PL"/>
        </w:rPr>
        <w:t xml:space="preserve">składy IC San relacji Warszawa - Przemyśl - Warszawa i TLK Nida relacji Warszawa - Kielce - Warszawa, od 7 listopada </w:t>
      </w:r>
      <w:r w:rsidR="00FF25F5">
        <w:rPr>
          <w:rFonts w:eastAsia="Times New Roman" w:cs="Arial"/>
          <w:bCs/>
          <w:lang w:eastAsia="pl-PL"/>
        </w:rPr>
        <w:t xml:space="preserve">pojadą </w:t>
      </w:r>
      <w:r w:rsidR="00B83C60">
        <w:rPr>
          <w:rFonts w:eastAsia="Times New Roman" w:cs="Arial"/>
          <w:bCs/>
          <w:lang w:eastAsia="pl-PL"/>
        </w:rPr>
        <w:t xml:space="preserve">w obu kierunkach </w:t>
      </w:r>
      <w:r w:rsidR="00FF25F5" w:rsidRPr="00023FC7">
        <w:rPr>
          <w:rFonts w:eastAsia="Times New Roman" w:cs="Arial"/>
          <w:bCs/>
          <w:lang w:eastAsia="pl-PL"/>
        </w:rPr>
        <w:t xml:space="preserve">przez Warszawę Służewiec, Piaseczno i Warkę. </w:t>
      </w:r>
      <w:r w:rsidRPr="00EC654E">
        <w:rPr>
          <w:rFonts w:eastAsia="Times New Roman" w:cs="Arial"/>
          <w:bCs/>
          <w:lang w:eastAsia="pl-PL"/>
        </w:rPr>
        <w:t xml:space="preserve">Czas przejazdu </w:t>
      </w:r>
      <w:r w:rsidR="00EC654E" w:rsidRPr="00EC654E">
        <w:rPr>
          <w:rFonts w:eastAsia="Times New Roman" w:cs="Arial"/>
          <w:bCs/>
          <w:lang w:eastAsia="pl-PL"/>
        </w:rPr>
        <w:t>pociągu S</w:t>
      </w:r>
      <w:r w:rsidR="00EC654E">
        <w:rPr>
          <w:rFonts w:eastAsia="Times New Roman" w:cs="Arial"/>
          <w:bCs/>
          <w:lang w:eastAsia="pl-PL"/>
        </w:rPr>
        <w:t>an</w:t>
      </w:r>
      <w:r w:rsidR="00EC654E" w:rsidRPr="00EC654E">
        <w:rPr>
          <w:rFonts w:eastAsia="Times New Roman" w:cs="Arial"/>
          <w:bCs/>
          <w:lang w:eastAsia="pl-PL"/>
        </w:rPr>
        <w:t xml:space="preserve"> </w:t>
      </w:r>
      <w:r w:rsidR="00EC654E">
        <w:rPr>
          <w:rFonts w:eastAsia="Times New Roman" w:cs="Arial"/>
          <w:bCs/>
          <w:lang w:eastAsia="pl-PL"/>
        </w:rPr>
        <w:t xml:space="preserve">z </w:t>
      </w:r>
      <w:r w:rsidR="00EC654E" w:rsidRPr="00EC654E">
        <w:rPr>
          <w:rFonts w:eastAsia="Times New Roman" w:cs="Arial"/>
          <w:bCs/>
          <w:lang w:eastAsia="pl-PL"/>
        </w:rPr>
        <w:t>Warszaw</w:t>
      </w:r>
      <w:r w:rsidR="00EC654E">
        <w:rPr>
          <w:rFonts w:eastAsia="Times New Roman" w:cs="Arial"/>
          <w:bCs/>
          <w:lang w:eastAsia="pl-PL"/>
        </w:rPr>
        <w:t xml:space="preserve">y Wschodniej do Przemyśla </w:t>
      </w:r>
      <w:r w:rsidR="00EC654E" w:rsidRPr="00EC654E">
        <w:rPr>
          <w:rFonts w:eastAsia="Times New Roman" w:cs="Arial"/>
          <w:bCs/>
          <w:lang w:eastAsia="pl-PL"/>
        </w:rPr>
        <w:t>Głó</w:t>
      </w:r>
      <w:r w:rsidR="00EC654E">
        <w:rPr>
          <w:rFonts w:eastAsia="Times New Roman" w:cs="Arial"/>
          <w:bCs/>
          <w:lang w:eastAsia="pl-PL"/>
        </w:rPr>
        <w:t>wnego</w:t>
      </w:r>
      <w:r w:rsidR="00EC654E" w:rsidRPr="00EC654E">
        <w:rPr>
          <w:rFonts w:eastAsia="Times New Roman" w:cs="Arial"/>
          <w:bCs/>
          <w:lang w:eastAsia="pl-PL"/>
        </w:rPr>
        <w:t xml:space="preserve"> będzie o </w:t>
      </w:r>
      <w:r w:rsidR="00B83C60">
        <w:rPr>
          <w:rFonts w:eastAsia="Times New Roman" w:cs="Arial"/>
          <w:bCs/>
          <w:lang w:eastAsia="pl-PL"/>
        </w:rPr>
        <w:t>39</w:t>
      </w:r>
      <w:r w:rsidR="00EC654E" w:rsidRPr="00EC654E">
        <w:rPr>
          <w:rFonts w:eastAsia="Times New Roman" w:cs="Arial"/>
          <w:bCs/>
          <w:lang w:eastAsia="pl-PL"/>
        </w:rPr>
        <w:t xml:space="preserve"> min krótszy. </w:t>
      </w:r>
    </w:p>
    <w:p w:rsidR="00FF25F5" w:rsidRPr="00FF25F5" w:rsidRDefault="00FF25F5" w:rsidP="00342B80">
      <w:pPr>
        <w:pStyle w:val="Nagwek2"/>
        <w:rPr>
          <w:rFonts w:eastAsia="Times New Roman"/>
          <w:lang w:eastAsia="pl-PL"/>
        </w:rPr>
      </w:pPr>
      <w:r w:rsidRPr="00FF25F5">
        <w:rPr>
          <w:rFonts w:eastAsia="Times New Roman"/>
          <w:lang w:eastAsia="pl-PL"/>
        </w:rPr>
        <w:lastRenderedPageBreak/>
        <w:t xml:space="preserve">Warszawa Zachodnia </w:t>
      </w:r>
      <w:r w:rsidR="00326C61">
        <w:rPr>
          <w:rFonts w:eastAsia="Times New Roman"/>
          <w:lang w:eastAsia="pl-PL"/>
        </w:rPr>
        <w:t>utrzy</w:t>
      </w:r>
      <w:r w:rsidR="00EC654E">
        <w:rPr>
          <w:rFonts w:eastAsia="Times New Roman"/>
          <w:lang w:eastAsia="pl-PL"/>
        </w:rPr>
        <w:t>many ruch pociągów mimo przebudowy</w:t>
      </w:r>
      <w:r w:rsidR="00326C61">
        <w:rPr>
          <w:rFonts w:eastAsia="Times New Roman"/>
          <w:lang w:eastAsia="pl-PL"/>
        </w:rPr>
        <w:t xml:space="preserve"> stacji </w:t>
      </w:r>
    </w:p>
    <w:p w:rsidR="00FF25F5" w:rsidRPr="00EC654E" w:rsidRDefault="00FF25F5" w:rsidP="00342B80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Cs/>
          <w:lang w:eastAsia="pl-PL"/>
        </w:rPr>
      </w:pPr>
      <w:r w:rsidRPr="00E86C86">
        <w:rPr>
          <w:rFonts w:eastAsia="Times New Roman" w:cs="Arial"/>
          <w:bCs/>
          <w:lang w:eastAsia="pl-PL"/>
        </w:rPr>
        <w:t>PLK z</w:t>
      </w:r>
      <w:r w:rsidRPr="00FF25F5">
        <w:rPr>
          <w:rFonts w:eastAsia="Times New Roman" w:cs="Arial"/>
          <w:b/>
          <w:bCs/>
          <w:lang w:eastAsia="pl-PL"/>
        </w:rPr>
        <w:t xml:space="preserve"> </w:t>
      </w:r>
      <w:r w:rsidRPr="00FF25F5">
        <w:rPr>
          <w:rFonts w:eastAsia="Times New Roman" w:cs="Arial"/>
          <w:bCs/>
          <w:lang w:eastAsia="pl-PL"/>
        </w:rPr>
        <w:t xml:space="preserve">przewoźnikami regionalnymi i dalekobieżnymi ustaliły optymalny rozkład jazdy </w:t>
      </w:r>
      <w:r w:rsidR="00EC654E">
        <w:rPr>
          <w:rFonts w:eastAsia="Times New Roman" w:cs="Arial"/>
          <w:bCs/>
          <w:lang w:eastAsia="pl-PL"/>
        </w:rPr>
        <w:t xml:space="preserve">pociągów w </w:t>
      </w:r>
      <w:r w:rsidR="002E4E12">
        <w:rPr>
          <w:rFonts w:eastAsia="Times New Roman" w:cs="Arial"/>
          <w:bCs/>
          <w:lang w:eastAsia="pl-PL"/>
        </w:rPr>
        <w:t>Warszawskim Węźle Kolejowym. Aby uzyskać pełne informacje o podróżach przez i w stolicy p</w:t>
      </w:r>
      <w:r w:rsidRPr="00FF25F5">
        <w:rPr>
          <w:rFonts w:eastAsia="Times New Roman" w:cs="Arial"/>
          <w:bCs/>
          <w:lang w:eastAsia="pl-PL"/>
        </w:rPr>
        <w:t>asażer</w:t>
      </w:r>
      <w:r w:rsidR="002E4E12">
        <w:rPr>
          <w:rFonts w:eastAsia="Times New Roman" w:cs="Arial"/>
          <w:bCs/>
          <w:lang w:eastAsia="pl-PL"/>
        </w:rPr>
        <w:t xml:space="preserve">owie mogą sprawdzać </w:t>
      </w:r>
      <w:r w:rsidR="00E86C86">
        <w:rPr>
          <w:rFonts w:eastAsia="Times New Roman" w:cs="Arial"/>
          <w:bCs/>
          <w:lang w:eastAsia="pl-PL"/>
        </w:rPr>
        <w:t>połącze</w:t>
      </w:r>
      <w:r w:rsidR="002E4E12">
        <w:rPr>
          <w:rFonts w:eastAsia="Times New Roman" w:cs="Arial"/>
          <w:bCs/>
          <w:lang w:eastAsia="pl-PL"/>
        </w:rPr>
        <w:t>nia</w:t>
      </w:r>
      <w:r w:rsidR="00E86C86">
        <w:rPr>
          <w:rFonts w:eastAsia="Times New Roman" w:cs="Arial"/>
          <w:bCs/>
          <w:lang w:eastAsia="pl-PL"/>
        </w:rPr>
        <w:t xml:space="preserve"> na </w:t>
      </w:r>
      <w:hyperlink r:id="rId8" w:tgtFrame="_blank" w:history="1">
        <w:r w:rsidR="00E86C86" w:rsidRPr="00FF25F5">
          <w:rPr>
            <w:rStyle w:val="Hipercze"/>
            <w:rFonts w:eastAsia="Times New Roman" w:cs="Arial"/>
            <w:b/>
            <w:bCs/>
            <w:lang w:eastAsia="pl-PL"/>
          </w:rPr>
          <w:t>stolicadobrychrelacji.pl</w:t>
        </w:r>
      </w:hyperlink>
      <w:r w:rsidRPr="00FF25F5">
        <w:rPr>
          <w:rFonts w:eastAsia="Times New Roman" w:cs="Arial"/>
          <w:b/>
          <w:bCs/>
          <w:lang w:eastAsia="pl-PL"/>
        </w:rPr>
        <w:t> i </w:t>
      </w:r>
      <w:hyperlink r:id="rId9" w:tgtFrame="_blank" w:history="1">
        <w:r w:rsidRPr="00FF25F5">
          <w:rPr>
            <w:rStyle w:val="Hipercze"/>
            <w:rFonts w:eastAsia="Times New Roman" w:cs="Arial"/>
            <w:b/>
            <w:bCs/>
            <w:lang w:eastAsia="pl-PL"/>
          </w:rPr>
          <w:t>intercity.pl/</w:t>
        </w:r>
        <w:proofErr w:type="spellStart"/>
        <w:r w:rsidRPr="00FF25F5">
          <w:rPr>
            <w:rStyle w:val="Hipercze"/>
            <w:rFonts w:eastAsia="Times New Roman" w:cs="Arial"/>
            <w:b/>
            <w:bCs/>
            <w:lang w:eastAsia="pl-PL"/>
          </w:rPr>
          <w:t>pl</w:t>
        </w:r>
        <w:proofErr w:type="spellEnd"/>
        <w:r w:rsidRPr="00FF25F5">
          <w:rPr>
            <w:rStyle w:val="Hipercze"/>
            <w:rFonts w:eastAsia="Times New Roman" w:cs="Arial"/>
            <w:b/>
            <w:bCs/>
            <w:lang w:eastAsia="pl-PL"/>
          </w:rPr>
          <w:t>/</w:t>
        </w:r>
        <w:proofErr w:type="spellStart"/>
        <w:r w:rsidRPr="00FF25F5">
          <w:rPr>
            <w:rStyle w:val="Hipercze"/>
            <w:rFonts w:eastAsia="Times New Roman" w:cs="Arial"/>
            <w:b/>
            <w:bCs/>
            <w:lang w:eastAsia="pl-PL"/>
          </w:rPr>
          <w:t>wwk</w:t>
        </w:r>
        <w:proofErr w:type="spellEnd"/>
        <w:r w:rsidRPr="00FF25F5">
          <w:rPr>
            <w:rStyle w:val="Hipercze"/>
            <w:rFonts w:eastAsia="Times New Roman" w:cs="Arial"/>
            <w:b/>
            <w:bCs/>
            <w:lang w:eastAsia="pl-PL"/>
          </w:rPr>
          <w:t>/</w:t>
        </w:r>
      </w:hyperlink>
      <w:r w:rsidRPr="00FF25F5">
        <w:rPr>
          <w:rFonts w:eastAsia="Times New Roman" w:cs="Arial"/>
          <w:b/>
          <w:bCs/>
          <w:lang w:eastAsia="pl-PL"/>
        </w:rPr>
        <w:t>.</w:t>
      </w:r>
    </w:p>
    <w:p w:rsidR="0055173D" w:rsidRPr="0055173D" w:rsidRDefault="0055173D" w:rsidP="00342B80">
      <w:pPr>
        <w:pStyle w:val="Nagwek2"/>
        <w:rPr>
          <w:rFonts w:eastAsia="Times New Roman"/>
          <w:lang w:eastAsia="pl-PL"/>
        </w:rPr>
      </w:pPr>
      <w:r w:rsidRPr="0055173D">
        <w:rPr>
          <w:rFonts w:eastAsia="Times New Roman"/>
          <w:lang w:eastAsia="pl-PL"/>
        </w:rPr>
        <w:t>Informacja dla podróżnych</w:t>
      </w:r>
    </w:p>
    <w:p w:rsidR="0055173D" w:rsidRPr="00342B80" w:rsidRDefault="0055173D" w:rsidP="00342B80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3C66"/>
          <w:lang w:eastAsia="pl-PL"/>
        </w:rPr>
      </w:pPr>
      <w:r w:rsidRPr="0055173D">
        <w:rPr>
          <w:rFonts w:eastAsia="Times New Roman" w:cs="Arial"/>
          <w:lang w:eastAsia="pl-PL"/>
        </w:rPr>
        <w:t>Szczegółowe informacje na temat aktualnego rozkładu jazdy pociągów są dostępne na stacjach i przystankach, w Internecie na </w:t>
      </w:r>
      <w:hyperlink r:id="rId10" w:history="1">
        <w:r w:rsidRPr="0055173D">
          <w:rPr>
            <w:rFonts w:eastAsia="Times New Roman" w:cs="Arial"/>
            <w:color w:val="0174B7"/>
            <w:u w:val="single"/>
            <w:bdr w:val="none" w:sz="0" w:space="0" w:color="auto" w:frame="1"/>
            <w:lang w:eastAsia="pl-PL"/>
          </w:rPr>
          <w:t>portalpas</w:t>
        </w:r>
        <w:r w:rsidRPr="0055173D">
          <w:rPr>
            <w:rFonts w:eastAsia="Times New Roman" w:cs="Arial"/>
            <w:color w:val="0174B7"/>
            <w:u w:val="single"/>
            <w:bdr w:val="none" w:sz="0" w:space="0" w:color="auto" w:frame="1"/>
            <w:lang w:eastAsia="pl-PL"/>
          </w:rPr>
          <w:t>azera.pl</w:t>
        </w:r>
      </w:hyperlink>
      <w:r w:rsidRPr="0055173D">
        <w:rPr>
          <w:rFonts w:eastAsia="Times New Roman" w:cs="Arial"/>
          <w:color w:val="003C66"/>
          <w:lang w:eastAsia="pl-PL"/>
        </w:rPr>
        <w:t>, </w:t>
      </w:r>
      <w:r w:rsidR="00AD6736" w:rsidRPr="00AD6736">
        <w:rPr>
          <w:rFonts w:eastAsia="Times New Roman" w:cs="Arial"/>
          <w:color w:val="003C66"/>
          <w:lang w:eastAsia="pl-PL"/>
        </w:rPr>
        <w:t xml:space="preserve"> </w:t>
      </w:r>
      <w:hyperlink r:id="rId11" w:history="1">
        <w:r w:rsidR="00B21B9E" w:rsidRPr="00B21B9E">
          <w:rPr>
            <w:rStyle w:val="Hipercze"/>
          </w:rPr>
          <w:t>r</w:t>
        </w:r>
        <w:r w:rsidR="00B21B9E" w:rsidRPr="00B21B9E">
          <w:rPr>
            <w:rStyle w:val="Hipercze"/>
          </w:rPr>
          <w:t>o</w:t>
        </w:r>
        <w:r w:rsidR="00B21B9E" w:rsidRPr="00B21B9E">
          <w:rPr>
            <w:rStyle w:val="Hipercze"/>
          </w:rPr>
          <w:t>zkl</w:t>
        </w:r>
        <w:r w:rsidR="00B21B9E" w:rsidRPr="00B21B9E">
          <w:rPr>
            <w:rStyle w:val="Hipercze"/>
          </w:rPr>
          <w:t>ad-pkp.pl</w:t>
        </w:r>
      </w:hyperlink>
      <w:r w:rsidR="00B21B9E">
        <w:t xml:space="preserve"> </w:t>
      </w:r>
      <w:r w:rsidR="00B21B9E" w:rsidRPr="0055173D">
        <w:rPr>
          <w:rFonts w:eastAsia="Times New Roman" w:cs="Arial"/>
          <w:lang w:eastAsia="pl-PL"/>
        </w:rPr>
        <w:t xml:space="preserve"> </w:t>
      </w:r>
      <w:r w:rsidRPr="0055173D">
        <w:rPr>
          <w:rFonts w:eastAsia="Times New Roman" w:cs="Arial"/>
          <w:lang w:eastAsia="pl-PL"/>
        </w:rPr>
        <w:t xml:space="preserve">oraz w aplikacjach mobilnych Portal Pasażera i Rozkład-PKP. Również przewoźnicy publikują rozkład jazy na stronach internetowych. Odjazdy i przyjazdy pociągów są wyświetlane także na tablicach oraz </w:t>
      </w:r>
      <w:proofErr w:type="spellStart"/>
      <w:r w:rsidRPr="0055173D">
        <w:rPr>
          <w:rFonts w:eastAsia="Times New Roman" w:cs="Arial"/>
          <w:lang w:eastAsia="pl-PL"/>
        </w:rPr>
        <w:t>infokioskach</w:t>
      </w:r>
      <w:proofErr w:type="spellEnd"/>
      <w:r w:rsidRPr="0055173D">
        <w:rPr>
          <w:rFonts w:eastAsia="Times New Roman" w:cs="Arial"/>
          <w:lang w:eastAsia="pl-PL"/>
        </w:rPr>
        <w:t xml:space="preserve"> na stacjach.</w:t>
      </w:r>
    </w:p>
    <w:p w:rsidR="007F3648" w:rsidRDefault="007F3648" w:rsidP="00342B8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F05BC8" w:rsidRDefault="0055173D" w:rsidP="00342B80">
      <w:pPr>
        <w:spacing w:after="0" w:line="360" w:lineRule="auto"/>
      </w:pPr>
      <w:r>
        <w:rPr>
          <w:rFonts w:cs="Arial"/>
          <w:bCs/>
        </w:rPr>
        <w:t>Mirosław Siemieniec</w:t>
      </w:r>
      <w:r>
        <w:rPr>
          <w:rFonts w:cs="Arial"/>
          <w:bCs/>
        </w:rPr>
        <w:br/>
        <w:t xml:space="preserve">rzecznik </w:t>
      </w:r>
      <w:r w:rsidR="004A7AF5" w:rsidRPr="00E147F7">
        <w:rPr>
          <w:rFonts w:cs="Arial"/>
          <w:bCs/>
        </w:rPr>
        <w:t>prasowy</w:t>
      </w:r>
      <w:bookmarkStart w:id="0" w:name="_GoBack"/>
      <w:bookmarkEnd w:id="0"/>
      <w:r w:rsidR="004A7AF5" w:rsidRPr="00E147F7">
        <w:rPr>
          <w:rFonts w:cs="Arial"/>
          <w:bCs/>
        </w:rPr>
        <w:br/>
        <w:t>PKP Polskie Linie Kolejowe S.A.</w:t>
      </w:r>
      <w:r w:rsidR="004A7AF5" w:rsidRPr="00E147F7">
        <w:rPr>
          <w:rFonts w:cs="Arial"/>
          <w:bCs/>
        </w:rPr>
        <w:br/>
      </w:r>
      <w:r w:rsidR="004A7AF5" w:rsidRPr="00E147F7">
        <w:rPr>
          <w:rFonts w:cs="Arial"/>
          <w:bCs/>
          <w:u w:val="single"/>
        </w:rPr>
        <w:t>rzecznik@plk-sa.pl</w:t>
      </w:r>
      <w:r w:rsidR="00AC76CE">
        <w:rPr>
          <w:rFonts w:cs="Arial"/>
          <w:bCs/>
        </w:rPr>
        <w:br/>
        <w:t>T: +48</w:t>
      </w:r>
      <w:r>
        <w:rPr>
          <w:rFonts w:cs="Arial"/>
          <w:bCs/>
        </w:rPr>
        <w:t> 694 480 239</w:t>
      </w:r>
    </w:p>
    <w:sectPr w:rsidR="00A15AED" w:rsidRPr="00F05BC8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C964" w16cex:dateUtc="2021-10-27T10:49:00Z"/>
  <w16cex:commentExtensible w16cex:durableId="2523C9B0" w16cex:dateUtc="2021-10-27T10:50:00Z"/>
  <w16cex:commentExtensible w16cex:durableId="2523CAA6" w16cex:dateUtc="2021-10-27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D4A495" w16cid:durableId="2523C964"/>
  <w16cid:commentId w16cid:paraId="2034AF9D" w16cid:durableId="2523C9B0"/>
  <w16cid:commentId w16cid:paraId="25E5A45B" w16cid:durableId="2523CA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DB" w:rsidRDefault="00B96FDB" w:rsidP="009D1AEB">
      <w:pPr>
        <w:spacing w:after="0" w:line="240" w:lineRule="auto"/>
      </w:pPr>
      <w:r>
        <w:separator/>
      </w:r>
    </w:p>
  </w:endnote>
  <w:endnote w:type="continuationSeparator" w:id="0">
    <w:p w:rsidR="00B96FDB" w:rsidRDefault="00B96F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DB" w:rsidRDefault="00B96FDB" w:rsidP="009D1AEB">
      <w:pPr>
        <w:spacing w:after="0" w:line="240" w:lineRule="auto"/>
      </w:pPr>
      <w:r>
        <w:separator/>
      </w:r>
    </w:p>
  </w:footnote>
  <w:footnote w:type="continuationSeparator" w:id="0">
    <w:p w:rsidR="00B96FDB" w:rsidRDefault="00B96F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AC5953" wp14:editId="33EB6BF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C59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99C004" wp14:editId="4A6838C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FC7"/>
    <w:rsid w:val="000762E2"/>
    <w:rsid w:val="00160D2A"/>
    <w:rsid w:val="00163963"/>
    <w:rsid w:val="00163F1D"/>
    <w:rsid w:val="00182230"/>
    <w:rsid w:val="001B681F"/>
    <w:rsid w:val="001D0F35"/>
    <w:rsid w:val="001F3026"/>
    <w:rsid w:val="00206C99"/>
    <w:rsid w:val="002163EC"/>
    <w:rsid w:val="00236985"/>
    <w:rsid w:val="00277762"/>
    <w:rsid w:val="00291328"/>
    <w:rsid w:val="002E4E12"/>
    <w:rsid w:val="002F6767"/>
    <w:rsid w:val="0030100B"/>
    <w:rsid w:val="00317A89"/>
    <w:rsid w:val="00324775"/>
    <w:rsid w:val="00326C61"/>
    <w:rsid w:val="00342B80"/>
    <w:rsid w:val="003B2D81"/>
    <w:rsid w:val="003F0C77"/>
    <w:rsid w:val="003F206A"/>
    <w:rsid w:val="0040572D"/>
    <w:rsid w:val="00414B8B"/>
    <w:rsid w:val="00423320"/>
    <w:rsid w:val="004314DF"/>
    <w:rsid w:val="004560AA"/>
    <w:rsid w:val="004A3999"/>
    <w:rsid w:val="004A7AF5"/>
    <w:rsid w:val="004B33E3"/>
    <w:rsid w:val="00502391"/>
    <w:rsid w:val="0055173D"/>
    <w:rsid w:val="00564890"/>
    <w:rsid w:val="005D2CB2"/>
    <w:rsid w:val="0063625B"/>
    <w:rsid w:val="006A0D0F"/>
    <w:rsid w:val="006B2043"/>
    <w:rsid w:val="006C6C1C"/>
    <w:rsid w:val="006F6BC6"/>
    <w:rsid w:val="00717903"/>
    <w:rsid w:val="00753212"/>
    <w:rsid w:val="0076094B"/>
    <w:rsid w:val="00764EC1"/>
    <w:rsid w:val="007824BF"/>
    <w:rsid w:val="007F3648"/>
    <w:rsid w:val="00826856"/>
    <w:rsid w:val="00860074"/>
    <w:rsid w:val="008A1CE7"/>
    <w:rsid w:val="008A4BB6"/>
    <w:rsid w:val="008D1C8E"/>
    <w:rsid w:val="008D5441"/>
    <w:rsid w:val="008D5DE4"/>
    <w:rsid w:val="008F228C"/>
    <w:rsid w:val="0097509E"/>
    <w:rsid w:val="009976CE"/>
    <w:rsid w:val="009D1AEB"/>
    <w:rsid w:val="009E345D"/>
    <w:rsid w:val="00A0397F"/>
    <w:rsid w:val="00A10946"/>
    <w:rsid w:val="00A15AED"/>
    <w:rsid w:val="00A45032"/>
    <w:rsid w:val="00A85AC4"/>
    <w:rsid w:val="00A9654F"/>
    <w:rsid w:val="00AC76CE"/>
    <w:rsid w:val="00AD6736"/>
    <w:rsid w:val="00B21B9E"/>
    <w:rsid w:val="00B82C42"/>
    <w:rsid w:val="00B83C2C"/>
    <w:rsid w:val="00B83C60"/>
    <w:rsid w:val="00B924B7"/>
    <w:rsid w:val="00B96FDB"/>
    <w:rsid w:val="00BA2E19"/>
    <w:rsid w:val="00BA4157"/>
    <w:rsid w:val="00C30E3B"/>
    <w:rsid w:val="00C40B9B"/>
    <w:rsid w:val="00C53080"/>
    <w:rsid w:val="00C553CC"/>
    <w:rsid w:val="00C95337"/>
    <w:rsid w:val="00CA19E7"/>
    <w:rsid w:val="00D00A85"/>
    <w:rsid w:val="00D149FC"/>
    <w:rsid w:val="00D533CF"/>
    <w:rsid w:val="00D6664D"/>
    <w:rsid w:val="00D80FD2"/>
    <w:rsid w:val="00DF708B"/>
    <w:rsid w:val="00E21624"/>
    <w:rsid w:val="00E86C86"/>
    <w:rsid w:val="00EC654E"/>
    <w:rsid w:val="00F05BC8"/>
    <w:rsid w:val="00F42E2B"/>
    <w:rsid w:val="00FA448D"/>
    <w:rsid w:val="00FD31CE"/>
    <w:rsid w:val="00FE7AA4"/>
    <w:rsid w:val="00FF25F5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42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icadobrychrelacji.pl/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zklad-pkp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pasaze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city.pl/pl/ww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112E-C609-4B87-85BB-250AA70F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7 listopada korekta rozkładu jazdy pociągów</vt:lpstr>
    </vt:vector>
  </TitlesOfParts>
  <Company>PKP PLK S.A.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7 listopada korekta rozkładu jazdy pociągów</dc:title>
  <dc:subject/>
  <dc:creator>Kundzicz Adam</dc:creator>
  <cp:keywords/>
  <dc:description/>
  <cp:lastModifiedBy>Dudzińska Maria</cp:lastModifiedBy>
  <cp:revision>3</cp:revision>
  <dcterms:created xsi:type="dcterms:W3CDTF">2021-10-28T07:28:00Z</dcterms:created>
  <dcterms:modified xsi:type="dcterms:W3CDTF">2021-10-28T07:30:00Z</dcterms:modified>
</cp:coreProperties>
</file>