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31F29" w14:textId="77777777" w:rsidR="0063625B" w:rsidRDefault="0063625B" w:rsidP="009D1AEB">
      <w:pPr>
        <w:jc w:val="right"/>
        <w:rPr>
          <w:rFonts w:cs="Arial"/>
        </w:rPr>
      </w:pPr>
    </w:p>
    <w:p w14:paraId="599F5118" w14:textId="77777777" w:rsidR="0063625B" w:rsidRDefault="0063625B" w:rsidP="009D1AEB">
      <w:pPr>
        <w:jc w:val="right"/>
        <w:rPr>
          <w:rFonts w:cs="Arial"/>
        </w:rPr>
      </w:pPr>
    </w:p>
    <w:p w14:paraId="4FF6E075" w14:textId="77777777" w:rsidR="0063625B" w:rsidRDefault="0063625B" w:rsidP="009D1AEB">
      <w:pPr>
        <w:jc w:val="right"/>
        <w:rPr>
          <w:rFonts w:cs="Arial"/>
        </w:rPr>
      </w:pPr>
    </w:p>
    <w:p w14:paraId="029F117D" w14:textId="65002964" w:rsidR="00BB77B1" w:rsidRPr="000B19F4" w:rsidRDefault="00563752" w:rsidP="00563752">
      <w:pPr>
        <w:spacing w:line="360" w:lineRule="auto"/>
        <w:jc w:val="right"/>
        <w:rPr>
          <w:rFonts w:cs="Arial"/>
        </w:rPr>
      </w:pPr>
      <w:r w:rsidRPr="000B19F4">
        <w:rPr>
          <w:rFonts w:cs="Arial"/>
        </w:rPr>
        <w:t>Olsztyn</w:t>
      </w:r>
      <w:r w:rsidR="00DD08FD" w:rsidRPr="000B19F4">
        <w:rPr>
          <w:rFonts w:cs="Arial"/>
        </w:rPr>
        <w:t xml:space="preserve">, </w:t>
      </w:r>
      <w:r w:rsidRPr="000B19F4">
        <w:rPr>
          <w:rFonts w:cs="Arial"/>
        </w:rPr>
        <w:t>2</w:t>
      </w:r>
      <w:r w:rsidR="005518C3" w:rsidRPr="000B19F4">
        <w:rPr>
          <w:rFonts w:cs="Arial"/>
        </w:rPr>
        <w:t>3 października</w:t>
      </w:r>
      <w:r w:rsidR="000602CB" w:rsidRPr="000B19F4">
        <w:rPr>
          <w:rFonts w:cs="Arial"/>
        </w:rPr>
        <w:t xml:space="preserve"> </w:t>
      </w:r>
      <w:r w:rsidR="00DD08FD" w:rsidRPr="000B19F4">
        <w:rPr>
          <w:rFonts w:cs="Arial"/>
        </w:rPr>
        <w:t>202</w:t>
      </w:r>
      <w:r w:rsidR="005518C3" w:rsidRPr="000B19F4">
        <w:rPr>
          <w:rFonts w:cs="Arial"/>
        </w:rPr>
        <w:t>5</w:t>
      </w:r>
      <w:r w:rsidR="009D1AEB" w:rsidRPr="000B19F4">
        <w:rPr>
          <w:rFonts w:cs="Arial"/>
        </w:rPr>
        <w:t xml:space="preserve"> r.</w:t>
      </w:r>
    </w:p>
    <w:p w14:paraId="4B231EE0" w14:textId="3B39022E" w:rsidR="00BB77B1" w:rsidRPr="00BB77B1" w:rsidRDefault="00D56AA4" w:rsidP="00BB77B1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Nowoczesna kolej coraz bliżej Mazur</w:t>
      </w:r>
    </w:p>
    <w:p w14:paraId="63A37A06" w14:textId="4EE0CB22" w:rsidR="00BB77B1" w:rsidRPr="00BB77B1" w:rsidRDefault="003C2099" w:rsidP="00BB77B1">
      <w:pPr>
        <w:spacing w:line="360" w:lineRule="auto"/>
        <w:rPr>
          <w:b/>
          <w:bCs/>
        </w:rPr>
      </w:pPr>
      <w:r>
        <w:rPr>
          <w:b/>
          <w:bCs/>
        </w:rPr>
        <w:t xml:space="preserve">Pozostały ostatnie tygodnie do powrotu pociągów na modernizowaną trasę Giżycko </w:t>
      </w:r>
      <w:r w:rsidR="00861637">
        <w:rPr>
          <w:b/>
          <w:bCs/>
        </w:rPr>
        <w:t>–</w:t>
      </w:r>
      <w:r>
        <w:rPr>
          <w:b/>
          <w:bCs/>
        </w:rPr>
        <w:t xml:space="preserve"> Kor</w:t>
      </w:r>
      <w:r w:rsidR="00861637">
        <w:rPr>
          <w:b/>
          <w:bCs/>
        </w:rPr>
        <w:t xml:space="preserve">sze. </w:t>
      </w:r>
      <w:r w:rsidR="00375AAA">
        <w:rPr>
          <w:b/>
          <w:bCs/>
        </w:rPr>
        <w:t xml:space="preserve">Od czerwca dojazd koleją do </w:t>
      </w:r>
      <w:r w:rsidR="00604EEA">
        <w:rPr>
          <w:b/>
          <w:bCs/>
        </w:rPr>
        <w:t>k</w:t>
      </w:r>
      <w:r w:rsidR="005A24C8">
        <w:rPr>
          <w:b/>
          <w:bCs/>
        </w:rPr>
        <w:t xml:space="preserve">rainy Wielkich Jezior Mazurskich jest </w:t>
      </w:r>
      <w:r w:rsidR="00073A0E">
        <w:rPr>
          <w:b/>
          <w:bCs/>
        </w:rPr>
        <w:t>możliwy od strony Ełku, a od 14 grudnia</w:t>
      </w:r>
      <w:r w:rsidR="00335DF4">
        <w:rPr>
          <w:b/>
          <w:bCs/>
        </w:rPr>
        <w:t xml:space="preserve"> </w:t>
      </w:r>
      <w:r w:rsidR="009561DA">
        <w:rPr>
          <w:b/>
          <w:bCs/>
        </w:rPr>
        <w:t>pociągi</w:t>
      </w:r>
      <w:r w:rsidR="00335DF4">
        <w:rPr>
          <w:b/>
          <w:bCs/>
        </w:rPr>
        <w:t xml:space="preserve"> wjadą na stację Giżycko także od strony Olsztyna. </w:t>
      </w:r>
      <w:r w:rsidR="00B55EF7">
        <w:rPr>
          <w:b/>
          <w:bCs/>
        </w:rPr>
        <w:t>Dzięki</w:t>
      </w:r>
      <w:r w:rsidR="000D35CD">
        <w:rPr>
          <w:b/>
          <w:bCs/>
        </w:rPr>
        <w:t xml:space="preserve"> wartej 1,8 mld zł netto</w:t>
      </w:r>
      <w:r w:rsidR="00B55EF7">
        <w:rPr>
          <w:b/>
          <w:bCs/>
        </w:rPr>
        <w:t xml:space="preserve"> inwestycji Polskich Linii Kolejowych S.A.</w:t>
      </w:r>
      <w:r w:rsidR="000D35CD">
        <w:rPr>
          <w:b/>
          <w:bCs/>
        </w:rPr>
        <w:t>,</w:t>
      </w:r>
      <w:r w:rsidR="00B55EF7">
        <w:rPr>
          <w:b/>
          <w:bCs/>
        </w:rPr>
        <w:t xml:space="preserve"> </w:t>
      </w:r>
      <w:r w:rsidR="004568D5">
        <w:rPr>
          <w:b/>
          <w:bCs/>
        </w:rPr>
        <w:t>m</w:t>
      </w:r>
      <w:r w:rsidR="00B55EF7">
        <w:rPr>
          <w:b/>
          <w:bCs/>
        </w:rPr>
        <w:t xml:space="preserve">ieszkańcy i turyści zyskają </w:t>
      </w:r>
      <w:r w:rsidR="00012E8B">
        <w:rPr>
          <w:b/>
          <w:bCs/>
        </w:rPr>
        <w:t xml:space="preserve">możliwość sprawnych, bezpiecznych i </w:t>
      </w:r>
      <w:r w:rsidR="00BE6498">
        <w:rPr>
          <w:b/>
          <w:bCs/>
        </w:rPr>
        <w:t xml:space="preserve">przyjaźniejszych dla środowiska </w:t>
      </w:r>
      <w:r w:rsidR="009561DA">
        <w:rPr>
          <w:b/>
          <w:bCs/>
        </w:rPr>
        <w:t>podróży koleją</w:t>
      </w:r>
      <w:r w:rsidR="003F334D">
        <w:rPr>
          <w:b/>
          <w:bCs/>
        </w:rPr>
        <w:t>.</w:t>
      </w:r>
    </w:p>
    <w:p w14:paraId="291B22F2" w14:textId="0C83EF97" w:rsidR="004B1E5B" w:rsidRDefault="00E01385" w:rsidP="00D56AA4">
      <w:pPr>
        <w:spacing w:line="360" w:lineRule="auto"/>
        <w:rPr>
          <w:bCs/>
        </w:rPr>
      </w:pPr>
      <w:r>
        <w:rPr>
          <w:bCs/>
        </w:rPr>
        <w:t>Modernizacja</w:t>
      </w:r>
      <w:r w:rsidR="0003634B">
        <w:rPr>
          <w:bCs/>
        </w:rPr>
        <w:t xml:space="preserve"> i elektryfikacja</w:t>
      </w:r>
      <w:r w:rsidR="00B32715">
        <w:rPr>
          <w:bCs/>
        </w:rPr>
        <w:t xml:space="preserve"> linii kolejowej nr 38 na odcinku Ełk – Giżycko – Korsze to aktualnie największa inwestycja PLK SA na terenie woj. warmińsko – mazurskiego.</w:t>
      </w:r>
      <w:r w:rsidR="00227891">
        <w:rPr>
          <w:bCs/>
        </w:rPr>
        <w:t xml:space="preserve"> </w:t>
      </w:r>
      <w:r w:rsidR="00C32C9E">
        <w:rPr>
          <w:bCs/>
        </w:rPr>
        <w:t xml:space="preserve">Efektem będzie lepszy dostęp </w:t>
      </w:r>
      <w:r w:rsidR="00BA5B1D">
        <w:rPr>
          <w:bCs/>
        </w:rPr>
        <w:t xml:space="preserve">do kolei w tej części regionu, mniejsze oddziaływanie infrastruktury na środowisko oraz krótsze podróże </w:t>
      </w:r>
      <w:r w:rsidR="00E67DAA">
        <w:rPr>
          <w:bCs/>
        </w:rPr>
        <w:t>między Ełkiem a Olsztynem. Najszybsze pociągi przyśpieszą z 80 do 160 km/h</w:t>
      </w:r>
      <w:r w:rsidR="006F5BF8">
        <w:rPr>
          <w:bCs/>
        </w:rPr>
        <w:t xml:space="preserve">, pokonując dzięki temu wspomnianą trasę w czasie poniżej 2 godzin (około 50 minut szybciej niż przed modernizacją). </w:t>
      </w:r>
    </w:p>
    <w:p w14:paraId="6D20639A" w14:textId="52A04304" w:rsidR="00052166" w:rsidRPr="00052166" w:rsidRDefault="00052166" w:rsidP="00D56AA4">
      <w:pPr>
        <w:spacing w:line="360" w:lineRule="auto"/>
        <w:rPr>
          <w:b/>
        </w:rPr>
      </w:pPr>
      <w:r w:rsidRPr="00052166">
        <w:rPr>
          <w:b/>
          <w:i/>
          <w:iCs/>
        </w:rPr>
        <w:t xml:space="preserve">- </w:t>
      </w:r>
      <w:r w:rsidRPr="00052166">
        <w:rPr>
          <w:b/>
          <w:i/>
          <w:iCs/>
        </w:rPr>
        <w:t>Cieszę się, że Giżycko umacnia się na kolejowej mapie Polski. Modernizacja trasy Ełk – Giżycko – Korsze to ważny krok w rozwoju infrastruktury kolejowej i poprawie komfortu mieszkańców i gości odwiedzających Mazury</w:t>
      </w:r>
      <w:r w:rsidRPr="00052166">
        <w:rPr>
          <w:b/>
        </w:rPr>
        <w:t xml:space="preserve"> – </w:t>
      </w:r>
      <w:r>
        <w:rPr>
          <w:b/>
        </w:rPr>
        <w:t xml:space="preserve">powiedział Dariusz Klimczak, </w:t>
      </w:r>
      <w:r w:rsidRPr="00052166">
        <w:rPr>
          <w:b/>
        </w:rPr>
        <w:t>minister infrastruktury</w:t>
      </w:r>
      <w:r>
        <w:rPr>
          <w:b/>
        </w:rPr>
        <w:t>.</w:t>
      </w:r>
    </w:p>
    <w:p w14:paraId="01C9B759" w14:textId="5969C3DA" w:rsidR="007C7DBE" w:rsidRPr="007C7DBE" w:rsidRDefault="007C7DBE" w:rsidP="00D56AA4">
      <w:pPr>
        <w:spacing w:line="360" w:lineRule="auto"/>
        <w:rPr>
          <w:b/>
          <w:bCs/>
          <w:i/>
          <w:iCs/>
        </w:rPr>
      </w:pPr>
      <w:r w:rsidRPr="007C7DBE">
        <w:rPr>
          <w:b/>
          <w:bCs/>
          <w:i/>
          <w:iCs/>
        </w:rPr>
        <w:t>- Mieszkańcy już korzystają z pierwszych efektów modernizacji trasy z Ełku przez Giżycko do Korsz. Docelowo znacznie skrócimy czas podróży koleją w tej części regionu. Najszybszym pociągom dojazd z Ełku do Olsztyna zajmie mnie</w:t>
      </w:r>
      <w:r>
        <w:rPr>
          <w:b/>
          <w:bCs/>
          <w:i/>
          <w:iCs/>
        </w:rPr>
        <w:t>j</w:t>
      </w:r>
      <w:r w:rsidRPr="007C7DBE">
        <w:rPr>
          <w:b/>
          <w:bCs/>
          <w:i/>
          <w:iCs/>
        </w:rPr>
        <w:t xml:space="preserve"> niż 2 godziny. Dzięki pracom modernizacyjnym i utrzymaniowym konsekwentnie skracamy czasy przejazdów na liniach na terenie całego kraju, jednocześnie pamiętając o bezpieczeństwie ruchu kolejowego, współpracy z przewoźnikami w doskonaleniu oferty podróży i przygotowaniu infrastruktury ułatwiającej dostęp do kolei wszystkim podróżnym - </w:t>
      </w:r>
      <w:r w:rsidRPr="007C7DBE">
        <w:rPr>
          <w:b/>
          <w:bCs/>
        </w:rPr>
        <w:t>powiedział Michał Gil, członek Zarządu i dyrektor ds. eksploatacji Polskich Linii Kolejowych S.A.</w:t>
      </w:r>
      <w:r w:rsidRPr="007C7DBE">
        <w:rPr>
          <w:b/>
          <w:bCs/>
          <w:i/>
          <w:iCs/>
        </w:rPr>
        <w:t xml:space="preserve">  </w:t>
      </w:r>
    </w:p>
    <w:p w14:paraId="6FC2FACC" w14:textId="548EA7D8" w:rsidR="004B1E5B" w:rsidRDefault="006F5BF8" w:rsidP="00D56AA4">
      <w:pPr>
        <w:spacing w:line="360" w:lineRule="auto"/>
        <w:rPr>
          <w:bCs/>
        </w:rPr>
      </w:pPr>
      <w:r>
        <w:rPr>
          <w:bCs/>
        </w:rPr>
        <w:t>Na odcinku Ełk – Giżycko prace zbliżają się do zakończenia</w:t>
      </w:r>
      <w:r w:rsidR="000304E3">
        <w:rPr>
          <w:bCs/>
        </w:rPr>
        <w:t xml:space="preserve">. Trwają </w:t>
      </w:r>
      <w:r w:rsidR="007C2B90">
        <w:rPr>
          <w:bCs/>
        </w:rPr>
        <w:t>ostatnie</w:t>
      </w:r>
      <w:r w:rsidR="000304E3">
        <w:rPr>
          <w:bCs/>
        </w:rPr>
        <w:t xml:space="preserve"> </w:t>
      </w:r>
      <w:r w:rsidR="00E0163D">
        <w:rPr>
          <w:bCs/>
        </w:rPr>
        <w:t>roboty</w:t>
      </w:r>
      <w:r w:rsidR="000304E3">
        <w:rPr>
          <w:bCs/>
        </w:rPr>
        <w:t xml:space="preserve"> przy budowie mijanek </w:t>
      </w:r>
      <w:r w:rsidR="007C2B90">
        <w:rPr>
          <w:bCs/>
        </w:rPr>
        <w:t>na przystankach Woszczele i Siedliska</w:t>
      </w:r>
      <w:r w:rsidR="00E0163D">
        <w:rPr>
          <w:bCs/>
        </w:rPr>
        <w:t>. Dodatkowe tory</w:t>
      </w:r>
      <w:r w:rsidR="007C2B90">
        <w:rPr>
          <w:bCs/>
        </w:rPr>
        <w:t xml:space="preserve"> poprawią przepustowość na trasie, na którą będzie mogło wyjechać więcej pociągów. </w:t>
      </w:r>
      <w:r w:rsidR="004029BD">
        <w:rPr>
          <w:bCs/>
        </w:rPr>
        <w:t xml:space="preserve">Składy spalinowe wróciły na ten odcinek </w:t>
      </w:r>
      <w:r w:rsidR="004029BD">
        <w:rPr>
          <w:bCs/>
        </w:rPr>
        <w:lastRenderedPageBreak/>
        <w:t>w czerwcu br., a od września korzystają z niego także pociągi elektryczne</w:t>
      </w:r>
      <w:r w:rsidR="002615F4">
        <w:rPr>
          <w:bCs/>
        </w:rPr>
        <w:t xml:space="preserve">. Oddanie do użytku nowej sieci trakcyjnej otworzyło nowy rozdział w historii kolei na Mazurach. </w:t>
      </w:r>
    </w:p>
    <w:p w14:paraId="1C00E724" w14:textId="772ACF74" w:rsidR="001F2AA7" w:rsidRPr="00A944AD" w:rsidRDefault="00076021" w:rsidP="00A110ED">
      <w:pPr>
        <w:spacing w:line="360" w:lineRule="auto"/>
        <w:rPr>
          <w:bCs/>
        </w:rPr>
      </w:pPr>
      <w:r w:rsidRPr="00A110ED">
        <w:rPr>
          <w:bCs/>
        </w:rPr>
        <w:t>Prace na odcinku Giżycko – Korsze przebiegają zgodnie z planem, wyprzedzając nawet założony</w:t>
      </w:r>
      <w:r w:rsidR="002615F4" w:rsidRPr="00A110ED">
        <w:rPr>
          <w:bCs/>
        </w:rPr>
        <w:t xml:space="preserve"> harmonogram</w:t>
      </w:r>
      <w:r w:rsidRPr="00A110ED">
        <w:rPr>
          <w:bCs/>
        </w:rPr>
        <w:t xml:space="preserve">. </w:t>
      </w:r>
      <w:r w:rsidR="00BE3445">
        <w:rPr>
          <w:bCs/>
        </w:rPr>
        <w:t xml:space="preserve">Gotowe są </w:t>
      </w:r>
      <w:r w:rsidR="000F6739">
        <w:rPr>
          <w:bCs/>
        </w:rPr>
        <w:t>konstrukcje peronów</w:t>
      </w:r>
      <w:r w:rsidR="00BE3445">
        <w:rPr>
          <w:bCs/>
        </w:rPr>
        <w:t xml:space="preserve"> na stacjach i przystankach </w:t>
      </w:r>
      <w:r w:rsidR="00A944AD" w:rsidRPr="00614D53">
        <w:rPr>
          <w:rFonts w:cs="Arial"/>
        </w:rPr>
        <w:t>Wilkasy-Niegocin, Sterławki Małe, Sterławki Wielkie, Martiany, Kętrzyn, Nowy Młyn, Linkowo, Tołkiny</w:t>
      </w:r>
      <w:r w:rsidR="00A944AD">
        <w:rPr>
          <w:rFonts w:cs="Arial"/>
        </w:rPr>
        <w:t xml:space="preserve"> oraz</w:t>
      </w:r>
      <w:r w:rsidR="00A944AD" w:rsidRPr="00614D53">
        <w:rPr>
          <w:rFonts w:cs="Arial"/>
        </w:rPr>
        <w:t xml:space="preserve"> Korsze</w:t>
      </w:r>
      <w:r w:rsidR="00A944AD">
        <w:rPr>
          <w:rFonts w:cs="Arial"/>
        </w:rPr>
        <w:t>.</w:t>
      </w:r>
      <w:r w:rsidR="00A944AD">
        <w:rPr>
          <w:bCs/>
        </w:rPr>
        <w:t xml:space="preserve"> </w:t>
      </w:r>
      <w:r w:rsidRPr="00A110ED">
        <w:rPr>
          <w:bCs/>
        </w:rPr>
        <w:t xml:space="preserve">Aktualnie wykonawca </w:t>
      </w:r>
      <w:r w:rsidR="0041248E" w:rsidRPr="00A110ED">
        <w:rPr>
          <w:bCs/>
        </w:rPr>
        <w:t xml:space="preserve">koncentruje się na przebudowie układu torowego stacji Kętrzyn. </w:t>
      </w:r>
      <w:r w:rsidR="001F2AA7" w:rsidRPr="00A110ED">
        <w:rPr>
          <w:rFonts w:cs="Arial"/>
        </w:rPr>
        <w:t>Trwają</w:t>
      </w:r>
      <w:r w:rsidR="0041248E" w:rsidRPr="00A110ED">
        <w:rPr>
          <w:rFonts w:cs="Arial"/>
        </w:rPr>
        <w:t xml:space="preserve"> również</w:t>
      </w:r>
      <w:r w:rsidR="001F2AA7" w:rsidRPr="00A110ED">
        <w:rPr>
          <w:rFonts w:cs="Arial"/>
        </w:rPr>
        <w:t xml:space="preserve"> prace związane z instalacją systemów teletechnicznych i s</w:t>
      </w:r>
      <w:r w:rsidR="00E33DA9" w:rsidRPr="00A110ED">
        <w:rPr>
          <w:rFonts w:cs="Arial"/>
        </w:rPr>
        <w:t xml:space="preserve">terowania </w:t>
      </w:r>
      <w:r w:rsidR="001F2AA7" w:rsidRPr="00A110ED">
        <w:rPr>
          <w:rFonts w:cs="Arial"/>
        </w:rPr>
        <w:t>r</w:t>
      </w:r>
      <w:r w:rsidR="00E33DA9" w:rsidRPr="00A110ED">
        <w:rPr>
          <w:rFonts w:cs="Arial"/>
        </w:rPr>
        <w:t xml:space="preserve">uchem </w:t>
      </w:r>
      <w:r w:rsidR="001F2AA7" w:rsidRPr="00A110ED">
        <w:rPr>
          <w:rFonts w:cs="Arial"/>
        </w:rPr>
        <w:t>k</w:t>
      </w:r>
      <w:r w:rsidR="00E33DA9" w:rsidRPr="00A110ED">
        <w:rPr>
          <w:rFonts w:cs="Arial"/>
        </w:rPr>
        <w:t>olejowym</w:t>
      </w:r>
      <w:r w:rsidR="001F2AA7" w:rsidRPr="00A110ED">
        <w:rPr>
          <w:rFonts w:cs="Arial"/>
        </w:rPr>
        <w:t>, wywiesz</w:t>
      </w:r>
      <w:r w:rsidR="00E33DA9" w:rsidRPr="00A110ED">
        <w:rPr>
          <w:rFonts w:cs="Arial"/>
        </w:rPr>
        <w:t>a</w:t>
      </w:r>
      <w:r w:rsidR="001F2AA7" w:rsidRPr="00A110ED">
        <w:rPr>
          <w:rFonts w:cs="Arial"/>
        </w:rPr>
        <w:t>niem sieci trakcyjnej, a także roboty wykończeniowe na obiektach inżynieryjnych</w:t>
      </w:r>
      <w:r w:rsidR="00E33DA9" w:rsidRPr="00A110ED">
        <w:rPr>
          <w:rFonts w:cs="Arial"/>
        </w:rPr>
        <w:t xml:space="preserve"> – mostach wiaduktach i przepustach</w:t>
      </w:r>
      <w:r w:rsidR="001F2AA7" w:rsidRPr="00A110ED">
        <w:rPr>
          <w:rFonts w:cs="Arial"/>
        </w:rPr>
        <w:t xml:space="preserve">. Do przebudowy pozostaje jeszcze </w:t>
      </w:r>
      <w:r w:rsidR="002A2191">
        <w:rPr>
          <w:rFonts w:cs="Arial"/>
        </w:rPr>
        <w:t>część</w:t>
      </w:r>
      <w:r w:rsidR="001F2AA7" w:rsidRPr="00A110ED">
        <w:rPr>
          <w:rFonts w:cs="Arial"/>
        </w:rPr>
        <w:t xml:space="preserve"> przejazdów kolejowo-drogowych zlokalizowanych na tym odcinku</w:t>
      </w:r>
      <w:r w:rsidR="00E33DA9" w:rsidRPr="00A110ED">
        <w:rPr>
          <w:rFonts w:cs="Arial"/>
        </w:rPr>
        <w:t xml:space="preserve">, na których zwiększymy poziom bezpieczeństwa dzięki zabudowie nowych rogatek i </w:t>
      </w:r>
      <w:r w:rsidR="00A110ED" w:rsidRPr="00A110ED">
        <w:rPr>
          <w:rFonts w:cs="Arial"/>
        </w:rPr>
        <w:t>sygnalizatorów świetlnych.</w:t>
      </w:r>
    </w:p>
    <w:p w14:paraId="5EBD3757" w14:textId="1AA45036" w:rsidR="001F2AA7" w:rsidRDefault="00896F8D" w:rsidP="00D56AA4">
      <w:pPr>
        <w:spacing w:line="360" w:lineRule="auto"/>
        <w:rPr>
          <w:rFonts w:cs="Arial"/>
        </w:rPr>
      </w:pPr>
      <w:r w:rsidRPr="00FD6748">
        <w:rPr>
          <w:rFonts w:cs="Arial"/>
        </w:rPr>
        <w:t xml:space="preserve">Zakończenie </w:t>
      </w:r>
      <w:r>
        <w:rPr>
          <w:rFonts w:cs="Arial"/>
        </w:rPr>
        <w:t>robót</w:t>
      </w:r>
      <w:r w:rsidRPr="00FD6748">
        <w:rPr>
          <w:rFonts w:cs="Arial"/>
        </w:rPr>
        <w:t xml:space="preserve"> </w:t>
      </w:r>
      <w:r>
        <w:rPr>
          <w:rFonts w:cs="Arial"/>
        </w:rPr>
        <w:t xml:space="preserve">między Giżyckiem a Korszami </w:t>
      </w:r>
      <w:r w:rsidRPr="00FD6748">
        <w:rPr>
          <w:rFonts w:cs="Arial"/>
        </w:rPr>
        <w:t>planowane jest w połowie 2026 r., a udostępnienie tego odcinka przewoźnik</w:t>
      </w:r>
      <w:r>
        <w:rPr>
          <w:rFonts w:cs="Arial"/>
        </w:rPr>
        <w:t>om</w:t>
      </w:r>
      <w:r w:rsidRPr="00FD6748">
        <w:rPr>
          <w:rFonts w:cs="Arial"/>
        </w:rPr>
        <w:t xml:space="preserve"> </w:t>
      </w:r>
      <w:r w:rsidR="0094730E" w:rsidRPr="00FD6748">
        <w:rPr>
          <w:rFonts w:cs="Arial"/>
        </w:rPr>
        <w:t xml:space="preserve">dla ruchu trakcją spalinową </w:t>
      </w:r>
      <w:r w:rsidRPr="00FD6748">
        <w:rPr>
          <w:rFonts w:cs="Arial"/>
        </w:rPr>
        <w:t xml:space="preserve">w </w:t>
      </w:r>
      <w:r w:rsidR="0094730E">
        <w:rPr>
          <w:rFonts w:cs="Arial"/>
        </w:rPr>
        <w:t>grudniu b</w:t>
      </w:r>
      <w:r w:rsidRPr="00FD6748">
        <w:rPr>
          <w:rFonts w:cs="Arial"/>
        </w:rPr>
        <w:t xml:space="preserve">r. Jazda pociągami elektrycznymi będzie możliwa po uzyskaniu dopuszczenia </w:t>
      </w:r>
      <w:r w:rsidR="002A2191">
        <w:rPr>
          <w:rFonts w:cs="Arial"/>
        </w:rPr>
        <w:t>dla</w:t>
      </w:r>
      <w:r w:rsidRPr="00FD6748">
        <w:rPr>
          <w:rFonts w:cs="Arial"/>
        </w:rPr>
        <w:t xml:space="preserve"> podsystemu „Energia” z Urzędu Transportu Kolejowego.</w:t>
      </w:r>
    </w:p>
    <w:p w14:paraId="0E626CAF" w14:textId="0965DE70" w:rsidR="00A944AD" w:rsidRPr="005A2A29" w:rsidRDefault="00ED2E6B" w:rsidP="00D56AA4">
      <w:pPr>
        <w:spacing w:line="360" w:lineRule="auto"/>
        <w:rPr>
          <w:rFonts w:eastAsia="Calibri" w:cs="Arial"/>
        </w:rPr>
      </w:pPr>
      <w:r w:rsidRPr="00D74757">
        <w:rPr>
          <w:rFonts w:cs="Arial"/>
        </w:rPr>
        <w:t>Wartość prac n</w:t>
      </w:r>
      <w:r>
        <w:rPr>
          <w:rFonts w:cs="Arial"/>
        </w:rPr>
        <w:t xml:space="preserve">a </w:t>
      </w:r>
      <w:r w:rsidRPr="00D74757">
        <w:rPr>
          <w:rFonts w:cs="Arial"/>
        </w:rPr>
        <w:t xml:space="preserve">odcinku </w:t>
      </w:r>
      <w:r>
        <w:rPr>
          <w:rFonts w:cs="Arial"/>
        </w:rPr>
        <w:t xml:space="preserve">Giżycko – Korsze </w:t>
      </w:r>
      <w:r w:rsidRPr="00D74757">
        <w:rPr>
          <w:rFonts w:cs="Arial"/>
        </w:rPr>
        <w:t xml:space="preserve">wynosi </w:t>
      </w:r>
      <w:r w:rsidRPr="00D74757">
        <w:rPr>
          <w:rFonts w:cs="Arial"/>
          <w:shd w:val="clear" w:color="auto" w:fill="FFFFFF"/>
        </w:rPr>
        <w:t xml:space="preserve">876 mln zł </w:t>
      </w:r>
      <w:r w:rsidRPr="004B7263">
        <w:rPr>
          <w:rFonts w:cs="Arial"/>
          <w:shd w:val="clear" w:color="auto" w:fill="FFFFFF"/>
        </w:rPr>
        <w:t xml:space="preserve">netto </w:t>
      </w:r>
      <w:bookmarkStart w:id="0" w:name="_Hlk199753852"/>
      <w:r w:rsidRPr="004B7263">
        <w:rPr>
          <w:rFonts w:cs="Arial"/>
          <w:shd w:val="clear" w:color="auto" w:fill="FFFFFF"/>
        </w:rPr>
        <w:t>(1,077 mld zł brutto)</w:t>
      </w:r>
      <w:bookmarkEnd w:id="0"/>
      <w:r w:rsidR="003D159A">
        <w:rPr>
          <w:rFonts w:cs="Arial"/>
          <w:shd w:val="clear" w:color="auto" w:fill="FFFFFF"/>
        </w:rPr>
        <w:t xml:space="preserve"> i jest współfinansowana ze</w:t>
      </w:r>
      <w:r w:rsidRPr="004B7263">
        <w:rPr>
          <w:rFonts w:cs="Arial"/>
          <w:shd w:val="clear" w:color="auto" w:fill="FFFFFF"/>
        </w:rPr>
        <w:t xml:space="preserve"> </w:t>
      </w:r>
      <w:r w:rsidRPr="00D74757">
        <w:rPr>
          <w:rFonts w:cs="Arial"/>
          <w:shd w:val="clear" w:color="auto" w:fill="FFFFFF"/>
        </w:rPr>
        <w:t>środków</w:t>
      </w:r>
      <w:r w:rsidR="003D159A">
        <w:rPr>
          <w:rFonts w:cs="Arial"/>
          <w:shd w:val="clear" w:color="auto" w:fill="FFFFFF"/>
        </w:rPr>
        <w:t xml:space="preserve"> unijnych w ramach</w:t>
      </w:r>
      <w:r w:rsidRPr="00D74757">
        <w:rPr>
          <w:rFonts w:cs="Arial"/>
          <w:shd w:val="clear" w:color="auto" w:fill="FFFFFF"/>
        </w:rPr>
        <w:t xml:space="preserve"> Krajowego </w:t>
      </w:r>
      <w:r w:rsidRPr="00084557">
        <w:rPr>
          <w:rFonts w:cs="Arial"/>
          <w:shd w:val="clear" w:color="auto" w:fill="FFFFFF"/>
        </w:rPr>
        <w:t>Planu Odbudowy</w:t>
      </w:r>
      <w:r>
        <w:rPr>
          <w:rFonts w:cs="Arial"/>
          <w:shd w:val="clear" w:color="auto" w:fill="FFFFFF"/>
        </w:rPr>
        <w:t xml:space="preserve"> i Zwiększania Odporności (KPO)</w:t>
      </w:r>
      <w:r w:rsidR="003D159A">
        <w:rPr>
          <w:rFonts w:cs="Arial"/>
          <w:shd w:val="clear" w:color="auto" w:fill="FFFFFF"/>
        </w:rPr>
        <w:t xml:space="preserve">. </w:t>
      </w:r>
      <w:r w:rsidR="00BF34F5" w:rsidRPr="00D74757">
        <w:rPr>
          <w:rFonts w:eastAsia="Calibri" w:cs="Arial"/>
        </w:rPr>
        <w:t>Wartość robót na odcinku Ełk – Giżycko wyn</w:t>
      </w:r>
      <w:r w:rsidR="00BF34F5">
        <w:rPr>
          <w:rFonts w:eastAsia="Calibri" w:cs="Arial"/>
        </w:rPr>
        <w:t>osi</w:t>
      </w:r>
      <w:r w:rsidR="00BF34F5" w:rsidRPr="00D74757">
        <w:rPr>
          <w:rFonts w:eastAsia="Calibri" w:cs="Arial"/>
        </w:rPr>
        <w:t xml:space="preserve"> 6</w:t>
      </w:r>
      <w:r w:rsidR="0080298D">
        <w:rPr>
          <w:rFonts w:eastAsia="Calibri" w:cs="Arial"/>
        </w:rPr>
        <w:t>58</w:t>
      </w:r>
      <w:r w:rsidR="00BF34F5" w:rsidRPr="00D74757">
        <w:rPr>
          <w:rFonts w:eastAsia="Calibri" w:cs="Arial"/>
        </w:rPr>
        <w:t xml:space="preserve"> mln zł </w:t>
      </w:r>
      <w:r w:rsidR="00BF34F5" w:rsidRPr="004B7263">
        <w:rPr>
          <w:rFonts w:eastAsia="Calibri" w:cs="Arial"/>
        </w:rPr>
        <w:t>netto (</w:t>
      </w:r>
      <w:r w:rsidR="0080298D">
        <w:rPr>
          <w:rFonts w:eastAsia="Calibri" w:cs="Arial"/>
        </w:rPr>
        <w:t>809</w:t>
      </w:r>
      <w:r w:rsidR="00BF34F5" w:rsidRPr="004B7263">
        <w:rPr>
          <w:rFonts w:eastAsia="Calibri" w:cs="Arial"/>
        </w:rPr>
        <w:t xml:space="preserve"> mln zł brutto)</w:t>
      </w:r>
      <w:r w:rsidR="00BF34F5">
        <w:rPr>
          <w:rFonts w:eastAsia="Calibri" w:cs="Arial"/>
        </w:rPr>
        <w:t xml:space="preserve">, w tym dofinansowanie </w:t>
      </w:r>
      <w:r w:rsidR="00BF34F5" w:rsidRPr="00D74757">
        <w:rPr>
          <w:rFonts w:eastAsia="Calibri" w:cs="Arial"/>
        </w:rPr>
        <w:t>z Unii Europejskiej – z Programu Operacyjnego Infrastruktura i Środowisko oraz programu Fundusze Europejskie na Infrastrukturę, Klimat i Środowisko.</w:t>
      </w:r>
      <w:r w:rsidR="005A2A29">
        <w:rPr>
          <w:rFonts w:eastAsia="Calibri" w:cs="Arial"/>
        </w:rPr>
        <w:t xml:space="preserve"> </w:t>
      </w:r>
      <w:r w:rsidR="00BF34F5">
        <w:rPr>
          <w:rFonts w:eastAsia="Calibri" w:cs="Arial"/>
        </w:rPr>
        <w:t>W ramach</w:t>
      </w:r>
      <w:r w:rsidR="00BF34F5" w:rsidRPr="00D74757">
        <w:rPr>
          <w:rFonts w:eastAsia="Calibri" w:cs="Arial"/>
        </w:rPr>
        <w:t xml:space="preserve"> projektu </w:t>
      </w:r>
      <w:bookmarkStart w:id="1" w:name="_Hlk200538846"/>
      <w:r w:rsidR="00BF34F5" w:rsidRPr="00D74757">
        <w:rPr>
          <w:rFonts w:eastAsia="Calibri" w:cs="Arial"/>
        </w:rPr>
        <w:t>„Prace na linii kolejowej nr 38 na odcinku Ełk – Korsze wraz z elektryfikacją”</w:t>
      </w:r>
      <w:bookmarkEnd w:id="1"/>
      <w:r w:rsidR="00BF34F5">
        <w:rPr>
          <w:rFonts w:eastAsia="Calibri" w:cs="Arial"/>
        </w:rPr>
        <w:t xml:space="preserve"> </w:t>
      </w:r>
      <w:r w:rsidR="007F13C5">
        <w:rPr>
          <w:rFonts w:eastAsia="Calibri" w:cs="Arial"/>
        </w:rPr>
        <w:t>zbudowanych zostanie także</w:t>
      </w:r>
      <w:r w:rsidR="007F13C5" w:rsidRPr="00084557">
        <w:rPr>
          <w:rFonts w:cs="Arial"/>
          <w:shd w:val="clear" w:color="auto" w:fill="FFFFFF"/>
        </w:rPr>
        <w:t xml:space="preserve"> pię</w:t>
      </w:r>
      <w:r w:rsidR="007F13C5">
        <w:rPr>
          <w:rFonts w:cs="Arial"/>
          <w:shd w:val="clear" w:color="auto" w:fill="FFFFFF"/>
        </w:rPr>
        <w:t>ć</w:t>
      </w:r>
      <w:r w:rsidR="007F13C5" w:rsidRPr="00084557">
        <w:rPr>
          <w:rFonts w:cs="Arial"/>
          <w:shd w:val="clear" w:color="auto" w:fill="FFFFFF"/>
        </w:rPr>
        <w:t xml:space="preserve"> podstacji trakcyjnych do zasilania sieci trakcyjnej.</w:t>
      </w:r>
      <w:r w:rsidR="007F13C5">
        <w:rPr>
          <w:rFonts w:cs="Arial"/>
          <w:shd w:val="clear" w:color="auto" w:fill="FFFFFF"/>
        </w:rPr>
        <w:t xml:space="preserve"> Aktualnie trwają prace projektowe i pozyskiwanie decyzji administracyjnych. Zakończenie </w:t>
      </w:r>
      <w:r w:rsidR="00145A7B">
        <w:rPr>
          <w:rFonts w:cs="Arial"/>
          <w:shd w:val="clear" w:color="auto" w:fill="FFFFFF"/>
        </w:rPr>
        <w:t>robót</w:t>
      </w:r>
      <w:r w:rsidR="007F13C5">
        <w:rPr>
          <w:rFonts w:cs="Arial"/>
          <w:shd w:val="clear" w:color="auto" w:fill="FFFFFF"/>
        </w:rPr>
        <w:t xml:space="preserve"> planowane jest w III kwartale 2026 r. </w:t>
      </w:r>
      <w:r w:rsidR="00145A7B">
        <w:rPr>
          <w:rFonts w:cs="Arial"/>
          <w:shd w:val="clear" w:color="auto" w:fill="FFFFFF"/>
        </w:rPr>
        <w:t>Ich w</w:t>
      </w:r>
      <w:r w:rsidR="007F13C5" w:rsidRPr="00084557">
        <w:rPr>
          <w:rFonts w:cs="Arial"/>
          <w:shd w:val="clear" w:color="auto" w:fill="FFFFFF"/>
        </w:rPr>
        <w:t xml:space="preserve">artość wynosi 233 mln zł </w:t>
      </w:r>
      <w:r w:rsidR="007F13C5" w:rsidRPr="004B7263">
        <w:rPr>
          <w:rFonts w:cs="Arial"/>
          <w:shd w:val="clear" w:color="auto" w:fill="FFFFFF"/>
        </w:rPr>
        <w:t>netto (286 mln zł brutto)</w:t>
      </w:r>
      <w:r w:rsidR="005A2A29">
        <w:rPr>
          <w:rFonts w:cs="Arial"/>
          <w:shd w:val="clear" w:color="auto" w:fill="FFFFFF"/>
        </w:rPr>
        <w:t>, w tym dofinansowanie ze</w:t>
      </w:r>
      <w:r w:rsidR="007F13C5" w:rsidRPr="004B7263">
        <w:rPr>
          <w:rFonts w:cs="Arial"/>
          <w:shd w:val="clear" w:color="auto" w:fill="FFFFFF"/>
        </w:rPr>
        <w:t xml:space="preserve"> </w:t>
      </w:r>
      <w:r w:rsidR="007F13C5" w:rsidRPr="00084557">
        <w:rPr>
          <w:rFonts w:cs="Arial"/>
          <w:shd w:val="clear" w:color="auto" w:fill="FFFFFF"/>
        </w:rPr>
        <w:t>środków K</w:t>
      </w:r>
      <w:r w:rsidR="005A2A29">
        <w:rPr>
          <w:rFonts w:cs="Arial"/>
          <w:shd w:val="clear" w:color="auto" w:fill="FFFFFF"/>
        </w:rPr>
        <w:t>PO</w:t>
      </w:r>
      <w:r w:rsidR="007F13C5" w:rsidRPr="00084557">
        <w:rPr>
          <w:rFonts w:cs="Arial"/>
          <w:shd w:val="clear" w:color="auto" w:fill="FFFFFF"/>
        </w:rPr>
        <w:t>.</w:t>
      </w:r>
      <w:r w:rsidR="005A2A29">
        <w:rPr>
          <w:rFonts w:eastAsia="Calibri" w:cs="Arial"/>
        </w:rPr>
        <w:t xml:space="preserve"> </w:t>
      </w:r>
      <w:r w:rsidR="00BF34F5">
        <w:rPr>
          <w:rFonts w:eastAsia="Calibri" w:cs="Arial"/>
        </w:rPr>
        <w:t xml:space="preserve">Łączna wartość </w:t>
      </w:r>
      <w:r w:rsidR="0080298D">
        <w:rPr>
          <w:rFonts w:eastAsia="Calibri" w:cs="Arial"/>
        </w:rPr>
        <w:t>umów na roboty budowlane</w:t>
      </w:r>
      <w:r w:rsidR="00BF34F5">
        <w:rPr>
          <w:rFonts w:eastAsia="Calibri" w:cs="Arial"/>
        </w:rPr>
        <w:t xml:space="preserve"> na linii kolejo</w:t>
      </w:r>
      <w:r w:rsidR="00283926">
        <w:rPr>
          <w:rFonts w:eastAsia="Calibri" w:cs="Arial"/>
        </w:rPr>
        <w:t xml:space="preserve">wej nr 38 wynosi prawie 1,8 mld zł netto. </w:t>
      </w:r>
      <w:r w:rsidR="00BF34F5" w:rsidRPr="00D74757">
        <w:rPr>
          <w:rFonts w:eastAsia="Calibri" w:cs="Arial"/>
        </w:rPr>
        <w:t xml:space="preserve"> </w:t>
      </w:r>
    </w:p>
    <w:p w14:paraId="25E2F532" w14:textId="77777777" w:rsidR="004B1E5B" w:rsidRDefault="004B1E5B" w:rsidP="00D56AA4">
      <w:pPr>
        <w:spacing w:line="360" w:lineRule="auto"/>
        <w:rPr>
          <w:bCs/>
        </w:rPr>
      </w:pPr>
    </w:p>
    <w:p w14:paraId="52384BAD" w14:textId="2FF324FD" w:rsidR="007C1108" w:rsidRDefault="007C1108" w:rsidP="00BB77B1">
      <w:pPr>
        <w:spacing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54BC0683" w14:textId="77777777" w:rsidR="007C1108" w:rsidRDefault="007C1108" w:rsidP="00BB77B1">
      <w:pPr>
        <w:spacing w:line="360" w:lineRule="auto"/>
      </w:pPr>
      <w:r>
        <w:t>Przemysław Zieliński                                                                                                                              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+48 506 564 659</w:t>
      </w:r>
    </w:p>
    <w:p w14:paraId="4C52A130" w14:textId="77777777" w:rsidR="007C1108" w:rsidRPr="00421617" w:rsidRDefault="007C1108" w:rsidP="00421617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sectPr w:rsidR="007C1108" w:rsidRPr="00421617" w:rsidSect="001863F7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EA76B" w14:textId="77777777" w:rsidR="004E59A1" w:rsidRDefault="004E59A1" w:rsidP="009D1AEB">
      <w:pPr>
        <w:spacing w:after="0" w:line="240" w:lineRule="auto"/>
      </w:pPr>
      <w:r>
        <w:separator/>
      </w:r>
    </w:p>
  </w:endnote>
  <w:endnote w:type="continuationSeparator" w:id="0">
    <w:p w14:paraId="720BED4B" w14:textId="77777777" w:rsidR="004E59A1" w:rsidRDefault="004E59A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2C7BB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1F4522E8" w14:textId="77777777" w:rsidR="00076292" w:rsidRPr="00714D33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A58ED2E" w14:textId="77777777" w:rsidR="00076292" w:rsidRPr="00714D33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008FE1D2" w14:textId="72B42F6E" w:rsidR="00860074" w:rsidRPr="00860074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cs="Arial"/>
        <w:color w:val="727271"/>
        <w:sz w:val="14"/>
        <w:szCs w:val="14"/>
      </w:rPr>
      <w:t>3</w:t>
    </w:r>
    <w:r w:rsidR="005518C3">
      <w:rPr>
        <w:rFonts w:cs="Arial"/>
        <w:color w:val="727271"/>
        <w:sz w:val="14"/>
        <w:szCs w:val="14"/>
      </w:rPr>
      <w:t>7</w:t>
    </w:r>
    <w:r>
      <w:rPr>
        <w:rFonts w:cs="Arial"/>
        <w:color w:val="727271"/>
        <w:sz w:val="14"/>
        <w:szCs w:val="14"/>
      </w:rPr>
      <w:t>.27</w:t>
    </w:r>
    <w:r w:rsidR="005518C3">
      <w:rPr>
        <w:rFonts w:cs="Arial"/>
        <w:color w:val="727271"/>
        <w:sz w:val="14"/>
        <w:szCs w:val="14"/>
      </w:rPr>
      <w:t>7</w:t>
    </w:r>
    <w:r>
      <w:rPr>
        <w:rFonts w:cs="Arial"/>
        <w:color w:val="727271"/>
        <w:sz w:val="14"/>
        <w:szCs w:val="14"/>
      </w:rPr>
      <w:t>.</w:t>
    </w:r>
    <w:r w:rsidR="005518C3">
      <w:rPr>
        <w:rFonts w:cs="Arial"/>
        <w:color w:val="727271"/>
        <w:sz w:val="14"/>
        <w:szCs w:val="14"/>
      </w:rPr>
      <w:t>023</w:t>
    </w:r>
    <w:r w:rsidRPr="00B77919">
      <w:rPr>
        <w:rFonts w:cs="Arial"/>
        <w:color w:val="727271"/>
        <w:sz w:val="14"/>
        <w:szCs w:val="14"/>
      </w:rPr>
      <w:t>.000,00 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092D6" w14:textId="77777777" w:rsidR="004E59A1" w:rsidRDefault="004E59A1" w:rsidP="009D1AEB">
      <w:pPr>
        <w:spacing w:after="0" w:line="240" w:lineRule="auto"/>
      </w:pPr>
      <w:r>
        <w:separator/>
      </w:r>
    </w:p>
  </w:footnote>
  <w:footnote w:type="continuationSeparator" w:id="0">
    <w:p w14:paraId="2D9341C2" w14:textId="77777777" w:rsidR="004E59A1" w:rsidRDefault="004E59A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17377" w14:textId="7FC67BA1" w:rsidR="00BB77B1" w:rsidRDefault="00BB77B1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0142E24C" wp14:editId="7C81BDEE">
          <wp:simplePos x="0" y="0"/>
          <wp:positionH relativeFrom="margin">
            <wp:align>left</wp:align>
          </wp:positionH>
          <wp:positionV relativeFrom="paragraph">
            <wp:posOffset>2540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B071BC" w14:textId="65B44F19" w:rsidR="00BB77B1" w:rsidRDefault="00BB77B1">
    <w:pPr>
      <w:pStyle w:val="Nagwek"/>
      <w:rPr>
        <w:noProof/>
        <w:lang w:eastAsia="pl-PL"/>
      </w:rPr>
    </w:pPr>
  </w:p>
  <w:p w14:paraId="1061019F" w14:textId="5F9776A2" w:rsidR="00BB77B1" w:rsidRDefault="00BB77B1">
    <w:pPr>
      <w:pStyle w:val="Nagwek"/>
      <w:rPr>
        <w:noProof/>
        <w:lang w:eastAsia="pl-PL"/>
      </w:rPr>
    </w:pPr>
  </w:p>
  <w:p w14:paraId="20061EE6" w14:textId="77777777" w:rsidR="00BB77B1" w:rsidRDefault="00BB77B1">
    <w:pPr>
      <w:pStyle w:val="Nagwek"/>
      <w:rPr>
        <w:noProof/>
        <w:lang w:eastAsia="pl-PL"/>
      </w:rPr>
    </w:pPr>
  </w:p>
  <w:p w14:paraId="08691BDB" w14:textId="222A0597" w:rsidR="00BB77B1" w:rsidRDefault="00BB77B1">
    <w:pPr>
      <w:pStyle w:val="Nagwek"/>
      <w:rPr>
        <w:noProof/>
        <w:lang w:eastAsia="pl-PL"/>
      </w:rPr>
    </w:pPr>
  </w:p>
  <w:p w14:paraId="7AC774BC" w14:textId="15C69ECA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7090A2" wp14:editId="28DD679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72D7A3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AC73C70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86685A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0233AC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291D015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EE8AAE5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EF0DF5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9B4153F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7090A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1272D7A3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AC73C70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86685AE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0233AC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291D015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EE8AAE5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0EF0DF5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9B4153F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893141">
    <w:abstractNumId w:val="1"/>
  </w:num>
  <w:num w:numId="2" w16cid:durableId="1340038550">
    <w:abstractNumId w:val="0"/>
  </w:num>
  <w:num w:numId="3" w16cid:durableId="814680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2E8B"/>
    <w:rsid w:val="000149B4"/>
    <w:rsid w:val="00015AB5"/>
    <w:rsid w:val="00022C32"/>
    <w:rsid w:val="00023C45"/>
    <w:rsid w:val="000304E3"/>
    <w:rsid w:val="00030875"/>
    <w:rsid w:val="0003634B"/>
    <w:rsid w:val="00052166"/>
    <w:rsid w:val="000602CB"/>
    <w:rsid w:val="00072424"/>
    <w:rsid w:val="00072994"/>
    <w:rsid w:val="00073A0E"/>
    <w:rsid w:val="00076021"/>
    <w:rsid w:val="00076292"/>
    <w:rsid w:val="000834C3"/>
    <w:rsid w:val="000912F1"/>
    <w:rsid w:val="000A3B2B"/>
    <w:rsid w:val="000B19F4"/>
    <w:rsid w:val="000B2471"/>
    <w:rsid w:val="000D35CD"/>
    <w:rsid w:val="000D3EC2"/>
    <w:rsid w:val="000D4320"/>
    <w:rsid w:val="000D4686"/>
    <w:rsid w:val="000D784B"/>
    <w:rsid w:val="000E2E75"/>
    <w:rsid w:val="000E30E0"/>
    <w:rsid w:val="000E6F9B"/>
    <w:rsid w:val="000F1E4F"/>
    <w:rsid w:val="000F6739"/>
    <w:rsid w:val="00106CFB"/>
    <w:rsid w:val="00110AB9"/>
    <w:rsid w:val="00114819"/>
    <w:rsid w:val="0014543B"/>
    <w:rsid w:val="00145A7B"/>
    <w:rsid w:val="00153715"/>
    <w:rsid w:val="001562EF"/>
    <w:rsid w:val="0016370B"/>
    <w:rsid w:val="00177374"/>
    <w:rsid w:val="001863F7"/>
    <w:rsid w:val="00191DED"/>
    <w:rsid w:val="001A0115"/>
    <w:rsid w:val="001A0D1E"/>
    <w:rsid w:val="001A0FA4"/>
    <w:rsid w:val="001A79ED"/>
    <w:rsid w:val="001B24C8"/>
    <w:rsid w:val="001E0F55"/>
    <w:rsid w:val="001E241E"/>
    <w:rsid w:val="001E2E0C"/>
    <w:rsid w:val="001E51B2"/>
    <w:rsid w:val="001E6758"/>
    <w:rsid w:val="001F232D"/>
    <w:rsid w:val="001F2AA7"/>
    <w:rsid w:val="001F3200"/>
    <w:rsid w:val="001F7D36"/>
    <w:rsid w:val="00201AD3"/>
    <w:rsid w:val="00207F17"/>
    <w:rsid w:val="002210A7"/>
    <w:rsid w:val="002241BD"/>
    <w:rsid w:val="00227891"/>
    <w:rsid w:val="00231267"/>
    <w:rsid w:val="002330E7"/>
    <w:rsid w:val="00236985"/>
    <w:rsid w:val="00245829"/>
    <w:rsid w:val="00247243"/>
    <w:rsid w:val="00257A68"/>
    <w:rsid w:val="00260E09"/>
    <w:rsid w:val="002615F4"/>
    <w:rsid w:val="002633E1"/>
    <w:rsid w:val="0026491F"/>
    <w:rsid w:val="00277762"/>
    <w:rsid w:val="00283926"/>
    <w:rsid w:val="00290E82"/>
    <w:rsid w:val="00291328"/>
    <w:rsid w:val="00292544"/>
    <w:rsid w:val="00295B71"/>
    <w:rsid w:val="002A16AD"/>
    <w:rsid w:val="002A2191"/>
    <w:rsid w:val="002B017D"/>
    <w:rsid w:val="002B3AE1"/>
    <w:rsid w:val="002C3414"/>
    <w:rsid w:val="002D6D11"/>
    <w:rsid w:val="002D77BA"/>
    <w:rsid w:val="002E3404"/>
    <w:rsid w:val="002E531A"/>
    <w:rsid w:val="002F6767"/>
    <w:rsid w:val="00300551"/>
    <w:rsid w:val="00300D8C"/>
    <w:rsid w:val="00303B5A"/>
    <w:rsid w:val="003058DB"/>
    <w:rsid w:val="00306C27"/>
    <w:rsid w:val="0033538B"/>
    <w:rsid w:val="00335DF4"/>
    <w:rsid w:val="00341B9D"/>
    <w:rsid w:val="00357A92"/>
    <w:rsid w:val="00357E9C"/>
    <w:rsid w:val="003621C9"/>
    <w:rsid w:val="003645B2"/>
    <w:rsid w:val="00371D37"/>
    <w:rsid w:val="00375AAA"/>
    <w:rsid w:val="00390BF1"/>
    <w:rsid w:val="0039370D"/>
    <w:rsid w:val="00394C06"/>
    <w:rsid w:val="003A1670"/>
    <w:rsid w:val="003A44A5"/>
    <w:rsid w:val="003B1C58"/>
    <w:rsid w:val="003B525D"/>
    <w:rsid w:val="003B6F8F"/>
    <w:rsid w:val="003C2099"/>
    <w:rsid w:val="003C5E6C"/>
    <w:rsid w:val="003D159A"/>
    <w:rsid w:val="003D5D1D"/>
    <w:rsid w:val="003F334D"/>
    <w:rsid w:val="003F3A34"/>
    <w:rsid w:val="003F5E5F"/>
    <w:rsid w:val="00401F21"/>
    <w:rsid w:val="004029BD"/>
    <w:rsid w:val="004037D5"/>
    <w:rsid w:val="0041248E"/>
    <w:rsid w:val="004159CA"/>
    <w:rsid w:val="00421617"/>
    <w:rsid w:val="004261A7"/>
    <w:rsid w:val="00431DFE"/>
    <w:rsid w:val="0043425F"/>
    <w:rsid w:val="00437062"/>
    <w:rsid w:val="00450285"/>
    <w:rsid w:val="00454E67"/>
    <w:rsid w:val="004568D5"/>
    <w:rsid w:val="00461FC2"/>
    <w:rsid w:val="0046358E"/>
    <w:rsid w:val="004649D1"/>
    <w:rsid w:val="00473620"/>
    <w:rsid w:val="004A17DD"/>
    <w:rsid w:val="004A3927"/>
    <w:rsid w:val="004B1E5B"/>
    <w:rsid w:val="004B2FB6"/>
    <w:rsid w:val="004E3D71"/>
    <w:rsid w:val="004E59A1"/>
    <w:rsid w:val="005023E0"/>
    <w:rsid w:val="00505958"/>
    <w:rsid w:val="005073B5"/>
    <w:rsid w:val="005167BB"/>
    <w:rsid w:val="00526D2D"/>
    <w:rsid w:val="00531FF3"/>
    <w:rsid w:val="00536971"/>
    <w:rsid w:val="00541B5B"/>
    <w:rsid w:val="005518C3"/>
    <w:rsid w:val="00553CCC"/>
    <w:rsid w:val="00563752"/>
    <w:rsid w:val="00567F1D"/>
    <w:rsid w:val="005734F8"/>
    <w:rsid w:val="00574B62"/>
    <w:rsid w:val="005943F9"/>
    <w:rsid w:val="005A243C"/>
    <w:rsid w:val="005A24C8"/>
    <w:rsid w:val="005A2A29"/>
    <w:rsid w:val="005A3CB3"/>
    <w:rsid w:val="005B1DC4"/>
    <w:rsid w:val="005B3F5F"/>
    <w:rsid w:val="005B5484"/>
    <w:rsid w:val="005C1E32"/>
    <w:rsid w:val="005C478F"/>
    <w:rsid w:val="005C4929"/>
    <w:rsid w:val="005C6B81"/>
    <w:rsid w:val="005C6DDF"/>
    <w:rsid w:val="005D24D4"/>
    <w:rsid w:val="005D713A"/>
    <w:rsid w:val="005E1A5F"/>
    <w:rsid w:val="005E303C"/>
    <w:rsid w:val="005E51D1"/>
    <w:rsid w:val="005E5A21"/>
    <w:rsid w:val="005E77D6"/>
    <w:rsid w:val="006000CA"/>
    <w:rsid w:val="0060236E"/>
    <w:rsid w:val="00604EEA"/>
    <w:rsid w:val="00607A57"/>
    <w:rsid w:val="006116B9"/>
    <w:rsid w:val="00622F42"/>
    <w:rsid w:val="00631202"/>
    <w:rsid w:val="006331ED"/>
    <w:rsid w:val="0063625B"/>
    <w:rsid w:val="006365C4"/>
    <w:rsid w:val="00642E09"/>
    <w:rsid w:val="00671C58"/>
    <w:rsid w:val="00671E21"/>
    <w:rsid w:val="00686E7C"/>
    <w:rsid w:val="00691002"/>
    <w:rsid w:val="006965C8"/>
    <w:rsid w:val="0069778C"/>
    <w:rsid w:val="006B1136"/>
    <w:rsid w:val="006C6C1C"/>
    <w:rsid w:val="006E00F9"/>
    <w:rsid w:val="006E42D7"/>
    <w:rsid w:val="006F5BF8"/>
    <w:rsid w:val="00727F26"/>
    <w:rsid w:val="007317F6"/>
    <w:rsid w:val="00734CD8"/>
    <w:rsid w:val="007411C1"/>
    <w:rsid w:val="00742519"/>
    <w:rsid w:val="007728F8"/>
    <w:rsid w:val="0077527D"/>
    <w:rsid w:val="00777D9F"/>
    <w:rsid w:val="0078145E"/>
    <w:rsid w:val="007B4341"/>
    <w:rsid w:val="007B67BF"/>
    <w:rsid w:val="007C1108"/>
    <w:rsid w:val="007C2B90"/>
    <w:rsid w:val="007C6561"/>
    <w:rsid w:val="007C7DBE"/>
    <w:rsid w:val="007F0013"/>
    <w:rsid w:val="007F0F98"/>
    <w:rsid w:val="007F13C5"/>
    <w:rsid w:val="007F3648"/>
    <w:rsid w:val="007F42EB"/>
    <w:rsid w:val="007F6F98"/>
    <w:rsid w:val="00801D62"/>
    <w:rsid w:val="0080298D"/>
    <w:rsid w:val="00807C04"/>
    <w:rsid w:val="00814172"/>
    <w:rsid w:val="00815D79"/>
    <w:rsid w:val="00824CB9"/>
    <w:rsid w:val="008319B7"/>
    <w:rsid w:val="00833DF9"/>
    <w:rsid w:val="0083684F"/>
    <w:rsid w:val="00845512"/>
    <w:rsid w:val="00850581"/>
    <w:rsid w:val="00860074"/>
    <w:rsid w:val="00861637"/>
    <w:rsid w:val="00861CC3"/>
    <w:rsid w:val="008832CE"/>
    <w:rsid w:val="0088348C"/>
    <w:rsid w:val="00883510"/>
    <w:rsid w:val="008902D4"/>
    <w:rsid w:val="00891E68"/>
    <w:rsid w:val="00896F8D"/>
    <w:rsid w:val="008B200E"/>
    <w:rsid w:val="008B4A2D"/>
    <w:rsid w:val="008B50A8"/>
    <w:rsid w:val="008B526C"/>
    <w:rsid w:val="008C2B20"/>
    <w:rsid w:val="008C3EDA"/>
    <w:rsid w:val="008D3D6D"/>
    <w:rsid w:val="008D5441"/>
    <w:rsid w:val="008D57C9"/>
    <w:rsid w:val="008E13F1"/>
    <w:rsid w:val="00900A4F"/>
    <w:rsid w:val="00903551"/>
    <w:rsid w:val="00906C33"/>
    <w:rsid w:val="00910895"/>
    <w:rsid w:val="0091307C"/>
    <w:rsid w:val="00914E22"/>
    <w:rsid w:val="009156B5"/>
    <w:rsid w:val="0091640E"/>
    <w:rsid w:val="0092135D"/>
    <w:rsid w:val="00933338"/>
    <w:rsid w:val="00946DE4"/>
    <w:rsid w:val="0094730E"/>
    <w:rsid w:val="0094788D"/>
    <w:rsid w:val="0095330B"/>
    <w:rsid w:val="009561DA"/>
    <w:rsid w:val="009641C9"/>
    <w:rsid w:val="00965887"/>
    <w:rsid w:val="00970C85"/>
    <w:rsid w:val="00985E0A"/>
    <w:rsid w:val="0098703D"/>
    <w:rsid w:val="00990FF7"/>
    <w:rsid w:val="00997E5E"/>
    <w:rsid w:val="009A0B42"/>
    <w:rsid w:val="009B2722"/>
    <w:rsid w:val="009D1AEB"/>
    <w:rsid w:val="009D1EBF"/>
    <w:rsid w:val="009D7C5F"/>
    <w:rsid w:val="00A05027"/>
    <w:rsid w:val="00A050AF"/>
    <w:rsid w:val="00A110ED"/>
    <w:rsid w:val="00A136D2"/>
    <w:rsid w:val="00A1573E"/>
    <w:rsid w:val="00A15AED"/>
    <w:rsid w:val="00A15B5F"/>
    <w:rsid w:val="00A42E4D"/>
    <w:rsid w:val="00A46816"/>
    <w:rsid w:val="00A50313"/>
    <w:rsid w:val="00A61079"/>
    <w:rsid w:val="00A655C8"/>
    <w:rsid w:val="00A72B76"/>
    <w:rsid w:val="00A81BA1"/>
    <w:rsid w:val="00A8508F"/>
    <w:rsid w:val="00A90B6F"/>
    <w:rsid w:val="00A94496"/>
    <w:rsid w:val="00A944AD"/>
    <w:rsid w:val="00A978EE"/>
    <w:rsid w:val="00AA2521"/>
    <w:rsid w:val="00AA51CB"/>
    <w:rsid w:val="00AA6A09"/>
    <w:rsid w:val="00AD0A7E"/>
    <w:rsid w:val="00AE56CD"/>
    <w:rsid w:val="00AF5ABF"/>
    <w:rsid w:val="00B05DA7"/>
    <w:rsid w:val="00B12A3C"/>
    <w:rsid w:val="00B32715"/>
    <w:rsid w:val="00B41166"/>
    <w:rsid w:val="00B46580"/>
    <w:rsid w:val="00B54E4C"/>
    <w:rsid w:val="00B55EF7"/>
    <w:rsid w:val="00B5615C"/>
    <w:rsid w:val="00B60FB0"/>
    <w:rsid w:val="00B648AA"/>
    <w:rsid w:val="00B83E9E"/>
    <w:rsid w:val="00B90F0C"/>
    <w:rsid w:val="00BA5B1D"/>
    <w:rsid w:val="00BA5C4A"/>
    <w:rsid w:val="00BB1899"/>
    <w:rsid w:val="00BB77B1"/>
    <w:rsid w:val="00BC4660"/>
    <w:rsid w:val="00BD74B2"/>
    <w:rsid w:val="00BE3445"/>
    <w:rsid w:val="00BE6498"/>
    <w:rsid w:val="00BF34F5"/>
    <w:rsid w:val="00BF426A"/>
    <w:rsid w:val="00C20A72"/>
    <w:rsid w:val="00C239CE"/>
    <w:rsid w:val="00C274B9"/>
    <w:rsid w:val="00C32C9E"/>
    <w:rsid w:val="00C35071"/>
    <w:rsid w:val="00C406BD"/>
    <w:rsid w:val="00C438D1"/>
    <w:rsid w:val="00C46713"/>
    <w:rsid w:val="00C61088"/>
    <w:rsid w:val="00C77848"/>
    <w:rsid w:val="00C85628"/>
    <w:rsid w:val="00C90AE2"/>
    <w:rsid w:val="00CA0FE7"/>
    <w:rsid w:val="00CB1184"/>
    <w:rsid w:val="00CC0EC5"/>
    <w:rsid w:val="00CC6666"/>
    <w:rsid w:val="00CC6D88"/>
    <w:rsid w:val="00CD19E5"/>
    <w:rsid w:val="00CD4E47"/>
    <w:rsid w:val="00CD58CE"/>
    <w:rsid w:val="00CE70E1"/>
    <w:rsid w:val="00CF3D6F"/>
    <w:rsid w:val="00CF535A"/>
    <w:rsid w:val="00CF5B19"/>
    <w:rsid w:val="00D01660"/>
    <w:rsid w:val="00D1109B"/>
    <w:rsid w:val="00D129E8"/>
    <w:rsid w:val="00D149FC"/>
    <w:rsid w:val="00D14BBB"/>
    <w:rsid w:val="00D27075"/>
    <w:rsid w:val="00D37E1F"/>
    <w:rsid w:val="00D538DA"/>
    <w:rsid w:val="00D54CE0"/>
    <w:rsid w:val="00D55254"/>
    <w:rsid w:val="00D567D2"/>
    <w:rsid w:val="00D56AA4"/>
    <w:rsid w:val="00D56C12"/>
    <w:rsid w:val="00D6165B"/>
    <w:rsid w:val="00D70AD7"/>
    <w:rsid w:val="00D74A33"/>
    <w:rsid w:val="00D8244A"/>
    <w:rsid w:val="00D85652"/>
    <w:rsid w:val="00D9072D"/>
    <w:rsid w:val="00DA31B5"/>
    <w:rsid w:val="00DA31FA"/>
    <w:rsid w:val="00DA46B2"/>
    <w:rsid w:val="00DA6AFD"/>
    <w:rsid w:val="00DC129A"/>
    <w:rsid w:val="00DC2F6F"/>
    <w:rsid w:val="00DC45FD"/>
    <w:rsid w:val="00DC5417"/>
    <w:rsid w:val="00DC783B"/>
    <w:rsid w:val="00DD08FD"/>
    <w:rsid w:val="00DD56ED"/>
    <w:rsid w:val="00DD7E08"/>
    <w:rsid w:val="00DE0208"/>
    <w:rsid w:val="00DE2A58"/>
    <w:rsid w:val="00DE40E5"/>
    <w:rsid w:val="00DF4113"/>
    <w:rsid w:val="00DF71D0"/>
    <w:rsid w:val="00E01385"/>
    <w:rsid w:val="00E01413"/>
    <w:rsid w:val="00E0163D"/>
    <w:rsid w:val="00E1050B"/>
    <w:rsid w:val="00E13559"/>
    <w:rsid w:val="00E1441D"/>
    <w:rsid w:val="00E242FE"/>
    <w:rsid w:val="00E33DA9"/>
    <w:rsid w:val="00E3660D"/>
    <w:rsid w:val="00E6068F"/>
    <w:rsid w:val="00E60F2D"/>
    <w:rsid w:val="00E6230D"/>
    <w:rsid w:val="00E67DAA"/>
    <w:rsid w:val="00E70C67"/>
    <w:rsid w:val="00E738FB"/>
    <w:rsid w:val="00E7727E"/>
    <w:rsid w:val="00E87F01"/>
    <w:rsid w:val="00E97DE6"/>
    <w:rsid w:val="00EA4FB3"/>
    <w:rsid w:val="00EB483D"/>
    <w:rsid w:val="00EC2E33"/>
    <w:rsid w:val="00EC2ED8"/>
    <w:rsid w:val="00EC4DAE"/>
    <w:rsid w:val="00ED0B8D"/>
    <w:rsid w:val="00ED2E6B"/>
    <w:rsid w:val="00EE51EF"/>
    <w:rsid w:val="00EF3690"/>
    <w:rsid w:val="00F01A15"/>
    <w:rsid w:val="00F032E9"/>
    <w:rsid w:val="00F0640B"/>
    <w:rsid w:val="00F10097"/>
    <w:rsid w:val="00F155CE"/>
    <w:rsid w:val="00F16B83"/>
    <w:rsid w:val="00F176FC"/>
    <w:rsid w:val="00F337FA"/>
    <w:rsid w:val="00F33FD9"/>
    <w:rsid w:val="00F40AD1"/>
    <w:rsid w:val="00F41C6E"/>
    <w:rsid w:val="00F56DD5"/>
    <w:rsid w:val="00F63FD9"/>
    <w:rsid w:val="00F7168E"/>
    <w:rsid w:val="00F72EBC"/>
    <w:rsid w:val="00F77B6F"/>
    <w:rsid w:val="00F92440"/>
    <w:rsid w:val="00F9361F"/>
    <w:rsid w:val="00FA448D"/>
    <w:rsid w:val="00FC1052"/>
    <w:rsid w:val="00FC2434"/>
    <w:rsid w:val="00FC76EF"/>
    <w:rsid w:val="00FD1223"/>
    <w:rsid w:val="00FD2F20"/>
    <w:rsid w:val="00FE60FF"/>
    <w:rsid w:val="00FE62CF"/>
    <w:rsid w:val="00FF0C04"/>
    <w:rsid w:val="00FF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F7189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72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724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72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82C09-9822-42D4-92AB-FAA923AB4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4123</Characters>
  <Application>Microsoft Office Word</Application>
  <DocSecurity>4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Nowoczesna kolej coraz bliżej Mazur</vt:lpstr>
    </vt:vector>
  </TitlesOfParts>
  <Company>PKP PLK S.A.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Nowoczesna kolej coraz bliżej Mazur</dc:title>
  <dc:subject/>
  <dc:creator>Przemyslaw.Zielinski2@plk-sa.pl</dc:creator>
  <cp:keywords/>
  <dc:description/>
  <cp:lastModifiedBy>Jakubowski Karol</cp:lastModifiedBy>
  <cp:revision>2</cp:revision>
  <dcterms:created xsi:type="dcterms:W3CDTF">2025-10-23T12:09:00Z</dcterms:created>
  <dcterms:modified xsi:type="dcterms:W3CDTF">2025-10-23T12:09:00Z</dcterms:modified>
</cp:coreProperties>
</file>