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07FC" w14:textId="77777777" w:rsidR="00897D2D" w:rsidRDefault="00722B26" w:rsidP="000A1FA0">
      <w:pPr>
        <w:pStyle w:val="Nagwek1"/>
        <w:spacing w:before="120"/>
      </w:pPr>
      <w:r w:rsidRPr="00722B26">
        <w:t>OIU Stacja pasażerska</w:t>
      </w:r>
      <w:r w:rsidR="007B73E5">
        <w:t xml:space="preserve"> </w:t>
      </w:r>
      <w:r w:rsidR="008045CF">
        <w:t>–</w:t>
      </w:r>
      <w:r w:rsidR="007B73E5">
        <w:t xml:space="preserve"> charakterystyka</w:t>
      </w:r>
    </w:p>
    <w:p w14:paraId="519E046B" w14:textId="43917A9C" w:rsidR="008045CF" w:rsidRPr="008045CF" w:rsidRDefault="001A19A9" w:rsidP="00374155">
      <w:pPr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 xml:space="preserve">Nazwa i położenie </w:t>
      </w:r>
      <w:r w:rsidR="008045CF" w:rsidRPr="008045CF">
        <w:rPr>
          <w:rFonts w:ascii="Arial" w:hAnsi="Arial" w:cs="Arial"/>
        </w:rPr>
        <w:t>obiektu</w:t>
      </w:r>
    </w:p>
    <w:tbl>
      <w:tblPr>
        <w:tblStyle w:val="Tabela-Siatka"/>
        <w:tblW w:w="11049" w:type="dxa"/>
        <w:tblInd w:w="455" w:type="dxa"/>
        <w:tblLayout w:type="fixed"/>
        <w:tblLook w:val="0000" w:firstRow="0" w:lastRow="0" w:firstColumn="0" w:lastColumn="0" w:noHBand="0" w:noVBand="0"/>
        <w:tblCaption w:val="Dane kontaktowe do komórek PLK opracowujących warunki przewozu przesyłek nadzwyczajnych"/>
      </w:tblPr>
      <w:tblGrid>
        <w:gridCol w:w="562"/>
        <w:gridCol w:w="2127"/>
        <w:gridCol w:w="2096"/>
        <w:gridCol w:w="567"/>
        <w:gridCol w:w="1417"/>
        <w:gridCol w:w="1843"/>
        <w:gridCol w:w="2437"/>
      </w:tblGrid>
      <w:tr w:rsidR="00C115C0" w:rsidRPr="00506362" w14:paraId="4C4D1139" w14:textId="77777777" w:rsidTr="00C115C0">
        <w:trPr>
          <w:trHeight w:val="657"/>
          <w:tblHeader/>
        </w:trPr>
        <w:tc>
          <w:tcPr>
            <w:tcW w:w="562" w:type="dxa"/>
            <w:shd w:val="clear" w:color="auto" w:fill="003366"/>
            <w:vAlign w:val="center"/>
          </w:tcPr>
          <w:p w14:paraId="361C6DB7" w14:textId="77777777" w:rsidR="00C115C0" w:rsidRPr="0089720D" w:rsidRDefault="00C115C0" w:rsidP="007D197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  <w:shd w:val="clear" w:color="auto" w:fill="003366"/>
            <w:vAlign w:val="center"/>
          </w:tcPr>
          <w:p w14:paraId="7BA9CE15" w14:textId="77777777" w:rsidR="00C115C0" w:rsidRPr="0089720D" w:rsidRDefault="00C115C0" w:rsidP="007D197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2096" w:type="dxa"/>
            <w:shd w:val="clear" w:color="auto" w:fill="003366"/>
            <w:vAlign w:val="center"/>
          </w:tcPr>
          <w:p w14:paraId="3C53FC35" w14:textId="77777777" w:rsidR="00C115C0" w:rsidRPr="0089720D" w:rsidRDefault="00C115C0" w:rsidP="007D197F">
            <w:pPr>
              <w:keepNext/>
              <w:spacing w:before="60" w:after="60"/>
              <w:jc w:val="center"/>
              <w:outlineLvl w:val="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567" w:type="dxa"/>
            <w:shd w:val="clear" w:color="auto" w:fill="003366"/>
            <w:vAlign w:val="center"/>
          </w:tcPr>
          <w:p w14:paraId="7CFF4B67" w14:textId="77777777" w:rsidR="00C115C0" w:rsidRPr="0089720D" w:rsidRDefault="00C115C0" w:rsidP="007D197F">
            <w:pPr>
              <w:keepNext/>
              <w:spacing w:before="60" w:after="60"/>
              <w:jc w:val="center"/>
              <w:outlineLvl w:val="0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Nr linii</w:t>
            </w:r>
          </w:p>
        </w:tc>
        <w:tc>
          <w:tcPr>
            <w:tcW w:w="1417" w:type="dxa"/>
            <w:shd w:val="clear" w:color="auto" w:fill="003366"/>
            <w:vAlign w:val="center"/>
          </w:tcPr>
          <w:p w14:paraId="68FC9990" w14:textId="77777777" w:rsidR="00C115C0" w:rsidRPr="0089720D" w:rsidRDefault="00C115C0" w:rsidP="007D197F">
            <w:pPr>
              <w:keepNext/>
              <w:spacing w:before="60" w:after="60"/>
              <w:jc w:val="center"/>
              <w:outlineLvl w:val="0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Zakład Linii</w:t>
            </w:r>
          </w:p>
          <w:p w14:paraId="3D9C1FED" w14:textId="77777777" w:rsidR="00C115C0" w:rsidRPr="0089720D" w:rsidRDefault="00C115C0" w:rsidP="007D197F">
            <w:pPr>
              <w:keepNext/>
              <w:spacing w:before="60" w:after="60"/>
              <w:jc w:val="center"/>
              <w:outlineLvl w:val="0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Kolejowych</w:t>
            </w:r>
          </w:p>
        </w:tc>
        <w:tc>
          <w:tcPr>
            <w:tcW w:w="1843" w:type="dxa"/>
            <w:shd w:val="clear" w:color="auto" w:fill="003366"/>
            <w:vAlign w:val="center"/>
          </w:tcPr>
          <w:p w14:paraId="29818F2E" w14:textId="77777777" w:rsidR="00C115C0" w:rsidRPr="0089720D" w:rsidRDefault="00C115C0" w:rsidP="007D197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b/>
                <w:sz w:val="20"/>
                <w:szCs w:val="20"/>
              </w:rPr>
              <w:t>Godziny otwarcia dworca</w:t>
            </w:r>
          </w:p>
        </w:tc>
        <w:tc>
          <w:tcPr>
            <w:tcW w:w="2437" w:type="dxa"/>
            <w:shd w:val="clear" w:color="auto" w:fill="003366"/>
            <w:vAlign w:val="center"/>
          </w:tcPr>
          <w:p w14:paraId="6A5EA782" w14:textId="77777777" w:rsidR="00C115C0" w:rsidRPr="0089720D" w:rsidRDefault="00C115C0" w:rsidP="007D197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b/>
                <w:sz w:val="20"/>
                <w:szCs w:val="20"/>
              </w:rPr>
              <w:t>Uwagi</w:t>
            </w:r>
          </w:p>
        </w:tc>
      </w:tr>
      <w:tr w:rsidR="00C115C0" w:rsidRPr="00506362" w14:paraId="30CF20B6" w14:textId="77777777" w:rsidTr="00C115C0">
        <w:trPr>
          <w:trHeight w:val="414"/>
        </w:trPr>
        <w:tc>
          <w:tcPr>
            <w:tcW w:w="562" w:type="dxa"/>
            <w:vAlign w:val="center"/>
          </w:tcPr>
          <w:p w14:paraId="439AA03B" w14:textId="77777777" w:rsidR="00C115C0" w:rsidRPr="0089720D" w:rsidRDefault="00C115C0" w:rsidP="009D5FB7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1E01E030" w14:textId="77777777" w:rsidR="00C115C0" w:rsidRPr="0089720D" w:rsidRDefault="00C115C0" w:rsidP="009D5FB7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Bystra Podhalańska</w:t>
            </w:r>
          </w:p>
        </w:tc>
        <w:tc>
          <w:tcPr>
            <w:tcW w:w="2096" w:type="dxa"/>
            <w:vAlign w:val="center"/>
          </w:tcPr>
          <w:p w14:paraId="4902425E" w14:textId="77777777" w:rsidR="00C115C0" w:rsidRPr="00C178B8" w:rsidRDefault="00C115C0" w:rsidP="009D5FB7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C178B8">
              <w:rPr>
                <w:rFonts w:ascii="Arial" w:eastAsia="Times New Roman" w:hAnsi="Arial" w:cs="Arial"/>
                <w:sz w:val="20"/>
                <w:szCs w:val="20"/>
              </w:rPr>
              <w:t>34-235 Bystra</w:t>
            </w:r>
          </w:p>
        </w:tc>
        <w:tc>
          <w:tcPr>
            <w:tcW w:w="567" w:type="dxa"/>
            <w:vAlign w:val="center"/>
          </w:tcPr>
          <w:p w14:paraId="76B8DB13" w14:textId="77777777" w:rsidR="00C115C0" w:rsidRPr="0089720D" w:rsidRDefault="00C115C0" w:rsidP="009D5FB7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417" w:type="dxa"/>
            <w:vAlign w:val="center"/>
          </w:tcPr>
          <w:p w14:paraId="2CB95A52" w14:textId="77777777" w:rsidR="00C115C0" w:rsidRPr="0089720D" w:rsidRDefault="00C115C0" w:rsidP="009D5FB7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Nowy Sącz</w:t>
            </w:r>
          </w:p>
        </w:tc>
        <w:tc>
          <w:tcPr>
            <w:tcW w:w="1843" w:type="dxa"/>
            <w:vAlign w:val="center"/>
          </w:tcPr>
          <w:p w14:paraId="5DCABD5A" w14:textId="77777777" w:rsidR="00C115C0" w:rsidRPr="0089720D" w:rsidRDefault="00C115C0" w:rsidP="009D5FB7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Czynny całą dobę</w:t>
            </w:r>
          </w:p>
        </w:tc>
        <w:tc>
          <w:tcPr>
            <w:tcW w:w="2437" w:type="dxa"/>
            <w:vAlign w:val="center"/>
          </w:tcPr>
          <w:p w14:paraId="45CEFD10" w14:textId="77777777" w:rsidR="00C115C0" w:rsidRPr="0089720D" w:rsidRDefault="00C115C0" w:rsidP="009D5FB7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15C0" w:rsidRPr="00506362" w14:paraId="2F381708" w14:textId="77777777" w:rsidTr="00C115C0">
        <w:trPr>
          <w:trHeight w:val="414"/>
        </w:trPr>
        <w:tc>
          <w:tcPr>
            <w:tcW w:w="562" w:type="dxa"/>
            <w:vAlign w:val="center"/>
          </w:tcPr>
          <w:p w14:paraId="1526AE0D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07EFEA97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Jerzmanice Lubuskie</w:t>
            </w:r>
          </w:p>
        </w:tc>
        <w:tc>
          <w:tcPr>
            <w:tcW w:w="2096" w:type="dxa"/>
            <w:vAlign w:val="center"/>
          </w:tcPr>
          <w:p w14:paraId="1A07495F" w14:textId="77777777" w:rsidR="00C115C0" w:rsidRPr="00C178B8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C178B8">
              <w:rPr>
                <w:rFonts w:ascii="Arial" w:eastAsia="Times New Roman" w:hAnsi="Arial" w:cs="Arial"/>
                <w:sz w:val="20"/>
                <w:szCs w:val="20"/>
              </w:rPr>
              <w:t>Jerzmanice Lubuskie</w:t>
            </w:r>
          </w:p>
        </w:tc>
        <w:tc>
          <w:tcPr>
            <w:tcW w:w="567" w:type="dxa"/>
            <w:vAlign w:val="center"/>
          </w:tcPr>
          <w:p w14:paraId="249682ED" w14:textId="77777777" w:rsidR="00C115C0" w:rsidRPr="0089720D" w:rsidRDefault="00C115C0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273</w:t>
            </w:r>
          </w:p>
        </w:tc>
        <w:tc>
          <w:tcPr>
            <w:tcW w:w="1417" w:type="dxa"/>
            <w:vAlign w:val="center"/>
          </w:tcPr>
          <w:p w14:paraId="3D298787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Zielona Góra</w:t>
            </w:r>
          </w:p>
        </w:tc>
        <w:tc>
          <w:tcPr>
            <w:tcW w:w="1843" w:type="dxa"/>
            <w:vAlign w:val="center"/>
          </w:tcPr>
          <w:p w14:paraId="7D41202E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Czynny całą dobę</w:t>
            </w:r>
          </w:p>
        </w:tc>
        <w:tc>
          <w:tcPr>
            <w:tcW w:w="2437" w:type="dxa"/>
            <w:vAlign w:val="center"/>
          </w:tcPr>
          <w:p w14:paraId="467C7242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15C0" w:rsidRPr="00506362" w14:paraId="56345361" w14:textId="77777777" w:rsidTr="00C115C0">
        <w:trPr>
          <w:trHeight w:val="414"/>
        </w:trPr>
        <w:tc>
          <w:tcPr>
            <w:tcW w:w="562" w:type="dxa"/>
            <w:vAlign w:val="center"/>
          </w:tcPr>
          <w:p w14:paraId="15D86B92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14:paraId="2AA37577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hAnsi="Arial" w:cs="Arial"/>
                <w:sz w:val="20"/>
                <w:szCs w:val="20"/>
              </w:rPr>
              <w:t>Łódź Fabryczna</w:t>
            </w:r>
          </w:p>
        </w:tc>
        <w:tc>
          <w:tcPr>
            <w:tcW w:w="2096" w:type="dxa"/>
            <w:vAlign w:val="center"/>
          </w:tcPr>
          <w:p w14:paraId="5BDE1D43" w14:textId="77777777" w:rsidR="00C115C0" w:rsidRPr="00C178B8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C178B8">
              <w:rPr>
                <w:rFonts w:ascii="Arial" w:eastAsia="Times New Roman" w:hAnsi="Arial" w:cs="Arial"/>
                <w:sz w:val="20"/>
                <w:szCs w:val="20"/>
              </w:rPr>
              <w:t>90-128 Łódź</w:t>
            </w:r>
          </w:p>
          <w:p w14:paraId="731574AB" w14:textId="77777777" w:rsidR="00C115C0" w:rsidRPr="00C178B8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C178B8">
              <w:rPr>
                <w:rFonts w:ascii="Arial" w:eastAsia="Times New Roman" w:hAnsi="Arial" w:cs="Arial"/>
                <w:sz w:val="20"/>
                <w:szCs w:val="20"/>
              </w:rPr>
              <w:t xml:space="preserve">Pl. </w:t>
            </w:r>
            <w:proofErr w:type="spellStart"/>
            <w:r w:rsidRPr="00C178B8">
              <w:rPr>
                <w:rFonts w:ascii="Arial" w:eastAsia="Times New Roman" w:hAnsi="Arial" w:cs="Arial"/>
                <w:sz w:val="20"/>
                <w:szCs w:val="20"/>
              </w:rPr>
              <w:t>Sałacińskiego</w:t>
            </w:r>
            <w:proofErr w:type="spellEnd"/>
            <w:r w:rsidRPr="00C178B8"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14:paraId="1929C274" w14:textId="77777777" w:rsidR="00C115C0" w:rsidRPr="0089720D" w:rsidRDefault="00C115C0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17, 458</w:t>
            </w:r>
          </w:p>
        </w:tc>
        <w:tc>
          <w:tcPr>
            <w:tcW w:w="1417" w:type="dxa"/>
            <w:vAlign w:val="center"/>
          </w:tcPr>
          <w:p w14:paraId="72159934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hAnsi="Arial" w:cs="Arial"/>
                <w:sz w:val="20"/>
                <w:szCs w:val="20"/>
              </w:rPr>
              <w:t>Łódź</w:t>
            </w:r>
            <w:r w:rsidRPr="0089720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43" w:type="dxa"/>
            <w:vAlign w:val="center"/>
          </w:tcPr>
          <w:p w14:paraId="41A36184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Czynny całą dobę</w:t>
            </w:r>
          </w:p>
        </w:tc>
        <w:tc>
          <w:tcPr>
            <w:tcW w:w="2437" w:type="dxa"/>
            <w:vAlign w:val="center"/>
          </w:tcPr>
          <w:p w14:paraId="33E0E816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6391" w:rsidRPr="00506362" w14:paraId="4A3C5127" w14:textId="77777777" w:rsidTr="00C115C0">
        <w:trPr>
          <w:trHeight w:val="414"/>
        </w:trPr>
        <w:tc>
          <w:tcPr>
            <w:tcW w:w="562" w:type="dxa"/>
            <w:vAlign w:val="center"/>
          </w:tcPr>
          <w:p w14:paraId="306FA3B4" w14:textId="77777777" w:rsidR="00096391" w:rsidRPr="0089720D" w:rsidRDefault="00096391" w:rsidP="0009639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14:paraId="45E806B5" w14:textId="77777777" w:rsidR="00096391" w:rsidRPr="0089720D" w:rsidRDefault="00096391" w:rsidP="000963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720D">
              <w:rPr>
                <w:rFonts w:ascii="Arial" w:hAnsi="Arial" w:cs="Arial"/>
                <w:sz w:val="20"/>
                <w:szCs w:val="20"/>
              </w:rPr>
              <w:t>Turowo Pomorskie</w:t>
            </w:r>
          </w:p>
        </w:tc>
        <w:tc>
          <w:tcPr>
            <w:tcW w:w="2096" w:type="dxa"/>
            <w:vAlign w:val="center"/>
          </w:tcPr>
          <w:p w14:paraId="7156312E" w14:textId="77777777" w:rsidR="00096391" w:rsidRPr="0089720D" w:rsidRDefault="00096391" w:rsidP="0009639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Turowo 78-440 Szczecinek</w:t>
            </w:r>
          </w:p>
        </w:tc>
        <w:tc>
          <w:tcPr>
            <w:tcW w:w="567" w:type="dxa"/>
            <w:vAlign w:val="center"/>
          </w:tcPr>
          <w:p w14:paraId="12A9B357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405</w:t>
            </w:r>
          </w:p>
        </w:tc>
        <w:tc>
          <w:tcPr>
            <w:tcW w:w="1417" w:type="dxa"/>
            <w:vAlign w:val="center"/>
          </w:tcPr>
          <w:p w14:paraId="1351CD60" w14:textId="77777777" w:rsidR="00096391" w:rsidRPr="0089720D" w:rsidRDefault="00096391" w:rsidP="000963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720D">
              <w:rPr>
                <w:rFonts w:ascii="Arial" w:hAnsi="Arial" w:cs="Arial"/>
                <w:sz w:val="20"/>
                <w:szCs w:val="20"/>
              </w:rPr>
              <w:t>Szczecin</w:t>
            </w:r>
          </w:p>
        </w:tc>
        <w:tc>
          <w:tcPr>
            <w:tcW w:w="1843" w:type="dxa"/>
            <w:vAlign w:val="center"/>
          </w:tcPr>
          <w:p w14:paraId="44409B44" w14:textId="4BDBBDEA" w:rsidR="00096391" w:rsidRPr="0089720D" w:rsidRDefault="00096391" w:rsidP="0009639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Czynny całą dobę</w:t>
            </w:r>
          </w:p>
        </w:tc>
        <w:tc>
          <w:tcPr>
            <w:tcW w:w="2437" w:type="dxa"/>
            <w:vAlign w:val="center"/>
          </w:tcPr>
          <w:p w14:paraId="7D914CCD" w14:textId="77777777" w:rsidR="00096391" w:rsidRPr="0089720D" w:rsidRDefault="00096391" w:rsidP="0009639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15C0" w:rsidRPr="00506362" w14:paraId="1D151DB7" w14:textId="77777777" w:rsidTr="00C115C0">
        <w:trPr>
          <w:trHeight w:val="414"/>
        </w:trPr>
        <w:tc>
          <w:tcPr>
            <w:tcW w:w="562" w:type="dxa"/>
            <w:vAlign w:val="center"/>
          </w:tcPr>
          <w:p w14:paraId="0702289A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  <w:vAlign w:val="center"/>
          </w:tcPr>
          <w:p w14:paraId="78DC50D7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hAnsi="Arial" w:cs="Arial"/>
                <w:sz w:val="20"/>
                <w:szCs w:val="20"/>
              </w:rPr>
              <w:t>Włoszczowa Północ</w:t>
            </w:r>
          </w:p>
        </w:tc>
        <w:tc>
          <w:tcPr>
            <w:tcW w:w="2096" w:type="dxa"/>
            <w:vAlign w:val="center"/>
          </w:tcPr>
          <w:p w14:paraId="37165173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29-100 Włoszczowa</w:t>
            </w:r>
          </w:p>
          <w:p w14:paraId="6E3F80AA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Ul Śląska 6</w:t>
            </w:r>
          </w:p>
        </w:tc>
        <w:tc>
          <w:tcPr>
            <w:tcW w:w="567" w:type="dxa"/>
            <w:vAlign w:val="center"/>
          </w:tcPr>
          <w:p w14:paraId="1537FC70" w14:textId="77777777" w:rsidR="00C115C0" w:rsidRPr="0089720D" w:rsidRDefault="00C115C0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4, 572</w:t>
            </w:r>
          </w:p>
        </w:tc>
        <w:tc>
          <w:tcPr>
            <w:tcW w:w="1417" w:type="dxa"/>
            <w:vAlign w:val="center"/>
          </w:tcPr>
          <w:p w14:paraId="1FDBFFC6" w14:textId="77777777" w:rsidR="00C115C0" w:rsidRPr="0089720D" w:rsidRDefault="00C115C0" w:rsidP="00DE72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720D">
              <w:rPr>
                <w:rFonts w:ascii="Arial" w:hAnsi="Arial" w:cs="Arial"/>
                <w:sz w:val="20"/>
                <w:szCs w:val="20"/>
              </w:rPr>
              <w:t>Kielce</w:t>
            </w:r>
          </w:p>
        </w:tc>
        <w:tc>
          <w:tcPr>
            <w:tcW w:w="1843" w:type="dxa"/>
            <w:vAlign w:val="center"/>
          </w:tcPr>
          <w:p w14:paraId="55F0136A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Czynny całą dobę</w:t>
            </w:r>
          </w:p>
        </w:tc>
        <w:tc>
          <w:tcPr>
            <w:tcW w:w="2437" w:type="dxa"/>
            <w:vAlign w:val="center"/>
          </w:tcPr>
          <w:p w14:paraId="7625A418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E21A5A9" w14:textId="77777777" w:rsidR="00FA4607" w:rsidRDefault="00FA4607" w:rsidP="00F9362F">
      <w:pPr>
        <w:spacing w:before="120" w:after="120"/>
        <w:rPr>
          <w:rFonts w:ascii="Arial" w:hAnsi="Arial" w:cs="Arial"/>
        </w:rPr>
      </w:pPr>
    </w:p>
    <w:p w14:paraId="7BDD165D" w14:textId="77777777" w:rsidR="00FA4607" w:rsidRDefault="00FA460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14:paraId="6BAFE30C" w14:textId="77777777" w:rsidR="00722B26" w:rsidRPr="00F9362F" w:rsidRDefault="00203B26" w:rsidP="00374155">
      <w:pPr>
        <w:spacing w:before="600" w:after="360"/>
        <w:rPr>
          <w:rFonts w:ascii="Arial" w:hAnsi="Arial" w:cs="Arial"/>
        </w:rPr>
      </w:pPr>
      <w:r w:rsidRPr="00F9362F">
        <w:rPr>
          <w:rFonts w:ascii="Arial" w:hAnsi="Arial" w:cs="Arial"/>
        </w:rPr>
        <w:lastRenderedPageBreak/>
        <w:t>Informacje dotyczące zakresu świadczony</w:t>
      </w:r>
      <w:r w:rsidR="00AD157D">
        <w:rPr>
          <w:rFonts w:ascii="Arial" w:hAnsi="Arial" w:cs="Arial"/>
        </w:rPr>
        <w:t>ch usług</w:t>
      </w:r>
    </w:p>
    <w:tbl>
      <w:tblPr>
        <w:tblStyle w:val="Tabela-Siatka"/>
        <w:tblW w:w="15004" w:type="dxa"/>
        <w:tblInd w:w="442" w:type="dxa"/>
        <w:tblLayout w:type="fixed"/>
        <w:tblLook w:val="0000" w:firstRow="0" w:lastRow="0" w:firstColumn="0" w:lastColumn="0" w:noHBand="0" w:noVBand="0"/>
        <w:tblCaption w:val="Dane kontaktowe do komórek PLK opracowujących warunki przewozu przesyłek nadzwyczajnych"/>
      </w:tblPr>
      <w:tblGrid>
        <w:gridCol w:w="562"/>
        <w:gridCol w:w="1401"/>
        <w:gridCol w:w="1418"/>
        <w:gridCol w:w="1701"/>
        <w:gridCol w:w="1134"/>
        <w:gridCol w:w="850"/>
        <w:gridCol w:w="1134"/>
        <w:gridCol w:w="1134"/>
        <w:gridCol w:w="851"/>
        <w:gridCol w:w="1134"/>
        <w:gridCol w:w="850"/>
        <w:gridCol w:w="992"/>
        <w:gridCol w:w="945"/>
        <w:gridCol w:w="898"/>
      </w:tblGrid>
      <w:tr w:rsidR="00D974E5" w:rsidRPr="00506362" w14:paraId="2005F9B0" w14:textId="77777777" w:rsidTr="000A1FA0">
        <w:trPr>
          <w:trHeight w:val="1510"/>
          <w:tblHeader/>
        </w:trPr>
        <w:tc>
          <w:tcPr>
            <w:tcW w:w="562" w:type="dxa"/>
            <w:shd w:val="clear" w:color="auto" w:fill="003366"/>
            <w:vAlign w:val="center"/>
          </w:tcPr>
          <w:p w14:paraId="55A6278A" w14:textId="77777777" w:rsidR="008045CF" w:rsidRPr="002A3EF8" w:rsidRDefault="008045CF" w:rsidP="0086561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01" w:type="dxa"/>
            <w:shd w:val="clear" w:color="auto" w:fill="003366"/>
            <w:vAlign w:val="center"/>
          </w:tcPr>
          <w:p w14:paraId="6247AD6D" w14:textId="77777777" w:rsidR="008045CF" w:rsidRPr="002A3EF8" w:rsidRDefault="00AC3B70" w:rsidP="0086561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418" w:type="dxa"/>
            <w:shd w:val="clear" w:color="auto" w:fill="003366"/>
            <w:vAlign w:val="center"/>
          </w:tcPr>
          <w:p w14:paraId="72D515B2" w14:textId="77777777" w:rsidR="008045CF" w:rsidRPr="002A3EF8" w:rsidRDefault="008045CF" w:rsidP="00641A2C">
            <w:pPr>
              <w:keepNext/>
              <w:jc w:val="center"/>
              <w:outlineLvl w:val="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Dostęp do </w:t>
            </w:r>
            <w:r w:rsidR="00641A2C"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ys</w:t>
            </w:r>
            <w:r w:rsidR="00641A2C"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temu </w:t>
            </w: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sprzeda</w:t>
            </w:r>
            <w:r w:rsidR="00865614"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ży</w:t>
            </w:r>
            <w:r w:rsidR="00641A2C"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D974E5"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B</w:t>
            </w: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iletów</w:t>
            </w:r>
            <w:r w:rsidR="00641A2C"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D974E5"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peratora</w:t>
            </w:r>
            <w:r w:rsidR="00641A2C"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stacji </w:t>
            </w:r>
          </w:p>
        </w:tc>
        <w:tc>
          <w:tcPr>
            <w:tcW w:w="1701" w:type="dxa"/>
            <w:shd w:val="clear" w:color="auto" w:fill="003366"/>
            <w:vAlign w:val="center"/>
          </w:tcPr>
          <w:p w14:paraId="73AE4B77" w14:textId="77777777" w:rsidR="008045CF" w:rsidRPr="002A3EF8" w:rsidRDefault="008045CF" w:rsidP="00865614">
            <w:pPr>
              <w:keepNext/>
              <w:jc w:val="center"/>
              <w:outlineLvl w:val="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Powierzchnia do umieszczania dodatkowych informacji dla pasażerów</w:t>
            </w:r>
          </w:p>
        </w:tc>
        <w:tc>
          <w:tcPr>
            <w:tcW w:w="1134" w:type="dxa"/>
            <w:shd w:val="clear" w:color="auto" w:fill="003366"/>
            <w:vAlign w:val="center"/>
          </w:tcPr>
          <w:p w14:paraId="0092138A" w14:textId="77777777" w:rsidR="008045CF" w:rsidRPr="002A3EF8" w:rsidRDefault="008045CF" w:rsidP="00865614">
            <w:pPr>
              <w:keepNext/>
              <w:jc w:val="center"/>
              <w:outlineLvl w:val="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Przechowalnia bagażu</w:t>
            </w:r>
            <w:r w:rsidR="00641A2C"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 w:rsidR="00641A2C"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skrytki bagażowe</w:t>
            </w:r>
          </w:p>
        </w:tc>
        <w:tc>
          <w:tcPr>
            <w:tcW w:w="850" w:type="dxa"/>
            <w:shd w:val="clear" w:color="auto" w:fill="003366"/>
            <w:vAlign w:val="center"/>
          </w:tcPr>
          <w:p w14:paraId="7F04399F" w14:textId="77777777" w:rsidR="008045CF" w:rsidRPr="002A3EF8" w:rsidRDefault="008045CF" w:rsidP="00865614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WC</w:t>
            </w:r>
          </w:p>
        </w:tc>
        <w:tc>
          <w:tcPr>
            <w:tcW w:w="1134" w:type="dxa"/>
            <w:shd w:val="clear" w:color="auto" w:fill="003366"/>
            <w:vAlign w:val="center"/>
          </w:tcPr>
          <w:p w14:paraId="60237435" w14:textId="77777777" w:rsidR="008045CF" w:rsidRPr="002A3EF8" w:rsidRDefault="008045CF" w:rsidP="0086561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Przewijak dla niemowląt</w:t>
            </w:r>
          </w:p>
        </w:tc>
        <w:tc>
          <w:tcPr>
            <w:tcW w:w="1134" w:type="dxa"/>
            <w:shd w:val="clear" w:color="auto" w:fill="003366"/>
            <w:vAlign w:val="center"/>
          </w:tcPr>
          <w:p w14:paraId="4B2E0CC4" w14:textId="77777777" w:rsidR="008045CF" w:rsidRPr="002A3EF8" w:rsidRDefault="008045CF" w:rsidP="0086561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Informacja dynamiczna</w:t>
            </w:r>
          </w:p>
        </w:tc>
        <w:tc>
          <w:tcPr>
            <w:tcW w:w="851" w:type="dxa"/>
            <w:shd w:val="clear" w:color="auto" w:fill="003366"/>
            <w:vAlign w:val="center"/>
          </w:tcPr>
          <w:p w14:paraId="40AC8A2E" w14:textId="77777777" w:rsidR="008045CF" w:rsidRPr="002A3EF8" w:rsidRDefault="008045CF" w:rsidP="0086561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Bezpłatna sieć WIFI</w:t>
            </w:r>
          </w:p>
        </w:tc>
        <w:tc>
          <w:tcPr>
            <w:tcW w:w="1134" w:type="dxa"/>
            <w:shd w:val="clear" w:color="auto" w:fill="003366"/>
            <w:vAlign w:val="center"/>
          </w:tcPr>
          <w:p w14:paraId="363DCB6C" w14:textId="77777777" w:rsidR="008045CF" w:rsidRPr="002A3EF8" w:rsidRDefault="008045CF" w:rsidP="0086561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hAnsi="Arial" w:cs="Arial"/>
                <w:b/>
                <w:bCs/>
                <w:sz w:val="20"/>
                <w:szCs w:val="20"/>
              </w:rPr>
              <w:t>Restauracja - Punkt gastronomiczny</w:t>
            </w:r>
          </w:p>
        </w:tc>
        <w:tc>
          <w:tcPr>
            <w:tcW w:w="850" w:type="dxa"/>
            <w:shd w:val="clear" w:color="auto" w:fill="003366"/>
            <w:vAlign w:val="center"/>
          </w:tcPr>
          <w:p w14:paraId="7BB1B75C" w14:textId="77777777" w:rsidR="008045CF" w:rsidRPr="002A3EF8" w:rsidRDefault="008045CF" w:rsidP="0086561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Parking</w:t>
            </w:r>
          </w:p>
        </w:tc>
        <w:tc>
          <w:tcPr>
            <w:tcW w:w="992" w:type="dxa"/>
            <w:shd w:val="clear" w:color="auto" w:fill="003366"/>
            <w:vAlign w:val="center"/>
          </w:tcPr>
          <w:p w14:paraId="6BD44F69" w14:textId="77777777" w:rsidR="008045CF" w:rsidRPr="002A3EF8" w:rsidRDefault="008045CF" w:rsidP="0086561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Informacja dla podróżnych</w:t>
            </w:r>
          </w:p>
        </w:tc>
        <w:tc>
          <w:tcPr>
            <w:tcW w:w="945" w:type="dxa"/>
            <w:shd w:val="clear" w:color="auto" w:fill="003366"/>
            <w:vAlign w:val="center"/>
          </w:tcPr>
          <w:p w14:paraId="4AF76D40" w14:textId="77777777" w:rsidR="008045CF" w:rsidRPr="002A3EF8" w:rsidRDefault="008045CF" w:rsidP="0086561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Poczekalnia</w:t>
            </w:r>
          </w:p>
        </w:tc>
        <w:tc>
          <w:tcPr>
            <w:tcW w:w="898" w:type="dxa"/>
            <w:shd w:val="clear" w:color="auto" w:fill="003366"/>
            <w:vAlign w:val="center"/>
          </w:tcPr>
          <w:p w14:paraId="1126FEB4" w14:textId="77777777" w:rsidR="008045CF" w:rsidRPr="002A3EF8" w:rsidRDefault="008045CF" w:rsidP="0086561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Inne</w:t>
            </w:r>
          </w:p>
        </w:tc>
      </w:tr>
      <w:tr w:rsidR="009D5FB7" w:rsidRPr="00506362" w14:paraId="42716BB9" w14:textId="77777777" w:rsidTr="00B756A3">
        <w:trPr>
          <w:trHeight w:val="350"/>
        </w:trPr>
        <w:tc>
          <w:tcPr>
            <w:tcW w:w="562" w:type="dxa"/>
            <w:vAlign w:val="center"/>
          </w:tcPr>
          <w:p w14:paraId="2048948E" w14:textId="77777777" w:rsidR="009D5FB7" w:rsidRPr="0089720D" w:rsidRDefault="009D5FB7" w:rsidP="009D5FB7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1" w:type="dxa"/>
            <w:vAlign w:val="center"/>
          </w:tcPr>
          <w:p w14:paraId="1B77C73B" w14:textId="77777777" w:rsidR="009D5FB7" w:rsidRPr="0089720D" w:rsidRDefault="009D5FB7" w:rsidP="009D5FB7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Bystra Podhalańska</w:t>
            </w:r>
          </w:p>
        </w:tc>
        <w:tc>
          <w:tcPr>
            <w:tcW w:w="1418" w:type="dxa"/>
            <w:vAlign w:val="center"/>
          </w:tcPr>
          <w:p w14:paraId="5D22EC63" w14:textId="77777777" w:rsidR="009D5FB7" w:rsidRPr="0089720D" w:rsidRDefault="009D5FB7" w:rsidP="009D5FB7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701" w:type="dxa"/>
            <w:vAlign w:val="center"/>
          </w:tcPr>
          <w:p w14:paraId="1FD37685" w14:textId="77777777" w:rsidR="009D5FB7" w:rsidRPr="0089720D" w:rsidRDefault="009D5FB7" w:rsidP="009D5FB7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vAlign w:val="center"/>
          </w:tcPr>
          <w:p w14:paraId="0E769D04" w14:textId="77777777" w:rsidR="009D5FB7" w:rsidRPr="0089720D" w:rsidRDefault="009D5FB7" w:rsidP="009D5FB7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 xml:space="preserve">    NIE</w:t>
            </w:r>
          </w:p>
        </w:tc>
        <w:tc>
          <w:tcPr>
            <w:tcW w:w="850" w:type="dxa"/>
            <w:vAlign w:val="center"/>
          </w:tcPr>
          <w:p w14:paraId="77726DFA" w14:textId="77777777" w:rsidR="009D5FB7" w:rsidRPr="0089720D" w:rsidRDefault="009D5FB7" w:rsidP="009D5FB7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7BF2139E" w14:textId="77777777" w:rsidR="009D5FB7" w:rsidRPr="0089720D" w:rsidRDefault="009D5FB7" w:rsidP="009D5FB7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10E781B9" w14:textId="77777777" w:rsidR="009D5FB7" w:rsidRPr="0089720D" w:rsidRDefault="009D5FB7" w:rsidP="009D5FB7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Głosowa</w:t>
            </w:r>
          </w:p>
        </w:tc>
        <w:tc>
          <w:tcPr>
            <w:tcW w:w="851" w:type="dxa"/>
            <w:vAlign w:val="center"/>
          </w:tcPr>
          <w:p w14:paraId="1C684A49" w14:textId="77777777" w:rsidR="009D5FB7" w:rsidRPr="0089720D" w:rsidRDefault="009D5FB7" w:rsidP="009D5FB7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67F68F36" w14:textId="77777777" w:rsidR="009D5FB7" w:rsidRPr="0089720D" w:rsidRDefault="009D5FB7" w:rsidP="009D5FB7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78E0E966" w14:textId="77777777" w:rsidR="009D5FB7" w:rsidRPr="0089720D" w:rsidRDefault="009D5FB7" w:rsidP="009D5FB7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992" w:type="dxa"/>
            <w:vAlign w:val="center"/>
          </w:tcPr>
          <w:p w14:paraId="6766E5A3" w14:textId="77777777" w:rsidR="009D5FB7" w:rsidRPr="0089720D" w:rsidRDefault="009D5FB7" w:rsidP="009D5FB7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 xml:space="preserve">   NIE</w:t>
            </w:r>
          </w:p>
        </w:tc>
        <w:tc>
          <w:tcPr>
            <w:tcW w:w="945" w:type="dxa"/>
            <w:vAlign w:val="center"/>
          </w:tcPr>
          <w:p w14:paraId="71849A85" w14:textId="77777777" w:rsidR="009D5FB7" w:rsidRPr="0089720D" w:rsidRDefault="009D5FB7" w:rsidP="009D5FB7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898" w:type="dxa"/>
            <w:vAlign w:val="center"/>
          </w:tcPr>
          <w:p w14:paraId="0728C746" w14:textId="77777777" w:rsidR="009D5FB7" w:rsidRPr="0089720D" w:rsidRDefault="009D5FB7" w:rsidP="009D5FB7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727D" w:rsidRPr="00506362" w14:paraId="695CCF8D" w14:textId="77777777" w:rsidTr="00B756A3">
        <w:trPr>
          <w:trHeight w:val="350"/>
        </w:trPr>
        <w:tc>
          <w:tcPr>
            <w:tcW w:w="562" w:type="dxa"/>
            <w:vAlign w:val="center"/>
          </w:tcPr>
          <w:p w14:paraId="143E60E4" w14:textId="77777777" w:rsidR="00DE727D" w:rsidRPr="0089720D" w:rsidRDefault="00DE727D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01" w:type="dxa"/>
            <w:vAlign w:val="center"/>
          </w:tcPr>
          <w:p w14:paraId="3817C5A6" w14:textId="77777777" w:rsidR="00DE727D" w:rsidRPr="0089720D" w:rsidRDefault="00DE727D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Jerzmanice Lubuskie</w:t>
            </w:r>
          </w:p>
        </w:tc>
        <w:tc>
          <w:tcPr>
            <w:tcW w:w="1418" w:type="dxa"/>
            <w:vAlign w:val="center"/>
          </w:tcPr>
          <w:p w14:paraId="03063B56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701" w:type="dxa"/>
            <w:vAlign w:val="center"/>
          </w:tcPr>
          <w:p w14:paraId="211F1767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40D196FF" w14:textId="77777777" w:rsidR="00DE727D" w:rsidRPr="0089720D" w:rsidRDefault="00DE727D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439A978B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1CB48059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53AC896F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1" w:type="dxa"/>
            <w:vAlign w:val="center"/>
          </w:tcPr>
          <w:p w14:paraId="1D213C85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1F1B81F3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7D5513A0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vAlign w:val="center"/>
          </w:tcPr>
          <w:p w14:paraId="43DEE4D9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945" w:type="dxa"/>
            <w:vAlign w:val="center"/>
          </w:tcPr>
          <w:p w14:paraId="58FE3F42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898" w:type="dxa"/>
            <w:vAlign w:val="center"/>
          </w:tcPr>
          <w:p w14:paraId="2CCDAC6E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727D" w:rsidRPr="00506362" w14:paraId="7A40CD86" w14:textId="77777777" w:rsidTr="00B756A3">
        <w:trPr>
          <w:trHeight w:val="350"/>
        </w:trPr>
        <w:tc>
          <w:tcPr>
            <w:tcW w:w="562" w:type="dxa"/>
            <w:vAlign w:val="center"/>
          </w:tcPr>
          <w:p w14:paraId="28933B07" w14:textId="77777777" w:rsidR="00DE727D" w:rsidRPr="0089720D" w:rsidRDefault="00DE727D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01" w:type="dxa"/>
            <w:vAlign w:val="center"/>
          </w:tcPr>
          <w:p w14:paraId="334C371D" w14:textId="77777777" w:rsidR="00DE727D" w:rsidRPr="0089720D" w:rsidRDefault="00DE727D" w:rsidP="00DE727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9720D">
              <w:rPr>
                <w:rFonts w:ascii="Arial" w:hAnsi="Arial" w:cs="Arial"/>
                <w:sz w:val="20"/>
                <w:szCs w:val="20"/>
              </w:rPr>
              <w:t>Łódź</w:t>
            </w:r>
          </w:p>
          <w:p w14:paraId="0DEB1686" w14:textId="77777777" w:rsidR="00DE727D" w:rsidRPr="0089720D" w:rsidRDefault="00DE727D" w:rsidP="00DE727D">
            <w:pPr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hAnsi="Arial" w:cs="Arial"/>
                <w:sz w:val="20"/>
                <w:szCs w:val="20"/>
              </w:rPr>
              <w:t>Fabryczna</w:t>
            </w:r>
          </w:p>
        </w:tc>
        <w:tc>
          <w:tcPr>
            <w:tcW w:w="1418" w:type="dxa"/>
            <w:vAlign w:val="center"/>
          </w:tcPr>
          <w:p w14:paraId="0ECBD4FF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701" w:type="dxa"/>
            <w:vAlign w:val="center"/>
          </w:tcPr>
          <w:p w14:paraId="3CB6E499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vAlign w:val="center"/>
          </w:tcPr>
          <w:p w14:paraId="4F6C90A1" w14:textId="77777777" w:rsidR="00DE727D" w:rsidRPr="0089720D" w:rsidRDefault="00DE727D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Skrytki bagażowe</w:t>
            </w:r>
          </w:p>
        </w:tc>
        <w:tc>
          <w:tcPr>
            <w:tcW w:w="850" w:type="dxa"/>
            <w:vAlign w:val="center"/>
          </w:tcPr>
          <w:p w14:paraId="12F56288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Płatne</w:t>
            </w:r>
          </w:p>
        </w:tc>
        <w:tc>
          <w:tcPr>
            <w:tcW w:w="1134" w:type="dxa"/>
            <w:vAlign w:val="center"/>
          </w:tcPr>
          <w:p w14:paraId="6AD1C06A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Płatny</w:t>
            </w:r>
          </w:p>
        </w:tc>
        <w:tc>
          <w:tcPr>
            <w:tcW w:w="1134" w:type="dxa"/>
            <w:vAlign w:val="center"/>
          </w:tcPr>
          <w:p w14:paraId="0BCF8784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Głosowa, wizualna</w:t>
            </w:r>
          </w:p>
        </w:tc>
        <w:tc>
          <w:tcPr>
            <w:tcW w:w="851" w:type="dxa"/>
            <w:vAlign w:val="center"/>
          </w:tcPr>
          <w:p w14:paraId="338E80BC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7CED8575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center"/>
          </w:tcPr>
          <w:p w14:paraId="3F25DF8D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vAlign w:val="center"/>
          </w:tcPr>
          <w:p w14:paraId="2AFDFC6A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945" w:type="dxa"/>
            <w:vAlign w:val="center"/>
          </w:tcPr>
          <w:p w14:paraId="6CC94054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898" w:type="dxa"/>
            <w:vAlign w:val="center"/>
          </w:tcPr>
          <w:p w14:paraId="7FB5BDD7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727D" w:rsidRPr="00506362" w14:paraId="31CCD15D" w14:textId="77777777" w:rsidTr="00B756A3">
        <w:trPr>
          <w:trHeight w:val="350"/>
        </w:trPr>
        <w:tc>
          <w:tcPr>
            <w:tcW w:w="562" w:type="dxa"/>
            <w:vAlign w:val="center"/>
          </w:tcPr>
          <w:p w14:paraId="23198797" w14:textId="77777777" w:rsidR="00DE727D" w:rsidRPr="0089720D" w:rsidRDefault="00DE727D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01" w:type="dxa"/>
            <w:vAlign w:val="center"/>
          </w:tcPr>
          <w:p w14:paraId="257373B7" w14:textId="77777777" w:rsidR="00DE727D" w:rsidRPr="0089720D" w:rsidRDefault="00DE727D" w:rsidP="00DE72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720D">
              <w:rPr>
                <w:rFonts w:ascii="Arial" w:hAnsi="Arial" w:cs="Arial"/>
                <w:sz w:val="20"/>
                <w:szCs w:val="20"/>
              </w:rPr>
              <w:t>Turowo Pomorskie</w:t>
            </w:r>
          </w:p>
        </w:tc>
        <w:tc>
          <w:tcPr>
            <w:tcW w:w="1418" w:type="dxa"/>
            <w:vAlign w:val="center"/>
          </w:tcPr>
          <w:p w14:paraId="592AEE5F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701" w:type="dxa"/>
            <w:vAlign w:val="center"/>
          </w:tcPr>
          <w:p w14:paraId="5F07A9DF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vAlign w:val="center"/>
          </w:tcPr>
          <w:p w14:paraId="440CB76A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36E52A76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109AB940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1AC19190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1" w:type="dxa"/>
            <w:vAlign w:val="center"/>
          </w:tcPr>
          <w:p w14:paraId="0EF9F577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264A99E5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16FE9A7F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vAlign w:val="center"/>
          </w:tcPr>
          <w:p w14:paraId="4079A55F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945" w:type="dxa"/>
            <w:vAlign w:val="center"/>
          </w:tcPr>
          <w:p w14:paraId="15C9FFF0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898" w:type="dxa"/>
            <w:vAlign w:val="center"/>
          </w:tcPr>
          <w:p w14:paraId="016C462D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727D" w:rsidRPr="00506362" w14:paraId="5A1888E0" w14:textId="77777777" w:rsidTr="00B756A3">
        <w:trPr>
          <w:trHeight w:val="350"/>
        </w:trPr>
        <w:tc>
          <w:tcPr>
            <w:tcW w:w="562" w:type="dxa"/>
            <w:vAlign w:val="center"/>
          </w:tcPr>
          <w:p w14:paraId="1988AC4A" w14:textId="77777777" w:rsidR="00DE727D" w:rsidRPr="0089720D" w:rsidRDefault="00DE727D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01" w:type="dxa"/>
            <w:vAlign w:val="center"/>
          </w:tcPr>
          <w:p w14:paraId="2B464726" w14:textId="77777777" w:rsidR="00DE727D" w:rsidRPr="0089720D" w:rsidRDefault="00DE727D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hAnsi="Arial" w:cs="Arial"/>
                <w:sz w:val="20"/>
                <w:szCs w:val="20"/>
              </w:rPr>
              <w:t>Włoszczowa Północ</w:t>
            </w:r>
          </w:p>
        </w:tc>
        <w:tc>
          <w:tcPr>
            <w:tcW w:w="1418" w:type="dxa"/>
            <w:vAlign w:val="center"/>
          </w:tcPr>
          <w:p w14:paraId="422437BC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701" w:type="dxa"/>
            <w:vAlign w:val="center"/>
          </w:tcPr>
          <w:p w14:paraId="027B0EF7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vAlign w:val="center"/>
          </w:tcPr>
          <w:p w14:paraId="45F9C57D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1A1A2940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Bezpłatne</w:t>
            </w:r>
          </w:p>
        </w:tc>
        <w:tc>
          <w:tcPr>
            <w:tcW w:w="1134" w:type="dxa"/>
            <w:vAlign w:val="center"/>
          </w:tcPr>
          <w:p w14:paraId="78AD48C0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2ACCD90D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Głosowa,</w:t>
            </w:r>
          </w:p>
        </w:tc>
        <w:tc>
          <w:tcPr>
            <w:tcW w:w="851" w:type="dxa"/>
            <w:vAlign w:val="center"/>
          </w:tcPr>
          <w:p w14:paraId="0FAF7F66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5AB71DF5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3E0518CB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vAlign w:val="center"/>
          </w:tcPr>
          <w:p w14:paraId="649506F3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945" w:type="dxa"/>
            <w:vAlign w:val="center"/>
          </w:tcPr>
          <w:p w14:paraId="44388500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898" w:type="dxa"/>
            <w:vAlign w:val="center"/>
          </w:tcPr>
          <w:p w14:paraId="475319FB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A47D948" w14:textId="77777777" w:rsidR="00FA4607" w:rsidRDefault="00002925" w:rsidP="00F9362F">
      <w:pPr>
        <w:spacing w:before="120" w:after="120"/>
        <w:rPr>
          <w:rFonts w:ascii="Arial" w:hAnsi="Arial" w:cs="Arial"/>
        </w:rPr>
      </w:pPr>
      <w:r w:rsidRPr="00F9362F">
        <w:rPr>
          <w:rFonts w:ascii="Arial" w:hAnsi="Arial" w:cs="Arial"/>
        </w:rPr>
        <w:t xml:space="preserve"> </w:t>
      </w:r>
    </w:p>
    <w:p w14:paraId="31678C2E" w14:textId="77777777" w:rsidR="00FA4607" w:rsidRDefault="00FA460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C797F46" w14:textId="719AD70B" w:rsidR="00002925" w:rsidRDefault="00002925" w:rsidP="00374155">
      <w:pPr>
        <w:spacing w:before="360" w:after="360"/>
        <w:rPr>
          <w:rFonts w:ascii="Arial" w:hAnsi="Arial" w:cs="Arial"/>
        </w:rPr>
      </w:pPr>
      <w:r w:rsidRPr="00F9362F">
        <w:rPr>
          <w:rFonts w:ascii="Arial" w:hAnsi="Arial" w:cs="Arial"/>
        </w:rPr>
        <w:lastRenderedPageBreak/>
        <w:t xml:space="preserve">Informacje dotyczące dostępności dla osób </w:t>
      </w:r>
      <w:r w:rsidR="00817405">
        <w:rPr>
          <w:rFonts w:ascii="Arial" w:hAnsi="Arial" w:cs="Arial"/>
        </w:rPr>
        <w:t xml:space="preserve">z niepełnosprawnością lub </w:t>
      </w:r>
      <w:r w:rsidRPr="00F9362F">
        <w:rPr>
          <w:rFonts w:ascii="Arial" w:hAnsi="Arial" w:cs="Arial"/>
        </w:rPr>
        <w:t xml:space="preserve">o ograniczonej </w:t>
      </w:r>
      <w:r w:rsidR="00817405">
        <w:rPr>
          <w:rFonts w:ascii="Arial" w:hAnsi="Arial" w:cs="Arial"/>
        </w:rPr>
        <w:t>sprawności ruchowej</w:t>
      </w:r>
      <w:r w:rsidRPr="00F9362F">
        <w:rPr>
          <w:rFonts w:ascii="Arial" w:hAnsi="Arial" w:cs="Arial"/>
        </w:rPr>
        <w:t xml:space="preserve"> (PRM)</w:t>
      </w:r>
    </w:p>
    <w:tbl>
      <w:tblPr>
        <w:tblStyle w:val="Tabela-Siatka"/>
        <w:tblpPr w:leftFromText="141" w:rightFromText="141" w:vertAnchor="text" w:tblpX="442" w:tblpY="1"/>
        <w:tblOverlap w:val="never"/>
        <w:tblW w:w="15021" w:type="dxa"/>
        <w:tblLayout w:type="fixed"/>
        <w:tblLook w:val="0000" w:firstRow="0" w:lastRow="0" w:firstColumn="0" w:lastColumn="0" w:noHBand="0" w:noVBand="0"/>
        <w:tblCaption w:val="Dane kontaktowe do komórek PLK opracowujących warunki przewozu przesyłek nadzwyczajnych"/>
      </w:tblPr>
      <w:tblGrid>
        <w:gridCol w:w="562"/>
        <w:gridCol w:w="1418"/>
        <w:gridCol w:w="709"/>
        <w:gridCol w:w="850"/>
        <w:gridCol w:w="1418"/>
        <w:gridCol w:w="992"/>
        <w:gridCol w:w="850"/>
        <w:gridCol w:w="851"/>
        <w:gridCol w:w="850"/>
        <w:gridCol w:w="1418"/>
        <w:gridCol w:w="1134"/>
        <w:gridCol w:w="1134"/>
        <w:gridCol w:w="1276"/>
        <w:gridCol w:w="1559"/>
      </w:tblGrid>
      <w:tr w:rsidR="00B756A3" w:rsidRPr="00506362" w14:paraId="01B9F5F6" w14:textId="77777777" w:rsidTr="00E70451">
        <w:trPr>
          <w:trHeight w:val="824"/>
          <w:tblHeader/>
        </w:trPr>
        <w:tc>
          <w:tcPr>
            <w:tcW w:w="562" w:type="dxa"/>
            <w:shd w:val="clear" w:color="auto" w:fill="003366"/>
            <w:vAlign w:val="center"/>
          </w:tcPr>
          <w:p w14:paraId="0C1493F9" w14:textId="77777777" w:rsidR="00641A2C" w:rsidRPr="002A3EF8" w:rsidRDefault="00641A2C" w:rsidP="0002581B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18" w:type="dxa"/>
            <w:shd w:val="clear" w:color="auto" w:fill="003366"/>
            <w:vAlign w:val="center"/>
          </w:tcPr>
          <w:p w14:paraId="0C7D6E88" w14:textId="77777777" w:rsidR="00641A2C" w:rsidRPr="002A3EF8" w:rsidRDefault="00641A2C" w:rsidP="00AC3B70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709" w:type="dxa"/>
            <w:shd w:val="clear" w:color="auto" w:fill="003366"/>
            <w:vAlign w:val="center"/>
          </w:tcPr>
          <w:p w14:paraId="43061E4A" w14:textId="77777777" w:rsidR="00641A2C" w:rsidRPr="002A3EF8" w:rsidRDefault="00641A2C" w:rsidP="0002581B">
            <w:pPr>
              <w:keepNext/>
              <w:spacing w:before="60" w:after="60"/>
              <w:jc w:val="center"/>
              <w:outlineLvl w:val="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Kasa dla PRM</w:t>
            </w:r>
          </w:p>
        </w:tc>
        <w:tc>
          <w:tcPr>
            <w:tcW w:w="850" w:type="dxa"/>
            <w:shd w:val="clear" w:color="auto" w:fill="003366"/>
            <w:vAlign w:val="center"/>
          </w:tcPr>
          <w:p w14:paraId="5CC4D047" w14:textId="77777777" w:rsidR="00641A2C" w:rsidRPr="002A3EF8" w:rsidRDefault="00641A2C" w:rsidP="0002581B">
            <w:pPr>
              <w:keepNext/>
              <w:spacing w:before="60" w:after="60"/>
              <w:jc w:val="center"/>
              <w:outlineLvl w:val="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Pętla indukcyjna</w:t>
            </w:r>
          </w:p>
        </w:tc>
        <w:tc>
          <w:tcPr>
            <w:tcW w:w="1418" w:type="dxa"/>
            <w:shd w:val="clear" w:color="auto" w:fill="003366"/>
            <w:vAlign w:val="center"/>
          </w:tcPr>
          <w:p w14:paraId="05771401" w14:textId="77777777" w:rsidR="00641A2C" w:rsidRPr="002A3EF8" w:rsidRDefault="00641A2C" w:rsidP="0002581B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Język migowy w informacji dla podróżnych</w:t>
            </w:r>
          </w:p>
        </w:tc>
        <w:tc>
          <w:tcPr>
            <w:tcW w:w="992" w:type="dxa"/>
            <w:shd w:val="clear" w:color="auto" w:fill="003366"/>
            <w:vAlign w:val="center"/>
          </w:tcPr>
          <w:p w14:paraId="44472688" w14:textId="77777777" w:rsidR="00641A2C" w:rsidRPr="002A3EF8" w:rsidRDefault="00641A2C" w:rsidP="0002581B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Język migowy w kasie</w:t>
            </w:r>
          </w:p>
        </w:tc>
        <w:tc>
          <w:tcPr>
            <w:tcW w:w="850" w:type="dxa"/>
            <w:shd w:val="clear" w:color="auto" w:fill="003366"/>
            <w:vAlign w:val="center"/>
          </w:tcPr>
          <w:p w14:paraId="789E03C6" w14:textId="77777777" w:rsidR="00641A2C" w:rsidRPr="002A3EF8" w:rsidRDefault="00641A2C" w:rsidP="0002581B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WC</w:t>
            </w:r>
          </w:p>
        </w:tc>
        <w:tc>
          <w:tcPr>
            <w:tcW w:w="851" w:type="dxa"/>
            <w:shd w:val="clear" w:color="auto" w:fill="003366"/>
            <w:vAlign w:val="center"/>
          </w:tcPr>
          <w:p w14:paraId="6103B0FF" w14:textId="77777777" w:rsidR="00641A2C" w:rsidRPr="002A3EF8" w:rsidRDefault="00641A2C" w:rsidP="0002581B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Usługa asysty</w:t>
            </w:r>
          </w:p>
        </w:tc>
        <w:tc>
          <w:tcPr>
            <w:tcW w:w="850" w:type="dxa"/>
            <w:shd w:val="clear" w:color="auto" w:fill="003366"/>
            <w:vAlign w:val="center"/>
          </w:tcPr>
          <w:p w14:paraId="65AA2065" w14:textId="77777777" w:rsidR="00641A2C" w:rsidRPr="002A3EF8" w:rsidRDefault="00641A2C" w:rsidP="0002581B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Mapa dotykowa</w:t>
            </w:r>
          </w:p>
        </w:tc>
        <w:tc>
          <w:tcPr>
            <w:tcW w:w="1418" w:type="dxa"/>
            <w:shd w:val="clear" w:color="auto" w:fill="003366"/>
            <w:vAlign w:val="center"/>
          </w:tcPr>
          <w:p w14:paraId="4AA9A2E6" w14:textId="77777777" w:rsidR="00641A2C" w:rsidRPr="002A3EF8" w:rsidRDefault="00641A2C" w:rsidP="00641A2C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Wyznaczone miejsce parkingowe</w:t>
            </w:r>
          </w:p>
        </w:tc>
        <w:tc>
          <w:tcPr>
            <w:tcW w:w="1134" w:type="dxa"/>
            <w:shd w:val="clear" w:color="auto" w:fill="003366"/>
            <w:vAlign w:val="center"/>
          </w:tcPr>
          <w:p w14:paraId="68DB3415" w14:textId="77777777" w:rsidR="00641A2C" w:rsidRPr="002A3EF8" w:rsidRDefault="00641A2C" w:rsidP="00641A2C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Oznakowania poziome</w:t>
            </w:r>
          </w:p>
        </w:tc>
        <w:tc>
          <w:tcPr>
            <w:tcW w:w="1134" w:type="dxa"/>
            <w:shd w:val="clear" w:color="auto" w:fill="003366"/>
            <w:vAlign w:val="center"/>
          </w:tcPr>
          <w:p w14:paraId="3C6A045D" w14:textId="77777777" w:rsidR="00641A2C" w:rsidRPr="002A3EF8" w:rsidRDefault="00641A2C" w:rsidP="0002581B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Przewijak</w:t>
            </w:r>
            <w:r w:rsidR="0093656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dla niemowląt</w:t>
            </w:r>
          </w:p>
        </w:tc>
        <w:tc>
          <w:tcPr>
            <w:tcW w:w="1276" w:type="dxa"/>
            <w:shd w:val="clear" w:color="auto" w:fill="003366"/>
            <w:vAlign w:val="center"/>
          </w:tcPr>
          <w:p w14:paraId="4A362B7E" w14:textId="77777777" w:rsidR="00641A2C" w:rsidRPr="002A3EF8" w:rsidRDefault="00641A2C" w:rsidP="00641A2C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Dojście na peron przy udziale pracownika?</w:t>
            </w:r>
          </w:p>
        </w:tc>
        <w:tc>
          <w:tcPr>
            <w:tcW w:w="1559" w:type="dxa"/>
            <w:shd w:val="clear" w:color="auto" w:fill="003366"/>
            <w:vAlign w:val="center"/>
          </w:tcPr>
          <w:p w14:paraId="1B2F5419" w14:textId="77777777" w:rsidR="00641A2C" w:rsidRPr="002A3EF8" w:rsidRDefault="00641A2C" w:rsidP="0002581B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Dojście do peronu</w:t>
            </w:r>
          </w:p>
        </w:tc>
      </w:tr>
      <w:tr w:rsidR="00096391" w:rsidRPr="00506362" w14:paraId="64E17B17" w14:textId="77777777" w:rsidTr="00E70451">
        <w:trPr>
          <w:trHeight w:val="350"/>
        </w:trPr>
        <w:tc>
          <w:tcPr>
            <w:tcW w:w="562" w:type="dxa"/>
            <w:vAlign w:val="center"/>
          </w:tcPr>
          <w:p w14:paraId="561D9EA8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95C6707" w14:textId="77777777" w:rsidR="00096391" w:rsidRPr="0089720D" w:rsidRDefault="00096391" w:rsidP="0009639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Bystra Podhalańska</w:t>
            </w:r>
          </w:p>
        </w:tc>
        <w:tc>
          <w:tcPr>
            <w:tcW w:w="709" w:type="dxa"/>
            <w:vAlign w:val="center"/>
          </w:tcPr>
          <w:p w14:paraId="78E959C5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2B25DFCA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418" w:type="dxa"/>
            <w:vAlign w:val="center"/>
          </w:tcPr>
          <w:p w14:paraId="670720B9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992" w:type="dxa"/>
            <w:vAlign w:val="center"/>
          </w:tcPr>
          <w:p w14:paraId="177F38F8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06B93AD1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1" w:type="dxa"/>
            <w:vAlign w:val="center"/>
          </w:tcPr>
          <w:p w14:paraId="0B122AA9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52FB5ADA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418" w:type="dxa"/>
            <w:vAlign w:val="center"/>
          </w:tcPr>
          <w:p w14:paraId="0FD945A6" w14:textId="3B7D4D5A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1D51ACBA" w14:textId="0868D8A9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vAlign w:val="center"/>
          </w:tcPr>
          <w:p w14:paraId="615C109E" w14:textId="4419C04D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276" w:type="dxa"/>
            <w:vAlign w:val="center"/>
          </w:tcPr>
          <w:p w14:paraId="23F66E51" w14:textId="4A532F86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559" w:type="dxa"/>
            <w:vAlign w:val="center"/>
          </w:tcPr>
          <w:p w14:paraId="3FF2E900" w14:textId="2D7153E1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Z przestrzeni publicznej</w:t>
            </w:r>
          </w:p>
        </w:tc>
      </w:tr>
      <w:tr w:rsidR="00096391" w:rsidRPr="00506362" w14:paraId="42B48A03" w14:textId="77777777" w:rsidTr="00E70451">
        <w:trPr>
          <w:trHeight w:val="350"/>
        </w:trPr>
        <w:tc>
          <w:tcPr>
            <w:tcW w:w="562" w:type="dxa"/>
            <w:vAlign w:val="center"/>
          </w:tcPr>
          <w:p w14:paraId="393C163F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512E3026" w14:textId="77777777" w:rsidR="00096391" w:rsidRPr="0089720D" w:rsidRDefault="00096391" w:rsidP="0009639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Jerzmanice Lubuskie</w:t>
            </w:r>
          </w:p>
        </w:tc>
        <w:tc>
          <w:tcPr>
            <w:tcW w:w="709" w:type="dxa"/>
            <w:vAlign w:val="center"/>
          </w:tcPr>
          <w:p w14:paraId="73FA03A8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596B4CC6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418" w:type="dxa"/>
            <w:vAlign w:val="center"/>
          </w:tcPr>
          <w:p w14:paraId="046D34CE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992" w:type="dxa"/>
            <w:vAlign w:val="center"/>
          </w:tcPr>
          <w:p w14:paraId="6C8F7363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564A91C7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1" w:type="dxa"/>
            <w:vAlign w:val="center"/>
          </w:tcPr>
          <w:p w14:paraId="05C76007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4CBBB320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418" w:type="dxa"/>
            <w:vAlign w:val="center"/>
          </w:tcPr>
          <w:p w14:paraId="57D3B082" w14:textId="29DA972E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6F275BEB" w14:textId="455016E5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53FE2767" w14:textId="74470BD5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276" w:type="dxa"/>
            <w:vAlign w:val="center"/>
          </w:tcPr>
          <w:p w14:paraId="583A7CF3" w14:textId="151B5778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559" w:type="dxa"/>
            <w:vAlign w:val="center"/>
          </w:tcPr>
          <w:p w14:paraId="56D84AA5" w14:textId="31E957C9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Chodnik do peronu 1, przejście w poziomie szyn do peronu 2</w:t>
            </w:r>
          </w:p>
        </w:tc>
      </w:tr>
      <w:tr w:rsidR="00096391" w:rsidRPr="00506362" w14:paraId="7DA7A6DE" w14:textId="77777777" w:rsidTr="00E70451">
        <w:trPr>
          <w:trHeight w:val="350"/>
        </w:trPr>
        <w:tc>
          <w:tcPr>
            <w:tcW w:w="562" w:type="dxa"/>
            <w:vAlign w:val="center"/>
          </w:tcPr>
          <w:p w14:paraId="231F686A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06F55D63" w14:textId="77777777" w:rsidR="00096391" w:rsidRPr="0089720D" w:rsidRDefault="00096391" w:rsidP="0009639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9720D">
              <w:rPr>
                <w:rFonts w:ascii="Arial" w:hAnsi="Arial" w:cs="Arial"/>
                <w:sz w:val="20"/>
                <w:szCs w:val="20"/>
              </w:rPr>
              <w:t>Łódź</w:t>
            </w:r>
          </w:p>
          <w:p w14:paraId="0E0C5F42" w14:textId="77777777" w:rsidR="00096391" w:rsidRPr="0089720D" w:rsidRDefault="00096391" w:rsidP="00096391">
            <w:pPr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hAnsi="Arial" w:cs="Arial"/>
                <w:sz w:val="20"/>
                <w:szCs w:val="20"/>
              </w:rPr>
              <w:t>Fabryczna</w:t>
            </w:r>
          </w:p>
        </w:tc>
        <w:tc>
          <w:tcPr>
            <w:tcW w:w="709" w:type="dxa"/>
            <w:vAlign w:val="center"/>
          </w:tcPr>
          <w:p w14:paraId="0BAF149D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center"/>
          </w:tcPr>
          <w:p w14:paraId="56B66FE6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1418" w:type="dxa"/>
            <w:vAlign w:val="center"/>
          </w:tcPr>
          <w:p w14:paraId="2FEFB27B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vAlign w:val="center"/>
          </w:tcPr>
          <w:p w14:paraId="199EF00D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016BF4A0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Płatne</w:t>
            </w:r>
          </w:p>
        </w:tc>
        <w:tc>
          <w:tcPr>
            <w:tcW w:w="851" w:type="dxa"/>
            <w:vAlign w:val="center"/>
          </w:tcPr>
          <w:p w14:paraId="25943FB2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center"/>
          </w:tcPr>
          <w:p w14:paraId="435C5187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418" w:type="dxa"/>
            <w:vAlign w:val="center"/>
          </w:tcPr>
          <w:p w14:paraId="47B0806C" w14:textId="35BA36BF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vAlign w:val="center"/>
          </w:tcPr>
          <w:p w14:paraId="593B7F42" w14:textId="12549316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vAlign w:val="center"/>
          </w:tcPr>
          <w:p w14:paraId="5A8DE084" w14:textId="50104E47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Płatny</w:t>
            </w:r>
          </w:p>
        </w:tc>
        <w:tc>
          <w:tcPr>
            <w:tcW w:w="1276" w:type="dxa"/>
            <w:vAlign w:val="center"/>
          </w:tcPr>
          <w:p w14:paraId="0FEB041E" w14:textId="0659EE24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4609B669" w14:textId="145186DB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Winda, chodniki ruchome</w:t>
            </w:r>
          </w:p>
        </w:tc>
      </w:tr>
      <w:tr w:rsidR="00096391" w:rsidRPr="00506362" w14:paraId="4A83F3B9" w14:textId="77777777" w:rsidTr="00E70451">
        <w:trPr>
          <w:trHeight w:val="350"/>
        </w:trPr>
        <w:tc>
          <w:tcPr>
            <w:tcW w:w="562" w:type="dxa"/>
            <w:vAlign w:val="center"/>
          </w:tcPr>
          <w:p w14:paraId="23B992DA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214386F2" w14:textId="77777777" w:rsidR="00096391" w:rsidRPr="0089720D" w:rsidRDefault="00096391" w:rsidP="000963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720D">
              <w:rPr>
                <w:rFonts w:ascii="Arial" w:hAnsi="Arial" w:cs="Arial"/>
                <w:sz w:val="20"/>
                <w:szCs w:val="20"/>
              </w:rPr>
              <w:t>Turowo Pomorskie</w:t>
            </w:r>
          </w:p>
        </w:tc>
        <w:tc>
          <w:tcPr>
            <w:tcW w:w="709" w:type="dxa"/>
            <w:vAlign w:val="center"/>
          </w:tcPr>
          <w:p w14:paraId="369CABE9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337BD3C0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418" w:type="dxa"/>
            <w:vAlign w:val="center"/>
          </w:tcPr>
          <w:p w14:paraId="307738E1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992" w:type="dxa"/>
            <w:vAlign w:val="center"/>
          </w:tcPr>
          <w:p w14:paraId="68CDD831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3BEBC271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1" w:type="dxa"/>
            <w:vAlign w:val="center"/>
          </w:tcPr>
          <w:p w14:paraId="5E8F3F71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3881BC73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418" w:type="dxa"/>
            <w:vAlign w:val="center"/>
          </w:tcPr>
          <w:p w14:paraId="64275EEB" w14:textId="5A4E518D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557140BA" w14:textId="2DC83363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74CCF3DD" w14:textId="5959990E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276" w:type="dxa"/>
            <w:vAlign w:val="center"/>
          </w:tcPr>
          <w:p w14:paraId="75B44C62" w14:textId="1DC10AC9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559" w:type="dxa"/>
            <w:vAlign w:val="center"/>
          </w:tcPr>
          <w:p w14:paraId="20E34969" w14:textId="2FFA4DB3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</w:tr>
      <w:tr w:rsidR="00096391" w:rsidRPr="00506362" w14:paraId="699FC9D7" w14:textId="77777777" w:rsidTr="00E70451">
        <w:trPr>
          <w:trHeight w:val="350"/>
        </w:trPr>
        <w:tc>
          <w:tcPr>
            <w:tcW w:w="562" w:type="dxa"/>
            <w:vAlign w:val="center"/>
          </w:tcPr>
          <w:p w14:paraId="4329CAFC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355D0A07" w14:textId="77777777" w:rsidR="00096391" w:rsidRPr="0089720D" w:rsidRDefault="00096391" w:rsidP="0009639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hAnsi="Arial" w:cs="Arial"/>
                <w:sz w:val="20"/>
                <w:szCs w:val="20"/>
              </w:rPr>
              <w:t>Włoszczowa Północ</w:t>
            </w:r>
          </w:p>
        </w:tc>
        <w:tc>
          <w:tcPr>
            <w:tcW w:w="709" w:type="dxa"/>
            <w:vAlign w:val="center"/>
          </w:tcPr>
          <w:p w14:paraId="4D567846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center"/>
          </w:tcPr>
          <w:p w14:paraId="0950E515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418" w:type="dxa"/>
            <w:vAlign w:val="center"/>
          </w:tcPr>
          <w:p w14:paraId="7F710D53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992" w:type="dxa"/>
            <w:vAlign w:val="center"/>
          </w:tcPr>
          <w:p w14:paraId="2F1919EC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71043472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851" w:type="dxa"/>
            <w:vAlign w:val="center"/>
          </w:tcPr>
          <w:p w14:paraId="495CDEB8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0AD90280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418" w:type="dxa"/>
            <w:vAlign w:val="center"/>
          </w:tcPr>
          <w:p w14:paraId="4241B12E" w14:textId="45A74582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vAlign w:val="center"/>
          </w:tcPr>
          <w:p w14:paraId="6D3712E4" w14:textId="6E7B4BC6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vAlign w:val="center"/>
          </w:tcPr>
          <w:p w14:paraId="74DCA538" w14:textId="0587344C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276" w:type="dxa"/>
            <w:vAlign w:val="center"/>
          </w:tcPr>
          <w:p w14:paraId="4FBB40DD" w14:textId="7B0E296D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559" w:type="dxa"/>
            <w:vAlign w:val="center"/>
          </w:tcPr>
          <w:p w14:paraId="5DB4514C" w14:textId="7A92283F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Pochylnia, winda</w:t>
            </w:r>
          </w:p>
        </w:tc>
      </w:tr>
    </w:tbl>
    <w:p w14:paraId="320F3943" w14:textId="77777777" w:rsidR="0089720D" w:rsidRDefault="0089720D" w:rsidP="00E738FA">
      <w:pPr>
        <w:rPr>
          <w:rFonts w:ascii="Arial" w:hAnsi="Arial" w:cs="Arial"/>
          <w:sz w:val="16"/>
          <w:szCs w:val="16"/>
        </w:rPr>
      </w:pPr>
    </w:p>
    <w:p w14:paraId="0D14985C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6A25ACCE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42633B32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73E2B744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5B9D9E31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48CAAC9F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224D1C0A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03398207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503E0A94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7728A6E8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6D980CA3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7D29BAE1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44F338B5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41D3520B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62FF451D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760B508F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2B1E74C9" w14:textId="77777777" w:rsid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4A732028" w14:textId="77777777" w:rsidR="00722B26" w:rsidRPr="0089720D" w:rsidRDefault="0089720D" w:rsidP="0089720D">
      <w:pPr>
        <w:tabs>
          <w:tab w:val="left" w:pos="212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722B26" w:rsidRPr="0089720D" w:rsidSect="00912830">
      <w:headerReference w:type="default" r:id="rId9"/>
      <w:footerReference w:type="default" r:id="rId10"/>
      <w:pgSz w:w="16838" w:h="11906" w:orient="landscape" w:code="9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41ECC" w14:textId="77777777" w:rsidR="001D4BBF" w:rsidRDefault="001D4BBF" w:rsidP="00D86CBF">
      <w:pPr>
        <w:spacing w:after="0" w:line="240" w:lineRule="auto"/>
      </w:pPr>
      <w:r>
        <w:separator/>
      </w:r>
    </w:p>
  </w:endnote>
  <w:endnote w:type="continuationSeparator" w:id="0">
    <w:p w14:paraId="33225A48" w14:textId="77777777" w:rsidR="001D4BBF" w:rsidRDefault="001D4BBF" w:rsidP="00D8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39ECA" w14:textId="22293449" w:rsidR="00D2610B" w:rsidRPr="00C178B8" w:rsidRDefault="001D4BBF" w:rsidP="00D2610B">
    <w:pPr>
      <w:pStyle w:val="Stopka"/>
      <w:tabs>
        <w:tab w:val="right" w:pos="15309"/>
      </w:tabs>
      <w:jc w:val="right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-442465149"/>
        <w:docPartObj>
          <w:docPartGallery w:val="Page Numbers (Top of Page)"/>
          <w:docPartUnique/>
        </w:docPartObj>
      </w:sdtPr>
      <w:sdtEndPr/>
      <w:sdtContent>
        <w:r w:rsidR="00FE36A9" w:rsidRPr="00C178B8">
          <w:rPr>
            <w:rFonts w:ascii="Arial" w:hAnsi="Arial" w:cs="Arial"/>
            <w:sz w:val="16"/>
          </w:rPr>
          <w:t>Stan na dzień</w:t>
        </w:r>
        <w:r w:rsidR="00D2610B" w:rsidRPr="00C178B8">
          <w:rPr>
            <w:rFonts w:ascii="Arial" w:hAnsi="Arial" w:cs="Arial"/>
            <w:sz w:val="16"/>
          </w:rPr>
          <w:t xml:space="preserve">: </w:t>
        </w:r>
        <w:r w:rsidR="00E77B09">
          <w:rPr>
            <w:rFonts w:ascii="Arial" w:hAnsi="Arial" w:cs="Arial"/>
            <w:sz w:val="16"/>
          </w:rPr>
          <w:t>2</w:t>
        </w:r>
        <w:r w:rsidR="00C62FEB">
          <w:rPr>
            <w:rFonts w:ascii="Arial" w:hAnsi="Arial" w:cs="Arial"/>
            <w:sz w:val="16"/>
          </w:rPr>
          <w:t>1</w:t>
        </w:r>
        <w:r w:rsidR="00722B26" w:rsidRPr="00C178B8">
          <w:rPr>
            <w:rFonts w:ascii="Arial" w:hAnsi="Arial" w:cs="Arial"/>
            <w:sz w:val="16"/>
          </w:rPr>
          <w:t>.</w:t>
        </w:r>
        <w:r w:rsidR="00C178B8" w:rsidRPr="00C178B8">
          <w:rPr>
            <w:rFonts w:ascii="Arial" w:hAnsi="Arial" w:cs="Arial"/>
            <w:sz w:val="16"/>
          </w:rPr>
          <w:t>1</w:t>
        </w:r>
        <w:r w:rsidR="00096391">
          <w:rPr>
            <w:rFonts w:ascii="Arial" w:hAnsi="Arial" w:cs="Arial"/>
            <w:sz w:val="16"/>
          </w:rPr>
          <w:t>1</w:t>
        </w:r>
        <w:r w:rsidR="000B449C" w:rsidRPr="00C178B8">
          <w:rPr>
            <w:rFonts w:ascii="Arial" w:hAnsi="Arial" w:cs="Arial"/>
            <w:sz w:val="16"/>
          </w:rPr>
          <w:t>.20</w:t>
        </w:r>
        <w:r w:rsidR="00722B26" w:rsidRPr="00C178B8">
          <w:rPr>
            <w:rFonts w:ascii="Arial" w:hAnsi="Arial" w:cs="Arial"/>
            <w:sz w:val="16"/>
          </w:rPr>
          <w:t>2</w:t>
        </w:r>
        <w:r w:rsidR="00C178B8" w:rsidRPr="00C178B8">
          <w:rPr>
            <w:rFonts w:ascii="Arial" w:hAnsi="Arial" w:cs="Arial"/>
            <w:sz w:val="16"/>
          </w:rPr>
          <w:t>2</w:t>
        </w:r>
        <w:r w:rsidR="00912830" w:rsidRPr="00C178B8">
          <w:rPr>
            <w:rFonts w:ascii="Arial" w:hAnsi="Arial" w:cs="Arial"/>
            <w:sz w:val="16"/>
          </w:rPr>
          <w:t xml:space="preserve"> r.</w:t>
        </w:r>
        <w:r w:rsidR="00D2610B" w:rsidRPr="00C178B8">
          <w:rPr>
            <w:rFonts w:ascii="Arial" w:hAnsi="Arial" w:cs="Arial"/>
            <w:sz w:val="16"/>
          </w:rPr>
          <w:tab/>
        </w:r>
        <w:r w:rsidR="00D2610B" w:rsidRPr="00C178B8">
          <w:rPr>
            <w:i/>
            <w:sz w:val="16"/>
          </w:rPr>
          <w:tab/>
        </w:r>
        <w:r w:rsidR="00D2610B" w:rsidRPr="00C178B8">
          <w:rPr>
            <w:i/>
            <w:sz w:val="16"/>
          </w:rPr>
          <w:tab/>
        </w:r>
        <w:r w:rsidR="00D2610B" w:rsidRPr="00C178B8">
          <w:rPr>
            <w:rFonts w:ascii="Arial" w:hAnsi="Arial" w:cs="Arial"/>
            <w:sz w:val="16"/>
            <w:szCs w:val="16"/>
          </w:rPr>
          <w:t xml:space="preserve">Strona </w:t>
        </w:r>
        <w:r w:rsidR="00D2610B" w:rsidRPr="00C178B8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D2610B" w:rsidRPr="00C178B8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="00D2610B" w:rsidRPr="00C178B8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E77B09">
          <w:rPr>
            <w:rFonts w:ascii="Arial" w:hAnsi="Arial" w:cs="Arial"/>
            <w:b/>
            <w:bCs/>
            <w:noProof/>
            <w:sz w:val="16"/>
            <w:szCs w:val="16"/>
          </w:rPr>
          <w:t>3</w:t>
        </w:r>
        <w:r w:rsidR="00D2610B" w:rsidRPr="00C178B8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D2610B" w:rsidRPr="00C178B8">
          <w:rPr>
            <w:rFonts w:ascii="Arial" w:hAnsi="Arial" w:cs="Arial"/>
            <w:sz w:val="16"/>
            <w:szCs w:val="16"/>
          </w:rPr>
          <w:t xml:space="preserve"> z </w:t>
        </w:r>
        <w:r w:rsidR="00D2610B" w:rsidRPr="00C178B8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D2610B" w:rsidRPr="00C178B8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="00D2610B" w:rsidRPr="00C178B8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E77B09">
          <w:rPr>
            <w:rFonts w:ascii="Arial" w:hAnsi="Arial" w:cs="Arial"/>
            <w:b/>
            <w:bCs/>
            <w:noProof/>
            <w:sz w:val="16"/>
            <w:szCs w:val="16"/>
          </w:rPr>
          <w:t>3</w:t>
        </w:r>
        <w:r w:rsidR="00D2610B" w:rsidRPr="00C178B8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12DB4" w14:textId="77777777" w:rsidR="001D4BBF" w:rsidRDefault="001D4BBF" w:rsidP="00D86CBF">
      <w:pPr>
        <w:spacing w:after="0" w:line="240" w:lineRule="auto"/>
      </w:pPr>
      <w:r>
        <w:separator/>
      </w:r>
    </w:p>
  </w:footnote>
  <w:footnote w:type="continuationSeparator" w:id="0">
    <w:p w14:paraId="66352DC9" w14:textId="77777777" w:rsidR="001D4BBF" w:rsidRDefault="001D4BBF" w:rsidP="00D86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1D246" w14:textId="77777777" w:rsidR="007C0185" w:rsidRDefault="007C0185">
    <w:pPr>
      <w:pStyle w:val="Nagwek"/>
    </w:pPr>
    <w:r>
      <w:rPr>
        <w:i/>
        <w:noProof/>
        <w:sz w:val="16"/>
        <w:lang w:eastAsia="pl-PL"/>
      </w:rPr>
      <w:drawing>
        <wp:inline distT="0" distB="0" distL="0" distR="0" wp14:anchorId="2CB94E4F" wp14:editId="5BFDEC3D">
          <wp:extent cx="1647825" cy="247650"/>
          <wp:effectExtent l="0" t="0" r="9525" b="0"/>
          <wp:docPr id="6" name="Obraz 6" descr="http://intranet.plk-sa.pl/downloads/53/pkp_plk_sa_logo.jpg" title="Logo 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intranet.plk-sa.pl/downloads/53/pkp_plk_s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5CB98C" w14:textId="30D7CE34" w:rsidR="0014177A" w:rsidRDefault="0014177A" w:rsidP="0014177A">
    <w:pPr>
      <w:pStyle w:val="Nagwek"/>
      <w:tabs>
        <w:tab w:val="left" w:pos="5670"/>
      </w:tabs>
      <w:spacing w:before="60" w:after="60"/>
      <w:jc w:val="right"/>
      <w:rPr>
        <w:rFonts w:ascii="Arial" w:hAnsi="Arial" w:cs="Arial"/>
        <w:sz w:val="16"/>
      </w:rPr>
    </w:pPr>
    <w:r w:rsidRPr="00897D2D">
      <w:rPr>
        <w:rFonts w:ascii="Arial" w:hAnsi="Arial" w:cs="Arial"/>
        <w:color w:val="000000" w:themeColor="text1"/>
        <w:sz w:val="20"/>
        <w:szCs w:val="20"/>
        <w:u w:val="single"/>
      </w:rPr>
      <w:t>Załąc</w:t>
    </w:r>
    <w:r w:rsidRPr="00C33AA3">
      <w:rPr>
        <w:rFonts w:ascii="Arial" w:hAnsi="Arial" w:cs="Arial"/>
        <w:sz w:val="20"/>
        <w:szCs w:val="20"/>
        <w:u w:val="single"/>
      </w:rPr>
      <w:t xml:space="preserve">znik </w:t>
    </w:r>
    <w:r w:rsidR="00C178B8">
      <w:rPr>
        <w:rFonts w:ascii="Arial" w:hAnsi="Arial" w:cs="Arial"/>
        <w:sz w:val="20"/>
        <w:szCs w:val="20"/>
        <w:u w:val="single"/>
      </w:rPr>
      <w:t>12</w:t>
    </w:r>
  </w:p>
  <w:p w14:paraId="4346FBE9" w14:textId="77777777" w:rsidR="00491356" w:rsidRPr="00C178B8" w:rsidRDefault="00922FC1" w:rsidP="0014177A">
    <w:pPr>
      <w:pStyle w:val="Nagwek"/>
      <w:tabs>
        <w:tab w:val="left" w:pos="5670"/>
      </w:tabs>
      <w:spacing w:before="60" w:after="60"/>
      <w:jc w:val="center"/>
      <w:rPr>
        <w:rFonts w:ascii="Arial" w:hAnsi="Arial" w:cs="Arial"/>
        <w:sz w:val="20"/>
        <w:szCs w:val="20"/>
        <w:u w:val="single"/>
      </w:rPr>
    </w:pPr>
    <w:r w:rsidRPr="00C178B8">
      <w:rPr>
        <w:rFonts w:ascii="Arial" w:hAnsi="Arial" w:cs="Arial"/>
        <w:sz w:val="16"/>
      </w:rPr>
      <w:t>REGULAMIN DOSTĘPU DO OBIEKTÓW INFRASTRUKTURY USŁUGOWEJ</w:t>
    </w:r>
  </w:p>
  <w:p w14:paraId="153B0180" w14:textId="77777777" w:rsidR="007C0185" w:rsidRPr="00C178B8" w:rsidRDefault="00922FC1" w:rsidP="000C569A">
    <w:pPr>
      <w:pStyle w:val="Nagwek"/>
      <w:spacing w:before="60" w:after="60"/>
      <w:jc w:val="center"/>
      <w:rPr>
        <w:rFonts w:ascii="Arial" w:hAnsi="Arial" w:cs="Arial"/>
        <w:sz w:val="20"/>
        <w:szCs w:val="20"/>
        <w:u w:val="single"/>
      </w:rPr>
    </w:pPr>
    <w:r w:rsidRPr="00C178B8">
      <w:rPr>
        <w:rFonts w:ascii="Arial" w:hAnsi="Arial" w:cs="Arial"/>
        <w:sz w:val="16"/>
      </w:rPr>
      <w:t>ZARZĄDZANYCH PRZEZ PKP POLSKIE LINIE KOLEJOWE S.A. OBOWIĄZUJĄCY OD 10 GRUDNIA 2017 r.</w:t>
    </w:r>
    <w:r w:rsidR="000C569A" w:rsidRPr="00C178B8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889"/>
    <w:multiLevelType w:val="hybridMultilevel"/>
    <w:tmpl w:val="C8864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7675C"/>
    <w:multiLevelType w:val="hybridMultilevel"/>
    <w:tmpl w:val="A1282E52"/>
    <w:lvl w:ilvl="0" w:tplc="7598BB6C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1681D"/>
    <w:multiLevelType w:val="hybridMultilevel"/>
    <w:tmpl w:val="C8864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65CC"/>
    <w:multiLevelType w:val="hybridMultilevel"/>
    <w:tmpl w:val="C8864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E0E24"/>
    <w:multiLevelType w:val="hybridMultilevel"/>
    <w:tmpl w:val="89E8ECB8"/>
    <w:lvl w:ilvl="0" w:tplc="DCD44B9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764A3"/>
    <w:multiLevelType w:val="hybridMultilevel"/>
    <w:tmpl w:val="27D8D4C8"/>
    <w:lvl w:ilvl="0" w:tplc="4AF6106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</w:lvl>
    <w:lvl w:ilvl="1" w:tplc="44C49C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BC66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24B0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4F5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768C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DA3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8E15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189C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59362AB-FB03-4991-80AD-BB4EA7F8FA03}"/>
  </w:docVars>
  <w:rsids>
    <w:rsidRoot w:val="00982580"/>
    <w:rsid w:val="00002925"/>
    <w:rsid w:val="00016DE7"/>
    <w:rsid w:val="00020241"/>
    <w:rsid w:val="0002581B"/>
    <w:rsid w:val="0002652D"/>
    <w:rsid w:val="00035DBC"/>
    <w:rsid w:val="00061241"/>
    <w:rsid w:val="00064576"/>
    <w:rsid w:val="000702F2"/>
    <w:rsid w:val="000704E5"/>
    <w:rsid w:val="00070FF3"/>
    <w:rsid w:val="000754CA"/>
    <w:rsid w:val="00075CF4"/>
    <w:rsid w:val="00077E50"/>
    <w:rsid w:val="00081A88"/>
    <w:rsid w:val="00083A44"/>
    <w:rsid w:val="00096391"/>
    <w:rsid w:val="000A1FA0"/>
    <w:rsid w:val="000B0B01"/>
    <w:rsid w:val="000B449C"/>
    <w:rsid w:val="000C151B"/>
    <w:rsid w:val="000C569A"/>
    <w:rsid w:val="000F20D8"/>
    <w:rsid w:val="001377E3"/>
    <w:rsid w:val="0014177A"/>
    <w:rsid w:val="001A19A9"/>
    <w:rsid w:val="001A5744"/>
    <w:rsid w:val="001B420B"/>
    <w:rsid w:val="001C0CA5"/>
    <w:rsid w:val="001C0EFE"/>
    <w:rsid w:val="001D1FC4"/>
    <w:rsid w:val="001D4BBF"/>
    <w:rsid w:val="001D5A80"/>
    <w:rsid w:val="001E4506"/>
    <w:rsid w:val="001F204F"/>
    <w:rsid w:val="00201B90"/>
    <w:rsid w:val="00203B26"/>
    <w:rsid w:val="00206E6A"/>
    <w:rsid w:val="0024160C"/>
    <w:rsid w:val="002643DE"/>
    <w:rsid w:val="00277D87"/>
    <w:rsid w:val="00281D45"/>
    <w:rsid w:val="00286D5B"/>
    <w:rsid w:val="00292671"/>
    <w:rsid w:val="002A3EF8"/>
    <w:rsid w:val="00335A2C"/>
    <w:rsid w:val="003450B4"/>
    <w:rsid w:val="003541EF"/>
    <w:rsid w:val="00374155"/>
    <w:rsid w:val="00375810"/>
    <w:rsid w:val="003A696C"/>
    <w:rsid w:val="003E778E"/>
    <w:rsid w:val="003F58BC"/>
    <w:rsid w:val="004011B8"/>
    <w:rsid w:val="00404AA4"/>
    <w:rsid w:val="004447EE"/>
    <w:rsid w:val="00491356"/>
    <w:rsid w:val="004B53D8"/>
    <w:rsid w:val="004E00A0"/>
    <w:rsid w:val="004F43AB"/>
    <w:rsid w:val="00541ADC"/>
    <w:rsid w:val="00544207"/>
    <w:rsid w:val="0054497A"/>
    <w:rsid w:val="005527E2"/>
    <w:rsid w:val="00562A36"/>
    <w:rsid w:val="00564091"/>
    <w:rsid w:val="00595A34"/>
    <w:rsid w:val="005C691F"/>
    <w:rsid w:val="005F08F9"/>
    <w:rsid w:val="00600248"/>
    <w:rsid w:val="00600C05"/>
    <w:rsid w:val="00613BD5"/>
    <w:rsid w:val="00625062"/>
    <w:rsid w:val="006410B6"/>
    <w:rsid w:val="00641A2C"/>
    <w:rsid w:val="00686F10"/>
    <w:rsid w:val="006E5453"/>
    <w:rsid w:val="006E5AE8"/>
    <w:rsid w:val="00706DD3"/>
    <w:rsid w:val="007205D3"/>
    <w:rsid w:val="00722B26"/>
    <w:rsid w:val="0072799F"/>
    <w:rsid w:val="0078521D"/>
    <w:rsid w:val="007B73E5"/>
    <w:rsid w:val="007C0185"/>
    <w:rsid w:val="007D197F"/>
    <w:rsid w:val="008045CF"/>
    <w:rsid w:val="00814C86"/>
    <w:rsid w:val="00815197"/>
    <w:rsid w:val="00817405"/>
    <w:rsid w:val="00822D6C"/>
    <w:rsid w:val="00831C17"/>
    <w:rsid w:val="008357BD"/>
    <w:rsid w:val="00865614"/>
    <w:rsid w:val="0089720D"/>
    <w:rsid w:val="00897D2D"/>
    <w:rsid w:val="00910C0B"/>
    <w:rsid w:val="00912830"/>
    <w:rsid w:val="00922FC1"/>
    <w:rsid w:val="00931F1F"/>
    <w:rsid w:val="0093656C"/>
    <w:rsid w:val="00956544"/>
    <w:rsid w:val="00965086"/>
    <w:rsid w:val="00982580"/>
    <w:rsid w:val="00983140"/>
    <w:rsid w:val="009A5C03"/>
    <w:rsid w:val="009B47AA"/>
    <w:rsid w:val="009C7380"/>
    <w:rsid w:val="009D03B2"/>
    <w:rsid w:val="009D5FB7"/>
    <w:rsid w:val="009F180C"/>
    <w:rsid w:val="009F61D3"/>
    <w:rsid w:val="00A45EC8"/>
    <w:rsid w:val="00A90CF3"/>
    <w:rsid w:val="00AC3B70"/>
    <w:rsid w:val="00AD157D"/>
    <w:rsid w:val="00AF1DD1"/>
    <w:rsid w:val="00B00B28"/>
    <w:rsid w:val="00B109D4"/>
    <w:rsid w:val="00B32218"/>
    <w:rsid w:val="00B375F5"/>
    <w:rsid w:val="00B43F3D"/>
    <w:rsid w:val="00B756A3"/>
    <w:rsid w:val="00B855B7"/>
    <w:rsid w:val="00BA28C6"/>
    <w:rsid w:val="00BB28CE"/>
    <w:rsid w:val="00BB5930"/>
    <w:rsid w:val="00BB625C"/>
    <w:rsid w:val="00C01F3A"/>
    <w:rsid w:val="00C115C0"/>
    <w:rsid w:val="00C178B8"/>
    <w:rsid w:val="00C30ACE"/>
    <w:rsid w:val="00C33AA3"/>
    <w:rsid w:val="00C46367"/>
    <w:rsid w:val="00C561B6"/>
    <w:rsid w:val="00C62FEB"/>
    <w:rsid w:val="00C67D12"/>
    <w:rsid w:val="00C76397"/>
    <w:rsid w:val="00CB3859"/>
    <w:rsid w:val="00CC61BB"/>
    <w:rsid w:val="00D00F1D"/>
    <w:rsid w:val="00D2610B"/>
    <w:rsid w:val="00D55390"/>
    <w:rsid w:val="00D64B13"/>
    <w:rsid w:val="00D74EEE"/>
    <w:rsid w:val="00D86CBF"/>
    <w:rsid w:val="00D974E5"/>
    <w:rsid w:val="00DC4C66"/>
    <w:rsid w:val="00DD3097"/>
    <w:rsid w:val="00DE3828"/>
    <w:rsid w:val="00DE727D"/>
    <w:rsid w:val="00DF3CD8"/>
    <w:rsid w:val="00E10E90"/>
    <w:rsid w:val="00E210FB"/>
    <w:rsid w:val="00E65753"/>
    <w:rsid w:val="00E70451"/>
    <w:rsid w:val="00E738FA"/>
    <w:rsid w:val="00E77B09"/>
    <w:rsid w:val="00E83376"/>
    <w:rsid w:val="00E94E5E"/>
    <w:rsid w:val="00F02FB4"/>
    <w:rsid w:val="00F35FD3"/>
    <w:rsid w:val="00F40177"/>
    <w:rsid w:val="00F412F8"/>
    <w:rsid w:val="00F74DB5"/>
    <w:rsid w:val="00F816FF"/>
    <w:rsid w:val="00F9362F"/>
    <w:rsid w:val="00F9438A"/>
    <w:rsid w:val="00F97320"/>
    <w:rsid w:val="00FA4607"/>
    <w:rsid w:val="00FB6696"/>
    <w:rsid w:val="00FE001E"/>
    <w:rsid w:val="00F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66199"/>
  <w15:chartTrackingRefBased/>
  <w15:docId w15:val="{BF107458-2F1A-4DB8-900B-CD3F725F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75CF4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35F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5F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5F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F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F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FD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6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CBF"/>
  </w:style>
  <w:style w:type="paragraph" w:styleId="Stopka">
    <w:name w:val="footer"/>
    <w:basedOn w:val="Normalny"/>
    <w:link w:val="StopkaZnak"/>
    <w:uiPriority w:val="99"/>
    <w:unhideWhenUsed/>
    <w:rsid w:val="00D86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CBF"/>
  </w:style>
  <w:style w:type="character" w:customStyle="1" w:styleId="Nagwek1Znak">
    <w:name w:val="Nagłówek 1 Znak"/>
    <w:basedOn w:val="Domylnaczcionkaakapitu"/>
    <w:link w:val="Nagwek1"/>
    <w:rsid w:val="00075CF4"/>
    <w:rPr>
      <w:rFonts w:ascii="Arial" w:eastAsia="Times New Roman" w:hAnsi="Arial" w:cs="Times New Roman"/>
      <w:b/>
      <w:snapToGrid w:val="0"/>
      <w:sz w:val="20"/>
      <w:szCs w:val="20"/>
      <w:lang w:eastAsia="pl-PL"/>
    </w:rPr>
  </w:style>
  <w:style w:type="paragraph" w:styleId="Bezodstpw">
    <w:name w:val="No Spacing"/>
    <w:uiPriority w:val="1"/>
    <w:qFormat/>
    <w:rsid w:val="00B855B7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0"/>
    <w:rsid w:val="00912830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rsid w:val="009128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0">
    <w:name w:val="Podpis tabeli"/>
    <w:basedOn w:val="Podpistabeli"/>
    <w:rsid w:val="009128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10ptBezpogrubienia">
    <w:name w:val="Tekst treści (2) + 10 pt;Bez pogrubienia"/>
    <w:basedOn w:val="Teksttreci2"/>
    <w:rsid w:val="00912830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912830"/>
    <w:pPr>
      <w:widowControl w:val="0"/>
      <w:shd w:val="clear" w:color="auto" w:fill="FFFFFF"/>
      <w:spacing w:before="580" w:after="0" w:line="250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table" w:styleId="Tabela-Siatka">
    <w:name w:val="Table Grid"/>
    <w:basedOn w:val="Standardowy"/>
    <w:uiPriority w:val="39"/>
    <w:rsid w:val="0091283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912830"/>
    <w:pPr>
      <w:widowControl w:val="0"/>
      <w:autoSpaceDE w:val="0"/>
      <w:autoSpaceDN w:val="0"/>
      <w:adjustRightInd w:val="0"/>
      <w:spacing w:after="0" w:line="40" w:lineRule="atLeast"/>
      <w:ind w:left="720"/>
      <w:contextualSpacing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BulletC Znak"/>
    <w:link w:val="Akapitzlist"/>
    <w:uiPriority w:val="34"/>
    <w:rsid w:val="00912830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styleId="Hipercze">
    <w:name w:val="Hyperlink"/>
    <w:rsid w:val="00897D2D"/>
    <w:rPr>
      <w:color w:val="0000FF"/>
      <w:u w:val="single"/>
    </w:rPr>
  </w:style>
  <w:style w:type="paragraph" w:customStyle="1" w:styleId="Default">
    <w:name w:val="Default"/>
    <w:rsid w:val="000029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362AB-FB03-4991-80AD-BB4EA7F8FA0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374461A-A4D5-4613-B6BB-F8169D8F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1.3</vt:lpstr>
    </vt:vector>
  </TitlesOfParts>
  <Company>PKP PLK S.A.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12 Stacja pasażerska – szczegółowe dane techniczne</dc:title>
  <dc:subject/>
  <dc:creator>Biuro Sprzedaży PLK</dc:creator>
  <cp:keywords/>
  <dc:description/>
  <cp:lastModifiedBy>Bzdyra Andrzej</cp:lastModifiedBy>
  <cp:revision>5</cp:revision>
  <cp:lastPrinted>2020-04-01T11:53:00Z</cp:lastPrinted>
  <dcterms:created xsi:type="dcterms:W3CDTF">2022-09-28T12:26:00Z</dcterms:created>
  <dcterms:modified xsi:type="dcterms:W3CDTF">2022-11-21T11:10:00Z</dcterms:modified>
</cp:coreProperties>
</file>