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880E99" w:rsidRPr="00A542E1" w:rsidRDefault="00880E9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09452F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0945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Targowa 74, tel. (0-22) 47-321-47, fax (0-22) 473-21-54, e-mail: rzecznik@plk-sa.pl</w:t>
                            </w:r>
                          </w:p>
                          <w:p w:rsidR="00A21EA9" w:rsidRPr="0009452F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880E99" w:rsidRPr="00A542E1" w:rsidRDefault="00880E9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09452F" w:rsidRDefault="00A21EA9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0945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Targowa 74, tel. (0-22) 47-321-47, fax (0-22) 473-21-54, e-mail: rzecznik@plk-sa.pl</w:t>
                      </w:r>
                    </w:p>
                    <w:p w:rsidR="00A21EA9" w:rsidRPr="0009452F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3888A" wp14:editId="798A0480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5302113" wp14:editId="5271B9DB">
                                  <wp:extent cx="5765800" cy="570230"/>
                                  <wp:effectExtent l="0" t="0" r="6350" b="1270"/>
                                  <wp:docPr id="5" name="Obraz 5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3888A"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5302113" wp14:editId="5271B9DB">
                            <wp:extent cx="5765800" cy="570230"/>
                            <wp:effectExtent l="0" t="0" r="6350" b="1270"/>
                            <wp:docPr id="5" name="Obraz 5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06B4" w:rsidRPr="006D06B4" w:rsidRDefault="00F76AA6" w:rsidP="006D06B4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6D06B4" w:rsidRPr="00DD40D9" w:rsidRDefault="006D06B4" w:rsidP="006D06B4">
      <w:pPr>
        <w:jc w:val="both"/>
        <w:rPr>
          <w:rFonts w:ascii="Arial" w:hAnsi="Arial" w:cs="Arial"/>
          <w:b/>
          <w:sz w:val="20"/>
          <w:szCs w:val="20"/>
        </w:rPr>
      </w:pPr>
    </w:p>
    <w:p w:rsidR="00880E99" w:rsidRDefault="00880E99" w:rsidP="006D06B4">
      <w:pPr>
        <w:jc w:val="right"/>
        <w:rPr>
          <w:rFonts w:ascii="Arial" w:hAnsi="Arial" w:cs="Arial"/>
        </w:rPr>
      </w:pPr>
    </w:p>
    <w:p w:rsidR="006D06B4" w:rsidRPr="006D06B4" w:rsidRDefault="00FA3612" w:rsidP="006D06B4">
      <w:pPr>
        <w:jc w:val="right"/>
        <w:rPr>
          <w:rFonts w:ascii="Arial" w:hAnsi="Arial" w:cs="Arial"/>
          <w:b/>
          <w:sz w:val="20"/>
          <w:szCs w:val="20"/>
        </w:rPr>
      </w:pPr>
      <w:r w:rsidRPr="00067A88">
        <w:rPr>
          <w:rFonts w:ascii="Arial" w:hAnsi="Arial" w:cs="Arial"/>
        </w:rPr>
        <w:t xml:space="preserve">Warszawa, </w:t>
      </w:r>
      <w:r>
        <w:rPr>
          <w:rFonts w:ascii="Arial" w:hAnsi="Arial" w:cs="Arial"/>
          <w:sz w:val="20"/>
          <w:szCs w:val="20"/>
        </w:rPr>
        <w:t>13</w:t>
      </w:r>
      <w:r w:rsidRPr="00067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</w:t>
      </w:r>
      <w:r w:rsidRPr="00067A88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  <w:r w:rsidRPr="00067A88">
        <w:rPr>
          <w:rFonts w:ascii="Arial" w:hAnsi="Arial" w:cs="Arial"/>
          <w:sz w:val="20"/>
          <w:szCs w:val="20"/>
        </w:rPr>
        <w:t xml:space="preserve"> r.</w:t>
      </w:r>
    </w:p>
    <w:p w:rsidR="00FA3612" w:rsidRDefault="00FA3612" w:rsidP="006D06B4">
      <w:pPr>
        <w:rPr>
          <w:rFonts w:ascii="Arial" w:hAnsi="Arial" w:cs="Arial"/>
          <w:b/>
        </w:rPr>
      </w:pPr>
    </w:p>
    <w:p w:rsidR="006D06B4" w:rsidRPr="00067A88" w:rsidRDefault="006D06B4" w:rsidP="006D06B4">
      <w:pPr>
        <w:rPr>
          <w:rFonts w:ascii="Arial" w:hAnsi="Arial" w:cs="Arial"/>
          <w:sz w:val="20"/>
          <w:szCs w:val="20"/>
        </w:rPr>
      </w:pPr>
      <w:r w:rsidRPr="00067A88">
        <w:rPr>
          <w:rFonts w:ascii="Arial" w:hAnsi="Arial" w:cs="Arial"/>
          <w:b/>
        </w:rPr>
        <w:t>Informacja prasowa</w:t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sz w:val="20"/>
          <w:szCs w:val="20"/>
        </w:rPr>
        <w:t xml:space="preserve"> </w:t>
      </w:r>
    </w:p>
    <w:p w:rsidR="006D06B4" w:rsidRPr="00067A88" w:rsidRDefault="006D06B4" w:rsidP="006D06B4">
      <w:pPr>
        <w:jc w:val="both"/>
        <w:rPr>
          <w:rFonts w:ascii="Arial" w:hAnsi="Arial" w:cs="Arial"/>
          <w:sz w:val="20"/>
          <w:szCs w:val="20"/>
        </w:rPr>
      </w:pPr>
    </w:p>
    <w:p w:rsidR="006D06B4" w:rsidRDefault="006D06B4" w:rsidP="006D06B4">
      <w:pPr>
        <w:rPr>
          <w:rFonts w:ascii="Arial" w:hAnsi="Arial" w:cs="Arial"/>
          <w:b/>
          <w:sz w:val="24"/>
          <w:szCs w:val="24"/>
        </w:rPr>
      </w:pPr>
    </w:p>
    <w:p w:rsidR="00FA3612" w:rsidRDefault="00FA3612" w:rsidP="00FA36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Drugi etap remontu warszawskiego mostu średnicowego</w:t>
      </w:r>
    </w:p>
    <w:p w:rsidR="00FA3612" w:rsidRDefault="00FA3612" w:rsidP="00FA36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początku marca PKP Polskie Linie Kolejowe S.A. przystąpią do drugiego etapu </w:t>
      </w:r>
      <w:r w:rsidR="00864F77">
        <w:rPr>
          <w:rFonts w:ascii="Arial" w:hAnsi="Arial" w:cs="Arial"/>
          <w:b/>
          <w:bCs/>
          <w:sz w:val="24"/>
          <w:szCs w:val="24"/>
        </w:rPr>
        <w:t>remontu</w:t>
      </w:r>
      <w:r>
        <w:rPr>
          <w:rFonts w:ascii="Arial" w:hAnsi="Arial" w:cs="Arial"/>
          <w:b/>
          <w:bCs/>
          <w:sz w:val="24"/>
          <w:szCs w:val="24"/>
        </w:rPr>
        <w:t xml:space="preserve"> mostu średnicowego w Warszawie. Rozkład jazdy </w:t>
      </w:r>
      <w:r w:rsidR="00204B09">
        <w:rPr>
          <w:rFonts w:ascii="Arial" w:hAnsi="Arial" w:cs="Arial"/>
          <w:b/>
          <w:bCs/>
          <w:sz w:val="24"/>
          <w:szCs w:val="24"/>
        </w:rPr>
        <w:t xml:space="preserve">już </w:t>
      </w:r>
      <w:r>
        <w:rPr>
          <w:rFonts w:ascii="Arial" w:hAnsi="Arial" w:cs="Arial"/>
          <w:b/>
          <w:bCs/>
          <w:sz w:val="24"/>
          <w:szCs w:val="24"/>
        </w:rPr>
        <w:t xml:space="preserve">uwzględnia </w:t>
      </w:r>
      <w:r w:rsidR="00864F77">
        <w:rPr>
          <w:rFonts w:ascii="Arial" w:hAnsi="Arial" w:cs="Arial"/>
          <w:b/>
          <w:bCs/>
          <w:sz w:val="24"/>
          <w:szCs w:val="24"/>
        </w:rPr>
        <w:t>te prace</w:t>
      </w:r>
      <w:r>
        <w:rPr>
          <w:rFonts w:ascii="Arial" w:hAnsi="Arial" w:cs="Arial"/>
          <w:b/>
          <w:bCs/>
          <w:sz w:val="24"/>
          <w:szCs w:val="24"/>
        </w:rPr>
        <w:t xml:space="preserve">. Aby zapewnić przejezdność linii i do minimum ograniczyć utrudnienia związane z naprawą przewidziano naprzemienne zamykanie jednego z dwóch torów. </w:t>
      </w:r>
    </w:p>
    <w:p w:rsidR="00FA3612" w:rsidRDefault="00FA3612" w:rsidP="00FA36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612" w:rsidRDefault="00FA3612" w:rsidP="00FA3612">
      <w:pPr>
        <w:spacing w:line="360" w:lineRule="auto"/>
        <w:jc w:val="both"/>
        <w:rPr>
          <w:rFonts w:ascii="Arial" w:hAnsi="Arial" w:cs="Arial"/>
        </w:rPr>
      </w:pPr>
      <w:r w:rsidRPr="00FA3612">
        <w:rPr>
          <w:rFonts w:ascii="Arial" w:hAnsi="Arial" w:cs="Arial"/>
        </w:rPr>
        <w:t>Roboty uwzględnione są w obowiązującym od 9 marca 2014 r. rozkładzie jazdy. Będą prowadzone na torach dalekobieżnych. Remont pierwszego z dwóch torów, prowadzącego z Warszawy Wschodniej do Warszawy Centralnej rozpocznie się 9 marca i potrwa</w:t>
      </w:r>
      <w:r>
        <w:rPr>
          <w:rFonts w:ascii="Arial" w:hAnsi="Arial" w:cs="Arial"/>
        </w:rPr>
        <w:t xml:space="preserve">                          </w:t>
      </w:r>
      <w:r w:rsidRPr="00FA3612">
        <w:rPr>
          <w:rFonts w:ascii="Arial" w:hAnsi="Arial" w:cs="Arial"/>
        </w:rPr>
        <w:t xml:space="preserve"> do 26 kwietnia br. Po zakończeniu tego etapu, wykonawca przejdzie na drugi tor</w:t>
      </w:r>
      <w:r>
        <w:rPr>
          <w:rFonts w:ascii="Arial" w:hAnsi="Arial" w:cs="Arial"/>
        </w:rPr>
        <w:t xml:space="preserve">                         </w:t>
      </w:r>
      <w:r w:rsidRPr="00FA3612">
        <w:rPr>
          <w:rFonts w:ascii="Arial" w:hAnsi="Arial" w:cs="Arial"/>
        </w:rPr>
        <w:t xml:space="preserve"> - z Warszawy Centralnej do Warszawy Wschodniej. Zakończenie prac zaplanowano</w:t>
      </w:r>
      <w:r>
        <w:rPr>
          <w:rFonts w:ascii="Arial" w:hAnsi="Arial" w:cs="Arial"/>
        </w:rPr>
        <w:t xml:space="preserve">                   </w:t>
      </w:r>
      <w:r w:rsidRPr="00FA3612">
        <w:rPr>
          <w:rFonts w:ascii="Arial" w:hAnsi="Arial" w:cs="Arial"/>
        </w:rPr>
        <w:t xml:space="preserve"> 14 czerwca br.</w:t>
      </w:r>
    </w:p>
    <w:p w:rsidR="00880E99" w:rsidRPr="00FA3612" w:rsidRDefault="00880E99" w:rsidP="00FA3612">
      <w:pPr>
        <w:spacing w:line="360" w:lineRule="auto"/>
        <w:jc w:val="both"/>
        <w:rPr>
          <w:rFonts w:ascii="Arial" w:hAnsi="Arial" w:cs="Arial"/>
        </w:rPr>
      </w:pPr>
    </w:p>
    <w:p w:rsidR="00880E99" w:rsidRDefault="00FA3612" w:rsidP="00880E99">
      <w:pPr>
        <w:spacing w:line="360" w:lineRule="auto"/>
        <w:jc w:val="both"/>
        <w:rPr>
          <w:rFonts w:ascii="Arial" w:hAnsi="Arial" w:cs="Arial"/>
        </w:rPr>
      </w:pPr>
      <w:r w:rsidRPr="00FA3612">
        <w:rPr>
          <w:rFonts w:ascii="Arial" w:hAnsi="Arial" w:cs="Arial"/>
        </w:rPr>
        <w:t>Most średnicowy ma 470 m. Prace obejmą tory o łącznej długości około 1150 m. Będą prowadzone obok przejeżdżających pociągów 16 m nad poziomem wody</w:t>
      </w:r>
      <w:r w:rsidR="00880E99">
        <w:rPr>
          <w:rFonts w:ascii="Arial" w:hAnsi="Arial" w:cs="Arial"/>
        </w:rPr>
        <w:t xml:space="preserve">. Wykonawca wymieni </w:t>
      </w:r>
      <w:r w:rsidRPr="00FA3612">
        <w:rPr>
          <w:rFonts w:ascii="Arial" w:hAnsi="Arial" w:cs="Arial"/>
        </w:rPr>
        <w:t>wszystki</w:t>
      </w:r>
      <w:r w:rsidR="00880E99">
        <w:rPr>
          <w:rFonts w:ascii="Arial" w:hAnsi="Arial" w:cs="Arial"/>
        </w:rPr>
        <w:t>e</w:t>
      </w:r>
      <w:r w:rsidRPr="00FA3612">
        <w:rPr>
          <w:rFonts w:ascii="Arial" w:hAnsi="Arial" w:cs="Arial"/>
        </w:rPr>
        <w:t xml:space="preserve"> element</w:t>
      </w:r>
      <w:r w:rsidR="00880E99">
        <w:rPr>
          <w:rFonts w:ascii="Arial" w:hAnsi="Arial" w:cs="Arial"/>
        </w:rPr>
        <w:t>y</w:t>
      </w:r>
      <w:r w:rsidRPr="00FA3612">
        <w:rPr>
          <w:rFonts w:ascii="Arial" w:hAnsi="Arial" w:cs="Arial"/>
        </w:rPr>
        <w:t xml:space="preserve"> torów</w:t>
      </w:r>
      <w:r w:rsidR="00880E99">
        <w:rPr>
          <w:rFonts w:ascii="Arial" w:hAnsi="Arial" w:cs="Arial"/>
        </w:rPr>
        <w:t xml:space="preserve"> - n</w:t>
      </w:r>
      <w:r w:rsidRPr="00FA3612">
        <w:rPr>
          <w:rFonts w:ascii="Arial" w:hAnsi="Arial" w:cs="Arial"/>
        </w:rPr>
        <w:t xml:space="preserve">a jednym znajduje się 748 mostownic (podkładów). Roboty obejmą również montaż nowych elementów konstrukcji mostu odbojnic i blach przeciwpożarowych. </w:t>
      </w:r>
    </w:p>
    <w:p w:rsidR="00880E99" w:rsidRPr="00FA3612" w:rsidRDefault="00880E99" w:rsidP="00880E99">
      <w:pPr>
        <w:spacing w:line="360" w:lineRule="auto"/>
        <w:jc w:val="both"/>
        <w:rPr>
          <w:rFonts w:ascii="Arial" w:hAnsi="Arial" w:cs="Arial"/>
        </w:rPr>
      </w:pPr>
      <w:r w:rsidRPr="00FA3612">
        <w:rPr>
          <w:rFonts w:ascii="Arial" w:hAnsi="Arial" w:cs="Arial"/>
        </w:rPr>
        <w:t>Prace zapewnią sprawną komunikację w obszarze warszawskiego węzła kole</w:t>
      </w:r>
      <w:r w:rsidR="00FD3AB6">
        <w:rPr>
          <w:rFonts w:ascii="Arial" w:hAnsi="Arial" w:cs="Arial"/>
        </w:rPr>
        <w:t>jowego. Pociągi pojada szybciej</w:t>
      </w:r>
      <w:r w:rsidRPr="00FA3612">
        <w:rPr>
          <w:rFonts w:ascii="Arial" w:hAnsi="Arial" w:cs="Arial"/>
        </w:rPr>
        <w:t>, prędkość na moście wzrośnie z 40 km/h do 60 km/h i umożliwi utrzymanie bardzo dużej częstotliwości kursowania pociągów.</w:t>
      </w:r>
    </w:p>
    <w:p w:rsidR="00880E99" w:rsidRDefault="00880E99" w:rsidP="00FA3612">
      <w:pPr>
        <w:spacing w:line="360" w:lineRule="auto"/>
        <w:jc w:val="both"/>
        <w:rPr>
          <w:rFonts w:ascii="Arial" w:hAnsi="Arial" w:cs="Arial"/>
        </w:rPr>
      </w:pPr>
    </w:p>
    <w:p w:rsidR="00FA3612" w:rsidRPr="00FA3612" w:rsidRDefault="00FA3612" w:rsidP="00FA3612">
      <w:pPr>
        <w:spacing w:line="360" w:lineRule="auto"/>
        <w:jc w:val="both"/>
        <w:rPr>
          <w:rFonts w:ascii="Arial" w:hAnsi="Arial" w:cs="Arial"/>
        </w:rPr>
      </w:pPr>
      <w:r w:rsidRPr="00FA3612">
        <w:rPr>
          <w:rFonts w:ascii="Arial" w:hAnsi="Arial" w:cs="Arial"/>
        </w:rPr>
        <w:t xml:space="preserve">Roboty na najbardziej eksploatowanym moście kolejowym w Polsce wymagały zmiany organizacji ruchu. Zarządca infrastruktury, PKP Polskie Linie Kolejowe S.A. wspólnie z przewoźnikami maksymalnie ograniczył zmiany w rozkładzie. </w:t>
      </w:r>
    </w:p>
    <w:p w:rsidR="00FA3612" w:rsidRPr="00204B09" w:rsidRDefault="00204B09" w:rsidP="00FA3612">
      <w:pPr>
        <w:spacing w:line="360" w:lineRule="auto"/>
        <w:jc w:val="both"/>
        <w:rPr>
          <w:rFonts w:ascii="Arial" w:hAnsi="Arial" w:cs="Arial"/>
        </w:rPr>
      </w:pPr>
      <w:r w:rsidRPr="00204B09">
        <w:rPr>
          <w:rFonts w:ascii="Arial" w:hAnsi="Arial" w:cs="Arial"/>
        </w:rPr>
        <w:t>W 2013 r</w:t>
      </w:r>
      <w:r w:rsidR="00FD3AB6">
        <w:rPr>
          <w:rFonts w:ascii="Arial" w:hAnsi="Arial" w:cs="Arial"/>
        </w:rPr>
        <w:t>.</w:t>
      </w:r>
      <w:r w:rsidRPr="00204B09">
        <w:rPr>
          <w:rFonts w:ascii="Arial" w:hAnsi="Arial" w:cs="Arial"/>
        </w:rPr>
        <w:t xml:space="preserve"> PLK zrealizowała prace na torach podmiejskich</w:t>
      </w:r>
      <w:r w:rsidR="00FD3AB6">
        <w:rPr>
          <w:rFonts w:ascii="Arial" w:hAnsi="Arial" w:cs="Arial"/>
        </w:rPr>
        <w:t>.</w:t>
      </w:r>
      <w:r w:rsidRPr="00204B09">
        <w:rPr>
          <w:rFonts w:ascii="Arial" w:hAnsi="Arial" w:cs="Arial"/>
        </w:rPr>
        <w:t xml:space="preserve"> </w:t>
      </w:r>
    </w:p>
    <w:p w:rsidR="00880E99" w:rsidRPr="00204B09" w:rsidRDefault="00880E99" w:rsidP="00FA3612">
      <w:pPr>
        <w:spacing w:line="360" w:lineRule="auto"/>
        <w:jc w:val="both"/>
        <w:rPr>
          <w:rFonts w:ascii="Arial" w:hAnsi="Arial" w:cs="Arial"/>
          <w:b/>
        </w:rPr>
      </w:pPr>
    </w:p>
    <w:p w:rsidR="00880E99" w:rsidRDefault="00880E99" w:rsidP="00FA36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0E99" w:rsidRDefault="00880E99" w:rsidP="00FA36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612" w:rsidRPr="00880E99" w:rsidRDefault="00FA3612" w:rsidP="00FA3612">
      <w:p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  <w:b/>
          <w:bCs/>
        </w:rPr>
        <w:lastRenderedPageBreak/>
        <w:t>Organizacja ruchu w czasie robót na moście</w:t>
      </w:r>
    </w:p>
    <w:p w:rsidR="00FA3612" w:rsidRPr="00880E99" w:rsidRDefault="00FA3612" w:rsidP="00FA3612">
      <w:pPr>
        <w:spacing w:line="360" w:lineRule="auto"/>
        <w:jc w:val="both"/>
        <w:rPr>
          <w:rFonts w:ascii="Arial" w:hAnsi="Arial" w:cs="Arial"/>
          <w:u w:val="single"/>
        </w:rPr>
      </w:pPr>
    </w:p>
    <w:p w:rsidR="00FA3612" w:rsidRPr="00880E99" w:rsidRDefault="00FA3612" w:rsidP="00FA36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>Pociągi wyjeżdżające z Warszawy w kierunku zachodnim będą kursowały torem dalekobieżnym linii średnicowej.</w:t>
      </w:r>
    </w:p>
    <w:p w:rsidR="00FA3612" w:rsidRPr="00880E99" w:rsidRDefault="00FD3AB6" w:rsidP="00FA36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Niektóre pociągi przyjeżdż</w:t>
      </w:r>
      <w:r w:rsidR="00FA3612" w:rsidRPr="00880E99">
        <w:rPr>
          <w:rFonts w:ascii="Arial" w:hAnsi="Arial" w:cs="Arial"/>
        </w:rPr>
        <w:t>ające z kierunku zachodniego, z wyjątkiem pociągów jadących z Łodzi, będą kursować przez Warszawę Gdańską z pominięciem stacji Warszawa Zachodnia.</w:t>
      </w:r>
    </w:p>
    <w:p w:rsidR="00FA3612" w:rsidRPr="00880E99" w:rsidRDefault="00FA3612" w:rsidP="00FA36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 xml:space="preserve">Pociągi jadące objazdem przez Warszawę Gdańską, będą kontynuować podróż w kierunku Białegostoku, Olsztyna, Trójmiasta, Lublina z pominięciem stacji Warszawa Wschodnia. </w:t>
      </w:r>
    </w:p>
    <w:p w:rsidR="00FA3612" w:rsidRPr="00880E99" w:rsidRDefault="00FA3612" w:rsidP="00FA36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 xml:space="preserve">Pociągi z Łodzi będą jechały przez Warszawę Centralną. Niektóre skończą bieg na tej stacji. </w:t>
      </w:r>
    </w:p>
    <w:p w:rsidR="00FA3612" w:rsidRPr="00880E99" w:rsidRDefault="00FA3612" w:rsidP="00FA36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 xml:space="preserve">Pociągi międzynarodowe odjeżdżające z Warszawy, będą kursowały przez linię średnicową </w:t>
      </w:r>
      <w:r w:rsidRPr="00880E99">
        <w:rPr>
          <w:rFonts w:ascii="Arial" w:hAnsi="Arial" w:cs="Arial"/>
          <w:lang w:val="es-ES_tradnl"/>
        </w:rPr>
        <w:t>dalekobie</w:t>
      </w:r>
      <w:r w:rsidRPr="00880E99">
        <w:rPr>
          <w:rFonts w:ascii="Arial" w:hAnsi="Arial" w:cs="Arial"/>
        </w:rPr>
        <w:t>żną i Warszawę Centralną. Pociągów międzynarodowe odjeżdżające na wschód w porze nocnej pojadą po części podmiejskiej.</w:t>
      </w:r>
    </w:p>
    <w:p w:rsidR="00FA3612" w:rsidRPr="00880E99" w:rsidRDefault="00FA3612" w:rsidP="00FA36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>Pociągi Szybkiej Kolei Miejskiej z i do stacji Warszawa Lotnisko Chopina będą kursowały do stacji Warszawa Centralna, natomiast w relacji do i z Wieliszewa będą kursowały tylko do stacji Warszawa Wschodnia z wyłączeniem porannego szczytu – wówczas zostaną skierowane na stację Warszawa Gdańska.</w:t>
      </w:r>
    </w:p>
    <w:p w:rsidR="00FA3612" w:rsidRPr="00880E99" w:rsidRDefault="00FA3612" w:rsidP="00FA36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 xml:space="preserve">Pociągi Kolei Mazowieckich w relacji do Modlina i z powrotem będą kursowały tylko do stacji Warszawa Wschodnia. Z kierunku Zachodniego pociągi Bolimek, Radomiak, Mazovia będą kursowały przez stację Warszawa Centralną. Niektóre pociągi KM jadące </w:t>
      </w:r>
      <w:r w:rsidR="00B93149">
        <w:rPr>
          <w:rFonts w:ascii="Arial" w:hAnsi="Arial" w:cs="Arial"/>
        </w:rPr>
        <w:t xml:space="preserve">na </w:t>
      </w:r>
      <w:r w:rsidRPr="00880E99">
        <w:rPr>
          <w:rFonts w:ascii="Arial" w:hAnsi="Arial" w:cs="Arial"/>
        </w:rPr>
        <w:t>wsch</w:t>
      </w:r>
      <w:r w:rsidR="00B93149">
        <w:rPr>
          <w:rFonts w:ascii="Arial" w:hAnsi="Arial" w:cs="Arial"/>
        </w:rPr>
        <w:t>ód</w:t>
      </w:r>
      <w:r w:rsidRPr="00880E99">
        <w:rPr>
          <w:rFonts w:ascii="Arial" w:hAnsi="Arial" w:cs="Arial"/>
        </w:rPr>
        <w:t xml:space="preserve"> będą rozpoczynały bieg na stacji Warszawa Wschodnia</w:t>
      </w:r>
      <w:r w:rsidR="00B93149">
        <w:rPr>
          <w:rFonts w:ascii="Arial" w:hAnsi="Arial" w:cs="Arial"/>
        </w:rPr>
        <w:t>,</w:t>
      </w:r>
      <w:r w:rsidRPr="00880E99">
        <w:rPr>
          <w:rFonts w:ascii="Arial" w:hAnsi="Arial" w:cs="Arial"/>
        </w:rPr>
        <w:t xml:space="preserve"> w tym popularny pociąg Łukowianka. </w:t>
      </w:r>
    </w:p>
    <w:p w:rsidR="00FA3612" w:rsidRPr="00880E99" w:rsidRDefault="00FA3612" w:rsidP="00FA3612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FA3612" w:rsidRPr="00880E99" w:rsidRDefault="00FA3612" w:rsidP="00FA3612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880E99">
        <w:rPr>
          <w:rFonts w:ascii="Arial" w:hAnsi="Arial" w:cs="Arial"/>
        </w:rPr>
        <w:t>Rozkład jazdy obowiązujący od 9 marca 2014 r. dostępny będzie 21 dni przed wejściem w życie, zawiera już nową organizację ruchu.</w:t>
      </w:r>
    </w:p>
    <w:p w:rsidR="00FA3612" w:rsidRPr="00880E99" w:rsidRDefault="007103E6" w:rsidP="00FA3612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Szczegółowo o połą</w:t>
      </w:r>
      <w:bookmarkStart w:id="0" w:name="_GoBack"/>
      <w:bookmarkEnd w:id="0"/>
      <w:r w:rsidR="00FA3612" w:rsidRPr="00880E99">
        <w:rPr>
          <w:rFonts w:ascii="Arial" w:hAnsi="Arial" w:cs="Arial"/>
        </w:rPr>
        <w:t xml:space="preserve">czeniach będą informować przewoźnicy. </w:t>
      </w:r>
    </w:p>
    <w:p w:rsidR="00880E99" w:rsidRPr="00BC1F7B" w:rsidRDefault="00880E99" w:rsidP="00880E99">
      <w:pPr>
        <w:ind w:left="5664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Dodatkowe informacje </w:t>
      </w:r>
    </w:p>
    <w:p w:rsidR="00880E99" w:rsidRPr="00BC1F7B" w:rsidRDefault="00880E99" w:rsidP="00880E99">
      <w:pPr>
        <w:ind w:left="5664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Mirosław Siemieniec </w:t>
      </w:r>
    </w:p>
    <w:p w:rsidR="00880E99" w:rsidRPr="00BC1F7B" w:rsidRDefault="00880E99" w:rsidP="00880E99">
      <w:pPr>
        <w:ind w:left="5664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>Rzecznik prasowy</w:t>
      </w:r>
    </w:p>
    <w:p w:rsidR="00880E99" w:rsidRPr="00BC1F7B" w:rsidRDefault="00880E99" w:rsidP="00880E99">
      <w:pPr>
        <w:ind w:left="5664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>PKP Polskie  Linie Kolejowe S.A.</w:t>
      </w:r>
    </w:p>
    <w:p w:rsidR="00880E99" w:rsidRPr="00BC1F7B" w:rsidRDefault="00880E99" w:rsidP="00880E99">
      <w:pPr>
        <w:ind w:left="5664"/>
        <w:jc w:val="both"/>
        <w:rPr>
          <w:rFonts w:ascii="Arial" w:hAnsi="Arial" w:cs="Arial"/>
          <w:lang w:val="de-DE"/>
        </w:rPr>
      </w:pPr>
      <w:r w:rsidRPr="00BC1F7B">
        <w:rPr>
          <w:rFonts w:ascii="Arial" w:hAnsi="Arial" w:cs="Arial"/>
          <w:lang w:val="de-DE"/>
        </w:rPr>
        <w:t xml:space="preserve">e-mail: </w:t>
      </w:r>
      <w:hyperlink r:id="rId9" w:history="1">
        <w:r w:rsidRPr="00BC1F7B">
          <w:rPr>
            <w:rStyle w:val="Hipercze"/>
            <w:rFonts w:ascii="Arial" w:hAnsi="Arial" w:cs="Arial"/>
            <w:lang w:val="de-DE"/>
          </w:rPr>
          <w:t>rzecznik@plk-sa.pl</w:t>
        </w:r>
      </w:hyperlink>
      <w:r w:rsidRPr="00BC1F7B">
        <w:rPr>
          <w:rFonts w:ascii="Arial" w:hAnsi="Arial" w:cs="Arial"/>
          <w:lang w:val="de-DE"/>
        </w:rPr>
        <w:t xml:space="preserve"> </w:t>
      </w:r>
    </w:p>
    <w:p w:rsidR="00880E99" w:rsidRPr="00BC1F7B" w:rsidRDefault="00880E99" w:rsidP="00880E99">
      <w:pPr>
        <w:ind w:left="5664"/>
        <w:jc w:val="both"/>
        <w:rPr>
          <w:rFonts w:ascii="Arial" w:hAnsi="Arial" w:cs="Arial"/>
          <w:lang w:val="de-DE"/>
        </w:rPr>
      </w:pPr>
      <w:r w:rsidRPr="00BC1F7B">
        <w:rPr>
          <w:rFonts w:ascii="Arial" w:hAnsi="Arial" w:cs="Arial"/>
          <w:lang w:val="de-DE"/>
        </w:rPr>
        <w:t>tel. +48 694 480</w:t>
      </w:r>
      <w:r>
        <w:rPr>
          <w:rFonts w:ascii="Arial" w:hAnsi="Arial" w:cs="Arial"/>
          <w:lang w:val="de-DE"/>
        </w:rPr>
        <w:t> </w:t>
      </w:r>
      <w:r w:rsidRPr="00BC1F7B">
        <w:rPr>
          <w:rFonts w:ascii="Arial" w:hAnsi="Arial" w:cs="Arial"/>
          <w:lang w:val="de-DE"/>
        </w:rPr>
        <w:t>239</w:t>
      </w:r>
    </w:p>
    <w:p w:rsidR="00FA3612" w:rsidRDefault="00FA3612" w:rsidP="006D06B4">
      <w:pPr>
        <w:rPr>
          <w:rFonts w:ascii="Arial" w:hAnsi="Arial" w:cs="Arial"/>
          <w:b/>
          <w:sz w:val="24"/>
          <w:szCs w:val="24"/>
        </w:rPr>
      </w:pPr>
    </w:p>
    <w:sectPr w:rsidR="00FA3612" w:rsidSect="00B57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8E" w:rsidRDefault="0075698E">
      <w:r>
        <w:separator/>
      </w:r>
    </w:p>
  </w:endnote>
  <w:endnote w:type="continuationSeparator" w:id="0">
    <w:p w:rsidR="0075698E" w:rsidRDefault="007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6C6E54" wp14:editId="74D168C0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14 228 571 000,00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C6E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14 228 571 000,00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8E" w:rsidRDefault="0075698E">
      <w:r>
        <w:separator/>
      </w:r>
    </w:p>
  </w:footnote>
  <w:footnote w:type="continuationSeparator" w:id="0">
    <w:p w:rsidR="0075698E" w:rsidRDefault="007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3A5B15"/>
    <w:multiLevelType w:val="hybridMultilevel"/>
    <w:tmpl w:val="4FF02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B6CA1"/>
    <w:multiLevelType w:val="hybridMultilevel"/>
    <w:tmpl w:val="F7E6D1E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A5C"/>
    <w:rsid w:val="00004244"/>
    <w:rsid w:val="0000772A"/>
    <w:rsid w:val="00010CA2"/>
    <w:rsid w:val="00015B1B"/>
    <w:rsid w:val="000268E5"/>
    <w:rsid w:val="00026BF5"/>
    <w:rsid w:val="000373B3"/>
    <w:rsid w:val="00040D09"/>
    <w:rsid w:val="0004271C"/>
    <w:rsid w:val="00042CB8"/>
    <w:rsid w:val="00067A88"/>
    <w:rsid w:val="00077024"/>
    <w:rsid w:val="0008739E"/>
    <w:rsid w:val="00092F51"/>
    <w:rsid w:val="0009452F"/>
    <w:rsid w:val="00096C82"/>
    <w:rsid w:val="000A5BD8"/>
    <w:rsid w:val="000A65CC"/>
    <w:rsid w:val="000A6B1F"/>
    <w:rsid w:val="000C522C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450A3"/>
    <w:rsid w:val="001659A7"/>
    <w:rsid w:val="0017687B"/>
    <w:rsid w:val="0018577E"/>
    <w:rsid w:val="001B5A4C"/>
    <w:rsid w:val="0020013D"/>
    <w:rsid w:val="00204B09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5B89"/>
    <w:rsid w:val="002A26AD"/>
    <w:rsid w:val="002B4356"/>
    <w:rsid w:val="002B6411"/>
    <w:rsid w:val="002B6EA3"/>
    <w:rsid w:val="002D2C7E"/>
    <w:rsid w:val="002E77A5"/>
    <w:rsid w:val="00300BCD"/>
    <w:rsid w:val="003046AB"/>
    <w:rsid w:val="00304B99"/>
    <w:rsid w:val="00332CC8"/>
    <w:rsid w:val="00332E0C"/>
    <w:rsid w:val="00334750"/>
    <w:rsid w:val="00355C5A"/>
    <w:rsid w:val="0036145D"/>
    <w:rsid w:val="00373CA9"/>
    <w:rsid w:val="00375DF2"/>
    <w:rsid w:val="00385D81"/>
    <w:rsid w:val="0039112B"/>
    <w:rsid w:val="00392C88"/>
    <w:rsid w:val="003A1F88"/>
    <w:rsid w:val="003A6284"/>
    <w:rsid w:val="003B4D4B"/>
    <w:rsid w:val="003C15BF"/>
    <w:rsid w:val="003D030C"/>
    <w:rsid w:val="003F1529"/>
    <w:rsid w:val="003F4E05"/>
    <w:rsid w:val="003F7C16"/>
    <w:rsid w:val="0040546D"/>
    <w:rsid w:val="00411E3B"/>
    <w:rsid w:val="00427FBB"/>
    <w:rsid w:val="00456E68"/>
    <w:rsid w:val="00461C93"/>
    <w:rsid w:val="004641F5"/>
    <w:rsid w:val="00480475"/>
    <w:rsid w:val="00497CD5"/>
    <w:rsid w:val="004B184C"/>
    <w:rsid w:val="004B4263"/>
    <w:rsid w:val="004B43AD"/>
    <w:rsid w:val="004C18CE"/>
    <w:rsid w:val="004F5F7F"/>
    <w:rsid w:val="004F6927"/>
    <w:rsid w:val="00507008"/>
    <w:rsid w:val="0051433E"/>
    <w:rsid w:val="0053435D"/>
    <w:rsid w:val="005356E0"/>
    <w:rsid w:val="005368ED"/>
    <w:rsid w:val="00537BBC"/>
    <w:rsid w:val="00543C14"/>
    <w:rsid w:val="00552FB0"/>
    <w:rsid w:val="005541F0"/>
    <w:rsid w:val="00564761"/>
    <w:rsid w:val="005728F5"/>
    <w:rsid w:val="00574106"/>
    <w:rsid w:val="00574E25"/>
    <w:rsid w:val="0059137A"/>
    <w:rsid w:val="005915A0"/>
    <w:rsid w:val="00591BA7"/>
    <w:rsid w:val="005A3818"/>
    <w:rsid w:val="005A4322"/>
    <w:rsid w:val="005B1392"/>
    <w:rsid w:val="005C3099"/>
    <w:rsid w:val="005E6955"/>
    <w:rsid w:val="005E7ABB"/>
    <w:rsid w:val="00604E73"/>
    <w:rsid w:val="00614A21"/>
    <w:rsid w:val="00637E7D"/>
    <w:rsid w:val="00685CFA"/>
    <w:rsid w:val="0069509C"/>
    <w:rsid w:val="00695CFB"/>
    <w:rsid w:val="006C2745"/>
    <w:rsid w:val="006C5CA2"/>
    <w:rsid w:val="006D06B4"/>
    <w:rsid w:val="006D1C85"/>
    <w:rsid w:val="006F612E"/>
    <w:rsid w:val="0070042C"/>
    <w:rsid w:val="0070619E"/>
    <w:rsid w:val="007103E6"/>
    <w:rsid w:val="00724168"/>
    <w:rsid w:val="00725546"/>
    <w:rsid w:val="00745F47"/>
    <w:rsid w:val="00747180"/>
    <w:rsid w:val="007517DB"/>
    <w:rsid w:val="0075698E"/>
    <w:rsid w:val="00767012"/>
    <w:rsid w:val="007678F3"/>
    <w:rsid w:val="00767DFF"/>
    <w:rsid w:val="007715DC"/>
    <w:rsid w:val="00781020"/>
    <w:rsid w:val="0078145E"/>
    <w:rsid w:val="00790ECC"/>
    <w:rsid w:val="00790FB7"/>
    <w:rsid w:val="00797B1F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64F77"/>
    <w:rsid w:val="00873880"/>
    <w:rsid w:val="00877538"/>
    <w:rsid w:val="00880E99"/>
    <w:rsid w:val="0089217A"/>
    <w:rsid w:val="00894FC8"/>
    <w:rsid w:val="00896086"/>
    <w:rsid w:val="008A018C"/>
    <w:rsid w:val="008A038A"/>
    <w:rsid w:val="008A1AE5"/>
    <w:rsid w:val="008C42B2"/>
    <w:rsid w:val="008D6D83"/>
    <w:rsid w:val="008E1875"/>
    <w:rsid w:val="008F3505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31C6"/>
    <w:rsid w:val="00975C1A"/>
    <w:rsid w:val="00982B87"/>
    <w:rsid w:val="00986FAB"/>
    <w:rsid w:val="009956E9"/>
    <w:rsid w:val="009A7758"/>
    <w:rsid w:val="009D5E13"/>
    <w:rsid w:val="009E2E27"/>
    <w:rsid w:val="009E6059"/>
    <w:rsid w:val="00A06743"/>
    <w:rsid w:val="00A10B5D"/>
    <w:rsid w:val="00A148F2"/>
    <w:rsid w:val="00A15CBA"/>
    <w:rsid w:val="00A21EA9"/>
    <w:rsid w:val="00A26E6E"/>
    <w:rsid w:val="00A32ED2"/>
    <w:rsid w:val="00A37312"/>
    <w:rsid w:val="00A440DD"/>
    <w:rsid w:val="00A450C6"/>
    <w:rsid w:val="00A51EFC"/>
    <w:rsid w:val="00A542E1"/>
    <w:rsid w:val="00A76E1C"/>
    <w:rsid w:val="00A77906"/>
    <w:rsid w:val="00A87F23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10D88"/>
    <w:rsid w:val="00B340E5"/>
    <w:rsid w:val="00B55DC0"/>
    <w:rsid w:val="00B5693E"/>
    <w:rsid w:val="00B57DE2"/>
    <w:rsid w:val="00B867C8"/>
    <w:rsid w:val="00B93149"/>
    <w:rsid w:val="00BA69BB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522E6"/>
    <w:rsid w:val="00C729CB"/>
    <w:rsid w:val="00C762C1"/>
    <w:rsid w:val="00C87112"/>
    <w:rsid w:val="00C9177C"/>
    <w:rsid w:val="00C92CED"/>
    <w:rsid w:val="00C9716E"/>
    <w:rsid w:val="00CA48C3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51F91"/>
    <w:rsid w:val="00D56DB6"/>
    <w:rsid w:val="00D61FD8"/>
    <w:rsid w:val="00D8233F"/>
    <w:rsid w:val="00DA5619"/>
    <w:rsid w:val="00DC2F33"/>
    <w:rsid w:val="00DD40D9"/>
    <w:rsid w:val="00DE130C"/>
    <w:rsid w:val="00DE2227"/>
    <w:rsid w:val="00E041E5"/>
    <w:rsid w:val="00E13E56"/>
    <w:rsid w:val="00E15B77"/>
    <w:rsid w:val="00E169B9"/>
    <w:rsid w:val="00E21F19"/>
    <w:rsid w:val="00E31925"/>
    <w:rsid w:val="00E32864"/>
    <w:rsid w:val="00E7000C"/>
    <w:rsid w:val="00E71A3B"/>
    <w:rsid w:val="00E7727A"/>
    <w:rsid w:val="00E921A8"/>
    <w:rsid w:val="00EB2C7D"/>
    <w:rsid w:val="00EC1CE1"/>
    <w:rsid w:val="00EC2FAA"/>
    <w:rsid w:val="00ED1330"/>
    <w:rsid w:val="00ED4790"/>
    <w:rsid w:val="00EE5EE5"/>
    <w:rsid w:val="00F17E24"/>
    <w:rsid w:val="00F207B9"/>
    <w:rsid w:val="00F27C20"/>
    <w:rsid w:val="00F33D4A"/>
    <w:rsid w:val="00F37C03"/>
    <w:rsid w:val="00F541F6"/>
    <w:rsid w:val="00F576EB"/>
    <w:rsid w:val="00F6317A"/>
    <w:rsid w:val="00F67BFE"/>
    <w:rsid w:val="00F76AA6"/>
    <w:rsid w:val="00F95491"/>
    <w:rsid w:val="00FA1E28"/>
    <w:rsid w:val="00FA3612"/>
    <w:rsid w:val="00FA7888"/>
    <w:rsid w:val="00FD3AB6"/>
    <w:rsid w:val="00FE3510"/>
    <w:rsid w:val="00FE6A9A"/>
    <w:rsid w:val="00FE7AA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94E0B-D801-4BD6-91F9-D228E73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84AB-CF7D-4F08-B660-618790B9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Maciej.Dutkiewicz@plk-sa.pl</Manager>
  <Company/>
  <LinksUpToDate>false</LinksUpToDate>
  <CharactersWithSpaces>3580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Maciej.Dutkiewicz@plk-sa.pl</dc:creator>
  <cp:lastModifiedBy>Błażejczyk Marta</cp:lastModifiedBy>
  <cp:revision>6</cp:revision>
  <cp:lastPrinted>2014-02-13T08:52:00Z</cp:lastPrinted>
  <dcterms:created xsi:type="dcterms:W3CDTF">2014-02-12T16:47:00Z</dcterms:created>
  <dcterms:modified xsi:type="dcterms:W3CDTF">2014-02-13T11:40:00Z</dcterms:modified>
</cp:coreProperties>
</file>