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7A3BF222" w:rsidR="008542C9" w:rsidRPr="00CD3D15" w:rsidRDefault="000A7728" w:rsidP="00CD3D15">
      <w:pPr>
        <w:spacing w:after="0" w:line="360" w:lineRule="auto"/>
        <w:jc w:val="right"/>
        <w:rPr>
          <w:rFonts w:ascii="Arial" w:hAnsi="Arial" w:cs="Arial"/>
        </w:rPr>
      </w:pPr>
      <w:r w:rsidRPr="00CD3D15">
        <w:rPr>
          <w:rFonts w:ascii="Arial" w:hAnsi="Arial" w:cs="Arial"/>
        </w:rPr>
        <w:t>Warszawa</w:t>
      </w:r>
      <w:r w:rsidR="008105AE" w:rsidRPr="00CD3D15">
        <w:rPr>
          <w:rFonts w:ascii="Arial" w:hAnsi="Arial" w:cs="Arial"/>
        </w:rPr>
        <w:t xml:space="preserve">, </w:t>
      </w:r>
      <w:r w:rsidR="00F74ACD">
        <w:rPr>
          <w:rFonts w:ascii="Arial" w:hAnsi="Arial" w:cs="Arial"/>
        </w:rPr>
        <w:t xml:space="preserve">30 </w:t>
      </w:r>
      <w:r w:rsidR="005C68E4">
        <w:rPr>
          <w:rFonts w:ascii="Arial" w:hAnsi="Arial" w:cs="Arial"/>
        </w:rPr>
        <w:t>wrześni</w:t>
      </w:r>
      <w:r w:rsidR="007E0CE3">
        <w:rPr>
          <w:rFonts w:ascii="Arial" w:hAnsi="Arial" w:cs="Arial"/>
        </w:rPr>
        <w:t xml:space="preserve">a </w:t>
      </w:r>
      <w:r w:rsidRPr="00CD3D15">
        <w:rPr>
          <w:rFonts w:ascii="Arial" w:hAnsi="Arial" w:cs="Arial"/>
        </w:rPr>
        <w:t>201</w:t>
      </w:r>
      <w:r w:rsidR="006D6E6C" w:rsidRPr="00CD3D15">
        <w:rPr>
          <w:rFonts w:ascii="Arial" w:hAnsi="Arial" w:cs="Arial"/>
        </w:rPr>
        <w:t>5</w:t>
      </w:r>
      <w:r w:rsidR="00E17B65" w:rsidRPr="00CD3D15">
        <w:rPr>
          <w:rFonts w:ascii="Arial" w:hAnsi="Arial" w:cs="Arial"/>
        </w:rPr>
        <w:t xml:space="preserve"> </w:t>
      </w:r>
      <w:r w:rsidRPr="00CD3D15">
        <w:rPr>
          <w:rFonts w:ascii="Arial" w:hAnsi="Arial" w:cs="Arial"/>
        </w:rPr>
        <w:t>r.</w:t>
      </w:r>
      <w:r w:rsidR="00470CCF" w:rsidRPr="00CD3D15">
        <w:rPr>
          <w:rFonts w:ascii="Arial" w:hAnsi="Arial" w:cs="Arial"/>
        </w:rPr>
        <w:t xml:space="preserve"> </w:t>
      </w:r>
    </w:p>
    <w:p w14:paraId="688AED46" w14:textId="77777777" w:rsidR="00862F22" w:rsidRPr="00CD3D15" w:rsidRDefault="00862F22" w:rsidP="003B38F2">
      <w:pPr>
        <w:spacing w:after="0" w:line="360" w:lineRule="auto"/>
        <w:jc w:val="both"/>
        <w:rPr>
          <w:rFonts w:ascii="Arial" w:hAnsi="Arial" w:cs="Arial"/>
          <w:b/>
        </w:rPr>
      </w:pPr>
    </w:p>
    <w:p w14:paraId="5A436EE9" w14:textId="77777777" w:rsidR="00F74ACD" w:rsidRDefault="00F74ACD" w:rsidP="00F74ACD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</w:p>
    <w:p w14:paraId="082ACC20" w14:textId="77777777" w:rsidR="00BA0980" w:rsidRPr="00F74ACD" w:rsidRDefault="00BA0980" w:rsidP="00F74ACD">
      <w:pPr>
        <w:spacing w:after="0" w:line="360" w:lineRule="auto"/>
        <w:jc w:val="both"/>
        <w:rPr>
          <w:rFonts w:ascii="Arial" w:hAnsi="Arial" w:cs="Arial"/>
          <w:b/>
        </w:rPr>
      </w:pPr>
      <w:r w:rsidRPr="00F74ACD">
        <w:rPr>
          <w:rFonts w:ascii="Arial" w:hAnsi="Arial" w:cs="Arial"/>
          <w:b/>
        </w:rPr>
        <w:t>Informacja prasowa</w:t>
      </w:r>
    </w:p>
    <w:p w14:paraId="41E29121" w14:textId="77777777" w:rsidR="00F74ACD" w:rsidRPr="00F74ACD" w:rsidRDefault="00F74ACD" w:rsidP="00F74ACD">
      <w:pPr>
        <w:spacing w:line="360" w:lineRule="auto"/>
        <w:jc w:val="both"/>
        <w:rPr>
          <w:rFonts w:ascii="Arial" w:hAnsi="Arial" w:cs="Arial"/>
          <w:b/>
        </w:rPr>
      </w:pPr>
      <w:r w:rsidRPr="00F74ACD">
        <w:rPr>
          <w:rFonts w:ascii="Arial" w:hAnsi="Arial" w:cs="Arial"/>
          <w:b/>
        </w:rPr>
        <w:t>O 40 minut krótsza podróż z Poznania do Piły. PLK szykują inwestycję za pół miliarda</w:t>
      </w:r>
    </w:p>
    <w:p w14:paraId="2BE688DD" w14:textId="7CA325FE" w:rsidR="00F74ACD" w:rsidRPr="00F74ACD" w:rsidRDefault="00F74ACD" w:rsidP="00F74ACD">
      <w:pPr>
        <w:spacing w:line="360" w:lineRule="auto"/>
        <w:jc w:val="both"/>
        <w:rPr>
          <w:rFonts w:ascii="Arial" w:hAnsi="Arial" w:cs="Arial"/>
          <w:b/>
        </w:rPr>
      </w:pPr>
      <w:r w:rsidRPr="00F74ACD">
        <w:rPr>
          <w:rFonts w:ascii="Arial" w:hAnsi="Arial" w:cs="Arial"/>
          <w:b/>
        </w:rPr>
        <w:t xml:space="preserve">Polskie Linie Kolejowe ogłosiły przetarg na modernizację 93 km linii z Poznania do Piły. To oznacza krótsze podróże dzięki przebudowie trasy, 12 mostów i wiaduktów, </w:t>
      </w:r>
      <w:r>
        <w:rPr>
          <w:rFonts w:ascii="Arial" w:hAnsi="Arial" w:cs="Arial"/>
          <w:b/>
        </w:rPr>
        <w:br/>
      </w:r>
      <w:r w:rsidRPr="00F74ACD">
        <w:rPr>
          <w:rFonts w:ascii="Arial" w:hAnsi="Arial" w:cs="Arial"/>
          <w:b/>
        </w:rPr>
        <w:t>50 przejazdów kolejowych. Będą te</w:t>
      </w:r>
      <w:r>
        <w:rPr>
          <w:rFonts w:ascii="Arial" w:hAnsi="Arial" w:cs="Arial"/>
          <w:b/>
        </w:rPr>
        <w:t>ż</w:t>
      </w:r>
      <w:r w:rsidRPr="00F74ACD">
        <w:rPr>
          <w:rFonts w:ascii="Arial" w:hAnsi="Arial" w:cs="Arial"/>
          <w:b/>
        </w:rPr>
        <w:t xml:space="preserve"> nowe przejścia podziemne i nowoczesne perony dostosowane do obsługi osób niepełnosprawnych. Postępowanie na modernizację to kolejny przetarg PLK ogłoszony we wrześniu w ramach Wielkiej Ofensywy Inwestycji Kolejowych.</w:t>
      </w:r>
    </w:p>
    <w:p w14:paraId="461D5303" w14:textId="50C3FB50" w:rsidR="00F74ACD" w:rsidRPr="00F74ACD" w:rsidRDefault="00F74ACD" w:rsidP="00F74ACD">
      <w:pPr>
        <w:spacing w:line="360" w:lineRule="auto"/>
        <w:jc w:val="both"/>
        <w:rPr>
          <w:rFonts w:ascii="Arial" w:hAnsi="Arial" w:cs="Arial"/>
        </w:rPr>
      </w:pPr>
      <w:r w:rsidRPr="00F74ACD">
        <w:rPr>
          <w:rFonts w:ascii="Arial" w:hAnsi="Arial" w:cs="Arial"/>
        </w:rPr>
        <w:t xml:space="preserve">Dzięki inwestycji Polskich Linii Kolejowych podróż na trasie z Poznania do Piły skróci się </w:t>
      </w:r>
      <w:r>
        <w:rPr>
          <w:rFonts w:ascii="Arial" w:hAnsi="Arial" w:cs="Arial"/>
        </w:rPr>
        <w:br/>
      </w:r>
      <w:r w:rsidRPr="00F74ACD">
        <w:rPr>
          <w:rFonts w:ascii="Arial" w:hAnsi="Arial" w:cs="Arial"/>
        </w:rPr>
        <w:t>o ok. 40 min. Prędkość pociągów</w:t>
      </w:r>
      <w:r>
        <w:rPr>
          <w:rFonts w:ascii="Arial" w:hAnsi="Arial" w:cs="Arial"/>
          <w:color w:val="000000" w:themeColor="text1"/>
        </w:rPr>
        <w:t xml:space="preserve"> osobowych </w:t>
      </w:r>
      <w:r w:rsidRPr="00F74ACD">
        <w:rPr>
          <w:rFonts w:ascii="Arial" w:hAnsi="Arial" w:cs="Arial"/>
        </w:rPr>
        <w:t xml:space="preserve">zwiększy się do 120 km/h i z trasy będzie mogło skorzystać więcej pociągów. </w:t>
      </w:r>
    </w:p>
    <w:p w14:paraId="6E0673ED" w14:textId="044538A6" w:rsidR="00F74ACD" w:rsidRPr="00F74ACD" w:rsidRDefault="00F74ACD" w:rsidP="00F74ACD">
      <w:pPr>
        <w:spacing w:line="360" w:lineRule="auto"/>
        <w:jc w:val="both"/>
        <w:rPr>
          <w:rFonts w:ascii="Arial" w:hAnsi="Arial" w:cs="Arial"/>
          <w:b/>
        </w:rPr>
      </w:pPr>
      <w:r w:rsidRPr="00F74ACD">
        <w:rPr>
          <w:rFonts w:ascii="Arial" w:hAnsi="Arial" w:cs="Arial"/>
          <w:b/>
        </w:rPr>
        <w:t xml:space="preserve">- </w:t>
      </w:r>
      <w:r w:rsidRPr="00F74ACD">
        <w:rPr>
          <w:rFonts w:ascii="Arial" w:hAnsi="Arial" w:cs="Arial"/>
          <w:i/>
        </w:rPr>
        <w:t xml:space="preserve">Realizacja tego projektu poprawi transport kolejowy w Wielkopolsce, w tym ruch aglomeracyjny. Przetarg na linie Poznań – Piła jest kolejnym postępowaniem, które PLK ogłasza we wrześniu w Ramach Wielkiej Ofensywy Inwestycyjnej. To jednocześnie pierwszy przetarg z Regionalnych Programów Operacyjnych nowej perspektywy - </w:t>
      </w:r>
      <w:r w:rsidRPr="00F74ACD">
        <w:rPr>
          <w:rFonts w:ascii="Arial" w:hAnsi="Arial" w:cs="Arial"/>
        </w:rPr>
        <w:t xml:space="preserve">mówi Marcin Mochocki członek zarządu </w:t>
      </w:r>
      <w:r>
        <w:rPr>
          <w:rFonts w:ascii="Arial" w:hAnsi="Arial" w:cs="Arial"/>
        </w:rPr>
        <w:t xml:space="preserve">ds. realizacji inwestycji w </w:t>
      </w:r>
      <w:r w:rsidRPr="00F74ACD">
        <w:rPr>
          <w:rFonts w:ascii="Arial" w:hAnsi="Arial" w:cs="Arial"/>
        </w:rPr>
        <w:t>PLK.</w:t>
      </w:r>
    </w:p>
    <w:p w14:paraId="089A4323" w14:textId="14EEB25E" w:rsidR="00F74ACD" w:rsidRPr="00F74ACD" w:rsidRDefault="00F74ACD" w:rsidP="00F74ACD">
      <w:pPr>
        <w:spacing w:line="360" w:lineRule="auto"/>
        <w:jc w:val="both"/>
        <w:rPr>
          <w:rFonts w:ascii="Arial" w:hAnsi="Arial" w:cs="Arial"/>
        </w:rPr>
      </w:pPr>
      <w:r w:rsidRPr="00F74ACD">
        <w:rPr>
          <w:rFonts w:ascii="Arial" w:hAnsi="Arial" w:cs="Arial"/>
        </w:rPr>
        <w:t>Modernizacja trasy zakłada poprawę komfortu podróży. Przebudowane perony będą wyposażone w wiaty</w:t>
      </w:r>
      <w:r>
        <w:rPr>
          <w:rFonts w:ascii="Arial" w:hAnsi="Arial" w:cs="Arial"/>
        </w:rPr>
        <w:t>,</w:t>
      </w:r>
      <w:r w:rsidRPr="00F74ACD">
        <w:rPr>
          <w:rFonts w:ascii="Arial" w:hAnsi="Arial" w:cs="Arial"/>
        </w:rPr>
        <w:t xml:space="preserve"> nowe oznakowanie i oświetlenie, a także system informacji. W Chodzieży i Pile przejścia podziemne zostaną wyposażone w windy. </w:t>
      </w:r>
    </w:p>
    <w:p w14:paraId="210E48E5" w14:textId="5A957DB9" w:rsidR="00F74ACD" w:rsidRPr="00F74ACD" w:rsidRDefault="00F74ACD" w:rsidP="00F74ACD">
      <w:pPr>
        <w:spacing w:line="360" w:lineRule="auto"/>
        <w:jc w:val="both"/>
        <w:rPr>
          <w:rFonts w:ascii="Arial" w:hAnsi="Arial" w:cs="Arial"/>
        </w:rPr>
      </w:pPr>
      <w:r w:rsidRPr="00F74ACD">
        <w:rPr>
          <w:rFonts w:ascii="Arial" w:hAnsi="Arial" w:cs="Arial"/>
        </w:rPr>
        <w:t>PLK zwiększy te</w:t>
      </w:r>
      <w:r>
        <w:rPr>
          <w:rFonts w:ascii="Arial" w:hAnsi="Arial" w:cs="Arial"/>
        </w:rPr>
        <w:t>ż</w:t>
      </w:r>
      <w:r w:rsidRPr="00F74ACD">
        <w:rPr>
          <w:rFonts w:ascii="Arial" w:hAnsi="Arial" w:cs="Arial"/>
        </w:rPr>
        <w:t xml:space="preserve"> poziom bezpieczeństwa na trasie z Poznania do Piły, to dzięki nowym urządzeniom sterowania ruchem i modernizacji kilkudziesięciu przejazdów kolejowo drogowych. W Poznaniu powstanie także lokalne centrum sterowania ruchem zapewniające sprawny nadzór nad linią. Ponadto w ramach inwestycji będą zamontowane u</w:t>
      </w:r>
      <w:r>
        <w:rPr>
          <w:rFonts w:ascii="Arial" w:hAnsi="Arial" w:cs="Arial"/>
        </w:rPr>
        <w:t xml:space="preserve">rządzenia </w:t>
      </w:r>
      <w:r w:rsidRPr="00F74ACD">
        <w:rPr>
          <w:rFonts w:ascii="Arial" w:hAnsi="Arial" w:cs="Arial"/>
        </w:rPr>
        <w:t>ochrony środowiska m.in. przejścia dla zwierząt.</w:t>
      </w:r>
    </w:p>
    <w:p w14:paraId="6E9AE6AF" w14:textId="77777777" w:rsidR="00DC7FB4" w:rsidRDefault="00F74ACD" w:rsidP="00F74ACD">
      <w:pPr>
        <w:spacing w:line="360" w:lineRule="auto"/>
        <w:jc w:val="both"/>
        <w:rPr>
          <w:rFonts w:ascii="Arial" w:hAnsi="Arial" w:cs="Arial"/>
        </w:rPr>
      </w:pPr>
      <w:r w:rsidRPr="00F74ACD">
        <w:rPr>
          <w:rFonts w:ascii="Arial" w:hAnsi="Arial" w:cs="Arial"/>
        </w:rPr>
        <w:t xml:space="preserve">Zadanie pn. „Modernizacja linii kolejowej nr 354 Poznań Główny POD – Chodzież – Piła Główna” finansowane będzie z Wielkopolskiego Regionalnego Programu Operacyjnego na lata 2014 – 2020. Wykonanie prac zostało zaplanowane na lata 2016-2019. </w:t>
      </w:r>
    </w:p>
    <w:p w14:paraId="2D8A89C9" w14:textId="456F78F9" w:rsidR="00F74ACD" w:rsidRPr="00F74ACD" w:rsidRDefault="00F74ACD" w:rsidP="00F74ACD">
      <w:pPr>
        <w:spacing w:line="360" w:lineRule="auto"/>
        <w:jc w:val="both"/>
        <w:rPr>
          <w:rFonts w:ascii="Arial" w:hAnsi="Arial" w:cs="Arial"/>
        </w:rPr>
      </w:pPr>
      <w:r w:rsidRPr="00F74ACD">
        <w:rPr>
          <w:rFonts w:ascii="Arial" w:hAnsi="Arial" w:cs="Arial"/>
        </w:rPr>
        <w:lastRenderedPageBreak/>
        <w:t>Polskie Linie Kolejowe realizują</w:t>
      </w:r>
      <w:bookmarkStart w:id="1" w:name="_GoBack"/>
      <w:bookmarkEnd w:id="1"/>
      <w:r w:rsidR="008811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F74ACD">
        <w:rPr>
          <w:rFonts w:ascii="Arial" w:hAnsi="Arial" w:cs="Arial"/>
        </w:rPr>
        <w:t>ielk</w:t>
      </w:r>
      <w:r>
        <w:rPr>
          <w:rFonts w:ascii="Arial" w:hAnsi="Arial" w:cs="Arial"/>
        </w:rPr>
        <w:t>ą</w:t>
      </w:r>
      <w:r w:rsidRPr="00F74ACD">
        <w:rPr>
          <w:rFonts w:ascii="Arial" w:hAnsi="Arial" w:cs="Arial"/>
        </w:rPr>
        <w:t xml:space="preserve"> Ofensywę Inwestycji Kolejowych. We wrześniu ogłoszony został przetarg na linie objazdowe Rail Baltica, miliardowy przetarg na GSM-R oraz dwa przetargi na trasie Kraków - Katowice. W latach 2016 - 2023 zarządca infrastruktury zrealizuje inwestycje za 67 mld zł ujęte w Krajowym Programie Kolejowym.</w:t>
      </w:r>
    </w:p>
    <w:p w14:paraId="1DB84959" w14:textId="77777777" w:rsidR="00F74ACD" w:rsidRPr="00F74ACD" w:rsidRDefault="00F74ACD" w:rsidP="00F74ACD">
      <w:pPr>
        <w:spacing w:after="0" w:line="360" w:lineRule="auto"/>
        <w:jc w:val="both"/>
        <w:rPr>
          <w:rFonts w:ascii="Arial" w:hAnsi="Arial" w:cs="Arial"/>
          <w:b/>
        </w:rPr>
      </w:pPr>
    </w:p>
    <w:p w14:paraId="55818988" w14:textId="144BB96A" w:rsidR="00C0053D" w:rsidRPr="00F64184" w:rsidRDefault="00134937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b/>
          <w:noProof/>
          <w:color w:val="000000"/>
          <w:sz w:val="20"/>
          <w:szCs w:val="20"/>
          <w:lang w:eastAsia="pl-PL"/>
        </w:rPr>
      </w:pPr>
      <w:r w:rsidRPr="00F64184">
        <w:rPr>
          <w:rStyle w:val="Pogrubienie"/>
          <w:rFonts w:ascii="Arial" w:hAnsi="Arial" w:cs="Arial"/>
          <w:color w:val="000000"/>
          <w:sz w:val="20"/>
          <w:szCs w:val="20"/>
        </w:rPr>
        <w:t>Kontakt dla mediów:</w:t>
      </w:r>
      <w:r w:rsidRPr="00F64184">
        <w:rPr>
          <w:rFonts w:ascii="Arial" w:hAnsi="Arial" w:cs="Arial"/>
          <w:color w:val="000000"/>
          <w:sz w:val="20"/>
          <w:szCs w:val="20"/>
        </w:rPr>
        <w:br/>
      </w:r>
      <w:r w:rsidR="00C0053D"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Mirosław Siemieniec</w:t>
      </w:r>
    </w:p>
    <w:p w14:paraId="65861C7E" w14:textId="705D0CFC" w:rsidR="00C0053D" w:rsidRPr="00F64184" w:rsidRDefault="00C0053D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 xml:space="preserve">Rzecznik </w:t>
      </w:r>
      <w:r w:rsidR="000A4C19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p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 xml:space="preserve">rasowy </w:t>
      </w:r>
    </w:p>
    <w:p w14:paraId="49EC321E" w14:textId="77777777" w:rsidR="00C0053D" w:rsidRPr="00F64184" w:rsidRDefault="00C0053D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PKP Polskie Linie Kolejowe S.A.</w:t>
      </w:r>
    </w:p>
    <w:p w14:paraId="0C6638A2" w14:textId="2F788AE5" w:rsidR="00C0053D" w:rsidRPr="00F64184" w:rsidRDefault="00CC6965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</w:pPr>
      <w:hyperlink r:id="rId8" w:history="1">
        <w:r w:rsidR="00F64184" w:rsidRPr="00494771">
          <w:rPr>
            <w:rStyle w:val="Hipercze"/>
            <w:rFonts w:ascii="Arial" w:eastAsiaTheme="minorEastAsia" w:hAnsi="Arial" w:cs="Arial"/>
            <w:noProof/>
            <w:sz w:val="20"/>
            <w:szCs w:val="20"/>
            <w:lang w:val="en-US" w:eastAsia="pl-PL"/>
          </w:rPr>
          <w:t>rzecznik@plk-sa.pl</w:t>
        </w:r>
      </w:hyperlink>
      <w:r w:rsidR="00C0053D"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 xml:space="preserve"> </w:t>
      </w:r>
    </w:p>
    <w:p w14:paraId="6F3B7DD3" w14:textId="3C971BA2" w:rsidR="00C0053D" w:rsidRPr="00F64184" w:rsidRDefault="00C0053D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T: + 48</w:t>
      </w:r>
      <w:r w:rsidR="004525D1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 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694</w:t>
      </w:r>
      <w:r w:rsidR="004525D1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 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480</w:t>
      </w:r>
      <w:r w:rsidR="004525D1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 xml:space="preserve"> 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239</w:t>
      </w:r>
    </w:p>
    <w:bookmarkEnd w:id="0"/>
    <w:p w14:paraId="5DEDDAB1" w14:textId="77777777" w:rsidR="00152980" w:rsidRPr="00C0053D" w:rsidRDefault="00152980" w:rsidP="00486897">
      <w:pPr>
        <w:spacing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sectPr w:rsidR="00152980" w:rsidRPr="00C0053D" w:rsidSect="00EB0C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AA0F1" w14:textId="77777777" w:rsidR="00CC6965" w:rsidRDefault="00CC6965" w:rsidP="00D5409C">
      <w:pPr>
        <w:spacing w:after="0" w:line="240" w:lineRule="auto"/>
      </w:pPr>
      <w:r>
        <w:separator/>
      </w:r>
    </w:p>
  </w:endnote>
  <w:endnote w:type="continuationSeparator" w:id="0">
    <w:p w14:paraId="41276510" w14:textId="77777777" w:rsidR="00CC6965" w:rsidRDefault="00CC6965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A0F9A" w14:textId="77777777" w:rsidR="00855CB0" w:rsidRDefault="00855C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1FF1165C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B83EEE" w:rsidRPr="00FB6848">
      <w:rPr>
        <w:rFonts w:ascii="Arial" w:hAnsi="Arial" w:cs="Arial"/>
        <w:color w:val="808080"/>
        <w:sz w:val="14"/>
        <w:szCs w:val="14"/>
      </w:rPr>
      <w:t>16.6</w:t>
    </w:r>
    <w:r w:rsidR="00855CB0">
      <w:rPr>
        <w:rFonts w:ascii="Arial" w:hAnsi="Arial" w:cs="Arial"/>
        <w:color w:val="808080"/>
        <w:sz w:val="14"/>
        <w:szCs w:val="14"/>
      </w:rPr>
      <w:t>84</w:t>
    </w:r>
    <w:r w:rsidR="00B83EEE" w:rsidRPr="00FB6848">
      <w:rPr>
        <w:rFonts w:ascii="Arial" w:hAnsi="Arial" w:cs="Arial"/>
        <w:color w:val="808080"/>
        <w:sz w:val="14"/>
        <w:szCs w:val="14"/>
      </w:rPr>
      <w:t>.</w:t>
    </w:r>
    <w:r w:rsidR="00855CB0">
      <w:rPr>
        <w:rFonts w:ascii="Arial" w:hAnsi="Arial" w:cs="Arial"/>
        <w:color w:val="808080"/>
        <w:sz w:val="14"/>
        <w:szCs w:val="14"/>
      </w:rPr>
      <w:t>838</w:t>
    </w:r>
    <w:r w:rsidR="00B83EEE" w:rsidRPr="00FB6848">
      <w:rPr>
        <w:rFonts w:ascii="Arial" w:hAnsi="Arial" w:cs="Arial"/>
        <w:color w:val="808080"/>
        <w:sz w:val="14"/>
        <w:szCs w:val="14"/>
      </w:rPr>
      <w:t>.000</w:t>
    </w:r>
    <w:r w:rsidR="00B83EEE">
      <w:rPr>
        <w:rFonts w:ascii="Arial" w:hAnsi="Arial" w:cs="Arial"/>
        <w:color w:val="808080"/>
        <w:sz w:val="14"/>
        <w:szCs w:val="14"/>
      </w:rPr>
      <w:t xml:space="preserve">,00 </w:t>
    </w:r>
    <w:r w:rsidRPr="0025604B">
      <w:rPr>
        <w:rFonts w:ascii="Arial" w:hAnsi="Arial" w:cs="Arial"/>
        <w:color w:val="727271"/>
        <w:sz w:val="14"/>
        <w:szCs w:val="14"/>
      </w:rPr>
      <w:t>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A6B2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A6B2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6FDAE8D5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B83EEE" w:rsidRPr="00FB6848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16.6</w:t>
                          </w:r>
                          <w:r w:rsidR="00F74ACD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</w:t>
                          </w:r>
                          <w:r w:rsidR="00B83EEE" w:rsidRPr="00FB6848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4.</w:t>
                          </w:r>
                          <w:r w:rsidR="00F74ACD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838</w:t>
                          </w:r>
                          <w:r w:rsidR="00F74ACD" w:rsidRPr="00FB6848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="00B83EEE" w:rsidRPr="00FB6848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000</w:t>
                          </w:r>
                          <w:r w:rsidR="00B83EEE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,00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6FDAE8D5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B83EEE" w:rsidRPr="00FB6848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16.6</w:t>
                    </w:r>
                    <w:r w:rsidR="00F74ACD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</w:t>
                    </w:r>
                    <w:r w:rsidR="00B83EEE" w:rsidRPr="00FB6848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4.</w:t>
                    </w:r>
                    <w:r w:rsidR="00F74ACD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838</w:t>
                    </w:r>
                    <w:r w:rsidR="00F74ACD" w:rsidRPr="00FB6848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="00B83EEE" w:rsidRPr="00FB6848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000</w:t>
                    </w:r>
                    <w:r w:rsidR="00B83EEE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526CC" w14:textId="77777777" w:rsidR="00CC6965" w:rsidRDefault="00CC6965" w:rsidP="00D5409C">
      <w:pPr>
        <w:spacing w:after="0" w:line="240" w:lineRule="auto"/>
      </w:pPr>
      <w:r>
        <w:separator/>
      </w:r>
    </w:p>
  </w:footnote>
  <w:footnote w:type="continuationSeparator" w:id="0">
    <w:p w14:paraId="743CE565" w14:textId="77777777" w:rsidR="00CC6965" w:rsidRDefault="00CC6965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D5930" w14:textId="77777777" w:rsidR="00855CB0" w:rsidRDefault="00855C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9AE9D" w14:textId="77777777" w:rsidR="00855CB0" w:rsidRDefault="00855CB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CC6965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CC6965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35760"/>
    <w:rsid w:val="000360EA"/>
    <w:rsid w:val="00037722"/>
    <w:rsid w:val="00060179"/>
    <w:rsid w:val="00067273"/>
    <w:rsid w:val="00074343"/>
    <w:rsid w:val="00076186"/>
    <w:rsid w:val="00094D3C"/>
    <w:rsid w:val="000A4C19"/>
    <w:rsid w:val="000A7728"/>
    <w:rsid w:val="000B311A"/>
    <w:rsid w:val="000C19C7"/>
    <w:rsid w:val="000D5C02"/>
    <w:rsid w:val="000E206F"/>
    <w:rsid w:val="000E277D"/>
    <w:rsid w:val="000E49A8"/>
    <w:rsid w:val="000F25FB"/>
    <w:rsid w:val="000F70C9"/>
    <w:rsid w:val="0012424C"/>
    <w:rsid w:val="00127748"/>
    <w:rsid w:val="00134937"/>
    <w:rsid w:val="00141226"/>
    <w:rsid w:val="00150560"/>
    <w:rsid w:val="00152131"/>
    <w:rsid w:val="00152980"/>
    <w:rsid w:val="00156F3D"/>
    <w:rsid w:val="0018453D"/>
    <w:rsid w:val="00196F35"/>
    <w:rsid w:val="001A4F34"/>
    <w:rsid w:val="001E0FA7"/>
    <w:rsid w:val="001E2C68"/>
    <w:rsid w:val="001E7E4E"/>
    <w:rsid w:val="001F12B7"/>
    <w:rsid w:val="001F44A5"/>
    <w:rsid w:val="001F4E87"/>
    <w:rsid w:val="0020103C"/>
    <w:rsid w:val="00204BC8"/>
    <w:rsid w:val="00207374"/>
    <w:rsid w:val="00216543"/>
    <w:rsid w:val="002244A5"/>
    <w:rsid w:val="002257D4"/>
    <w:rsid w:val="00237884"/>
    <w:rsid w:val="0025604B"/>
    <w:rsid w:val="0027153D"/>
    <w:rsid w:val="00272225"/>
    <w:rsid w:val="00285954"/>
    <w:rsid w:val="002A551F"/>
    <w:rsid w:val="002B0A44"/>
    <w:rsid w:val="002B31E5"/>
    <w:rsid w:val="002B7F98"/>
    <w:rsid w:val="002C3283"/>
    <w:rsid w:val="002E40BD"/>
    <w:rsid w:val="002E434E"/>
    <w:rsid w:val="00303460"/>
    <w:rsid w:val="00316E8D"/>
    <w:rsid w:val="00325021"/>
    <w:rsid w:val="00327A3C"/>
    <w:rsid w:val="00344AB4"/>
    <w:rsid w:val="00353718"/>
    <w:rsid w:val="003709D8"/>
    <w:rsid w:val="00372D83"/>
    <w:rsid w:val="00376B13"/>
    <w:rsid w:val="00391226"/>
    <w:rsid w:val="003913C2"/>
    <w:rsid w:val="00391C55"/>
    <w:rsid w:val="003A05CA"/>
    <w:rsid w:val="003B1FBD"/>
    <w:rsid w:val="003B38F2"/>
    <w:rsid w:val="003B71AD"/>
    <w:rsid w:val="003C72CA"/>
    <w:rsid w:val="003D0AAE"/>
    <w:rsid w:val="003E5116"/>
    <w:rsid w:val="003E758F"/>
    <w:rsid w:val="003F46E1"/>
    <w:rsid w:val="00416C22"/>
    <w:rsid w:val="004231ED"/>
    <w:rsid w:val="00431DC3"/>
    <w:rsid w:val="00446E4D"/>
    <w:rsid w:val="0045163E"/>
    <w:rsid w:val="004525D1"/>
    <w:rsid w:val="00453375"/>
    <w:rsid w:val="00470CCF"/>
    <w:rsid w:val="00476FF4"/>
    <w:rsid w:val="00480BF9"/>
    <w:rsid w:val="0048109A"/>
    <w:rsid w:val="00486897"/>
    <w:rsid w:val="004A160E"/>
    <w:rsid w:val="004B6D5B"/>
    <w:rsid w:val="004C03DF"/>
    <w:rsid w:val="004C4512"/>
    <w:rsid w:val="004C6D02"/>
    <w:rsid w:val="004D6EC9"/>
    <w:rsid w:val="004F6432"/>
    <w:rsid w:val="00501621"/>
    <w:rsid w:val="005323F3"/>
    <w:rsid w:val="00544E92"/>
    <w:rsid w:val="00552A34"/>
    <w:rsid w:val="0056209A"/>
    <w:rsid w:val="00562E24"/>
    <w:rsid w:val="00564E44"/>
    <w:rsid w:val="0057315B"/>
    <w:rsid w:val="0059067F"/>
    <w:rsid w:val="00595CCD"/>
    <w:rsid w:val="005A0392"/>
    <w:rsid w:val="005B77B5"/>
    <w:rsid w:val="005C68E4"/>
    <w:rsid w:val="005D2387"/>
    <w:rsid w:val="005D5C7A"/>
    <w:rsid w:val="005E193E"/>
    <w:rsid w:val="005E4D46"/>
    <w:rsid w:val="005E6E60"/>
    <w:rsid w:val="005F042E"/>
    <w:rsid w:val="006074FF"/>
    <w:rsid w:val="00625826"/>
    <w:rsid w:val="0063177F"/>
    <w:rsid w:val="006429AB"/>
    <w:rsid w:val="00644800"/>
    <w:rsid w:val="00644CC8"/>
    <w:rsid w:val="006524BC"/>
    <w:rsid w:val="00681B60"/>
    <w:rsid w:val="00683F3F"/>
    <w:rsid w:val="0068513A"/>
    <w:rsid w:val="006868B2"/>
    <w:rsid w:val="0068696F"/>
    <w:rsid w:val="006A159D"/>
    <w:rsid w:val="006A4931"/>
    <w:rsid w:val="006B149F"/>
    <w:rsid w:val="006D3756"/>
    <w:rsid w:val="006D6E6C"/>
    <w:rsid w:val="006E24ED"/>
    <w:rsid w:val="006F182B"/>
    <w:rsid w:val="006F73A3"/>
    <w:rsid w:val="0071378B"/>
    <w:rsid w:val="0071486A"/>
    <w:rsid w:val="0073135F"/>
    <w:rsid w:val="007533BD"/>
    <w:rsid w:val="00754307"/>
    <w:rsid w:val="00781593"/>
    <w:rsid w:val="007B2B04"/>
    <w:rsid w:val="007C1DD8"/>
    <w:rsid w:val="007D005C"/>
    <w:rsid w:val="007E0CE3"/>
    <w:rsid w:val="007E742D"/>
    <w:rsid w:val="007F3D8D"/>
    <w:rsid w:val="008021A8"/>
    <w:rsid w:val="008105AE"/>
    <w:rsid w:val="008162EC"/>
    <w:rsid w:val="008163AB"/>
    <w:rsid w:val="00825EAC"/>
    <w:rsid w:val="008274E2"/>
    <w:rsid w:val="00835BD8"/>
    <w:rsid w:val="008542C9"/>
    <w:rsid w:val="00855CB0"/>
    <w:rsid w:val="00862F22"/>
    <w:rsid w:val="00864FBB"/>
    <w:rsid w:val="00870FEA"/>
    <w:rsid w:val="00871DA5"/>
    <w:rsid w:val="008746D9"/>
    <w:rsid w:val="0088110B"/>
    <w:rsid w:val="00881D49"/>
    <w:rsid w:val="0089184F"/>
    <w:rsid w:val="008A0729"/>
    <w:rsid w:val="008B09EF"/>
    <w:rsid w:val="008C1E35"/>
    <w:rsid w:val="008C2C47"/>
    <w:rsid w:val="008C508A"/>
    <w:rsid w:val="008E30A4"/>
    <w:rsid w:val="008F4AE1"/>
    <w:rsid w:val="00922D1F"/>
    <w:rsid w:val="00927277"/>
    <w:rsid w:val="00930924"/>
    <w:rsid w:val="00932446"/>
    <w:rsid w:val="009326D9"/>
    <w:rsid w:val="009403CE"/>
    <w:rsid w:val="00945524"/>
    <w:rsid w:val="00963B2C"/>
    <w:rsid w:val="00974615"/>
    <w:rsid w:val="00991D6A"/>
    <w:rsid w:val="009B1B18"/>
    <w:rsid w:val="009B71E1"/>
    <w:rsid w:val="009E49C1"/>
    <w:rsid w:val="009F14FE"/>
    <w:rsid w:val="009F3CE0"/>
    <w:rsid w:val="009F3D17"/>
    <w:rsid w:val="009F6F5C"/>
    <w:rsid w:val="00A12FFF"/>
    <w:rsid w:val="00A262A4"/>
    <w:rsid w:val="00A37087"/>
    <w:rsid w:val="00A669F6"/>
    <w:rsid w:val="00A93609"/>
    <w:rsid w:val="00AA581D"/>
    <w:rsid w:val="00AB2F52"/>
    <w:rsid w:val="00AC37B3"/>
    <w:rsid w:val="00AD3635"/>
    <w:rsid w:val="00AF0B1A"/>
    <w:rsid w:val="00AF294D"/>
    <w:rsid w:val="00B01136"/>
    <w:rsid w:val="00B01FCA"/>
    <w:rsid w:val="00B0329A"/>
    <w:rsid w:val="00B036DC"/>
    <w:rsid w:val="00B52287"/>
    <w:rsid w:val="00B52FA3"/>
    <w:rsid w:val="00B603B9"/>
    <w:rsid w:val="00B60445"/>
    <w:rsid w:val="00B6179F"/>
    <w:rsid w:val="00B65DA9"/>
    <w:rsid w:val="00B66B0B"/>
    <w:rsid w:val="00B83EEE"/>
    <w:rsid w:val="00B94BF4"/>
    <w:rsid w:val="00BA0980"/>
    <w:rsid w:val="00BA2784"/>
    <w:rsid w:val="00BB09D2"/>
    <w:rsid w:val="00BC08AF"/>
    <w:rsid w:val="00BD712E"/>
    <w:rsid w:val="00BE7500"/>
    <w:rsid w:val="00C0053D"/>
    <w:rsid w:val="00C027AE"/>
    <w:rsid w:val="00C05F96"/>
    <w:rsid w:val="00C0668E"/>
    <w:rsid w:val="00C11337"/>
    <w:rsid w:val="00C130A3"/>
    <w:rsid w:val="00C33954"/>
    <w:rsid w:val="00C33F65"/>
    <w:rsid w:val="00C56FD1"/>
    <w:rsid w:val="00C82A71"/>
    <w:rsid w:val="00C85DA5"/>
    <w:rsid w:val="00CA5953"/>
    <w:rsid w:val="00CB0350"/>
    <w:rsid w:val="00CB1673"/>
    <w:rsid w:val="00CB286E"/>
    <w:rsid w:val="00CB2B48"/>
    <w:rsid w:val="00CC230F"/>
    <w:rsid w:val="00CC671D"/>
    <w:rsid w:val="00CC6965"/>
    <w:rsid w:val="00CD3D15"/>
    <w:rsid w:val="00CD47E0"/>
    <w:rsid w:val="00CE2E27"/>
    <w:rsid w:val="00CF254F"/>
    <w:rsid w:val="00CF693E"/>
    <w:rsid w:val="00CF7024"/>
    <w:rsid w:val="00D10FAB"/>
    <w:rsid w:val="00D20B71"/>
    <w:rsid w:val="00D2374F"/>
    <w:rsid w:val="00D26F58"/>
    <w:rsid w:val="00D33CA1"/>
    <w:rsid w:val="00D432DB"/>
    <w:rsid w:val="00D529E5"/>
    <w:rsid w:val="00D5337B"/>
    <w:rsid w:val="00D5409C"/>
    <w:rsid w:val="00D659BD"/>
    <w:rsid w:val="00D9150D"/>
    <w:rsid w:val="00D95B2D"/>
    <w:rsid w:val="00DA3248"/>
    <w:rsid w:val="00DA5750"/>
    <w:rsid w:val="00DA5F1A"/>
    <w:rsid w:val="00DB50FE"/>
    <w:rsid w:val="00DC2311"/>
    <w:rsid w:val="00DC241E"/>
    <w:rsid w:val="00DC6788"/>
    <w:rsid w:val="00DC7FB4"/>
    <w:rsid w:val="00DD1096"/>
    <w:rsid w:val="00DD2978"/>
    <w:rsid w:val="00DD5CF2"/>
    <w:rsid w:val="00DD711B"/>
    <w:rsid w:val="00DE5705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6794"/>
    <w:rsid w:val="00EA6B2B"/>
    <w:rsid w:val="00EA7D6E"/>
    <w:rsid w:val="00EB0C24"/>
    <w:rsid w:val="00EB12C8"/>
    <w:rsid w:val="00EC079E"/>
    <w:rsid w:val="00EC35DF"/>
    <w:rsid w:val="00ED0648"/>
    <w:rsid w:val="00ED15C0"/>
    <w:rsid w:val="00EE098C"/>
    <w:rsid w:val="00EF321F"/>
    <w:rsid w:val="00EF48E6"/>
    <w:rsid w:val="00EF735D"/>
    <w:rsid w:val="00EF7680"/>
    <w:rsid w:val="00F17493"/>
    <w:rsid w:val="00F23F17"/>
    <w:rsid w:val="00F34AC0"/>
    <w:rsid w:val="00F3639C"/>
    <w:rsid w:val="00F53279"/>
    <w:rsid w:val="00F5380E"/>
    <w:rsid w:val="00F60A96"/>
    <w:rsid w:val="00F64184"/>
    <w:rsid w:val="00F65D4B"/>
    <w:rsid w:val="00F66D09"/>
    <w:rsid w:val="00F701A8"/>
    <w:rsid w:val="00F74ACD"/>
    <w:rsid w:val="00F85B38"/>
    <w:rsid w:val="00F96248"/>
    <w:rsid w:val="00FA4690"/>
    <w:rsid w:val="00FA7E0C"/>
    <w:rsid w:val="00FB2B45"/>
    <w:rsid w:val="00FB45BA"/>
    <w:rsid w:val="00FB474B"/>
    <w:rsid w:val="00FC6FE6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2AFA5187-D6A2-4C05-B904-9B2CFF05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6A332-0EB7-446F-B5E3-E489D470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2512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revision>3</cp:revision>
  <cp:lastPrinted>2015-05-08T05:38:00Z</cp:lastPrinted>
  <dcterms:created xsi:type="dcterms:W3CDTF">2015-09-30T12:56:00Z</dcterms:created>
  <dcterms:modified xsi:type="dcterms:W3CDTF">2015-09-30T13:11:00Z</dcterms:modified>
</cp:coreProperties>
</file>