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B0754A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B0754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(0-22) 47-321-47, fax (0-22) 473-21-54, e-mail: </w:t>
                            </w:r>
                            <w:hyperlink r:id="rId8" w:history="1">
                              <w:r w:rsidR="00DF2C32" w:rsidRPr="00B0754A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B0754A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B0754A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B0754A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B0754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(0-22) 47-321-47, fax (0-22) 473-21-54, e-mail: </w:t>
                      </w:r>
                      <w:hyperlink r:id="rId9" w:history="1">
                        <w:r w:rsidR="00DF2C32" w:rsidRPr="00B0754A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B0754A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B0754A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510D99">
        <w:rPr>
          <w:rFonts w:ascii="Arial" w:hAnsi="Arial" w:cs="Arial"/>
        </w:rPr>
        <w:t xml:space="preserve"> </w:t>
      </w:r>
      <w:r w:rsidR="00071C8F">
        <w:rPr>
          <w:rFonts w:ascii="Arial" w:hAnsi="Arial" w:cs="Arial"/>
          <w:sz w:val="20"/>
          <w:szCs w:val="20"/>
        </w:rPr>
        <w:t>1</w:t>
      </w:r>
      <w:r w:rsidR="0075389A">
        <w:rPr>
          <w:rFonts w:ascii="Arial" w:hAnsi="Arial" w:cs="Arial"/>
          <w:sz w:val="20"/>
          <w:szCs w:val="20"/>
        </w:rPr>
        <w:t>4</w:t>
      </w:r>
      <w:r w:rsidR="00071C8F">
        <w:rPr>
          <w:rFonts w:ascii="Arial" w:hAnsi="Arial" w:cs="Arial"/>
          <w:sz w:val="20"/>
          <w:szCs w:val="20"/>
        </w:rPr>
        <w:t xml:space="preserve"> lutego </w:t>
      </w:r>
      <w:r w:rsidR="008F38AC">
        <w:rPr>
          <w:rFonts w:ascii="Arial" w:hAnsi="Arial" w:cs="Arial"/>
          <w:sz w:val="20"/>
          <w:szCs w:val="20"/>
        </w:rPr>
        <w:t xml:space="preserve">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510D99" w:rsidRPr="00550D66" w:rsidRDefault="00067A88" w:rsidP="00510D99">
      <w:pPr>
        <w:spacing w:line="360" w:lineRule="auto"/>
        <w:rPr>
          <w:rFonts w:ascii="Arial" w:hAnsi="Arial" w:cs="Arial"/>
          <w:b/>
        </w:rPr>
      </w:pPr>
      <w:r w:rsidRPr="00550D66">
        <w:rPr>
          <w:rFonts w:ascii="Arial" w:hAnsi="Arial" w:cs="Arial"/>
          <w:b/>
        </w:rPr>
        <w:t>I</w:t>
      </w:r>
      <w:r w:rsidR="0086431B" w:rsidRPr="00550D66">
        <w:rPr>
          <w:rFonts w:ascii="Arial" w:hAnsi="Arial" w:cs="Arial"/>
          <w:b/>
        </w:rPr>
        <w:t>nformacja prasowa</w:t>
      </w:r>
      <w:r w:rsidR="00250CDF" w:rsidRPr="00550D66">
        <w:rPr>
          <w:rFonts w:ascii="Arial" w:hAnsi="Arial" w:cs="Arial"/>
          <w:b/>
        </w:rPr>
        <w:tab/>
      </w:r>
    </w:p>
    <w:p w:rsidR="0075389A" w:rsidRPr="00196AB5" w:rsidRDefault="0075389A" w:rsidP="0075389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75389A" w:rsidRDefault="0075389A" w:rsidP="0075389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Półmetek m</w:t>
      </w:r>
      <w:r w:rsidRPr="00196AB5">
        <w:rPr>
          <w:rFonts w:ascii="Arial" w:hAnsi="Arial" w:cs="Arial"/>
          <w:b/>
          <w:bCs/>
        </w:rPr>
        <w:t>odernizacj</w:t>
      </w:r>
      <w:r>
        <w:rPr>
          <w:rFonts w:ascii="Arial" w:hAnsi="Arial" w:cs="Arial"/>
          <w:b/>
          <w:bCs/>
        </w:rPr>
        <w:t>i</w:t>
      </w:r>
      <w:r w:rsidRPr="00196AB5">
        <w:rPr>
          <w:rFonts w:ascii="Arial" w:hAnsi="Arial" w:cs="Arial"/>
          <w:b/>
          <w:bCs/>
        </w:rPr>
        <w:t xml:space="preserve"> trzech </w:t>
      </w:r>
      <w:r w:rsidRPr="00196AB5">
        <w:rPr>
          <w:rFonts w:ascii="Arial" w:hAnsi="Arial" w:cs="Arial"/>
          <w:b/>
        </w:rPr>
        <w:t xml:space="preserve">kolejowych </w:t>
      </w:r>
      <w:r w:rsidRPr="00196AB5">
        <w:rPr>
          <w:rFonts w:ascii="Arial" w:hAnsi="Arial" w:cs="Arial"/>
          <w:b/>
          <w:bCs/>
        </w:rPr>
        <w:t>mostów</w:t>
      </w:r>
      <w:r w:rsidRPr="00196A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trasie Wrocław – Wałbrzych</w:t>
      </w:r>
    </w:p>
    <w:p w:rsidR="0075389A" w:rsidRDefault="0075389A" w:rsidP="0075389A">
      <w:pPr>
        <w:spacing w:line="360" w:lineRule="auto"/>
        <w:jc w:val="both"/>
        <w:rPr>
          <w:rFonts w:ascii="Arial" w:hAnsi="Arial" w:cs="Arial"/>
          <w:b/>
        </w:rPr>
      </w:pPr>
    </w:p>
    <w:p w:rsidR="0075389A" w:rsidRPr="00196AB5" w:rsidRDefault="0075389A" w:rsidP="0075389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Prace PKP Polskich Linii Kolejowych S.A. poprawiają stan infrastruktury i warunki podróży. </w:t>
      </w:r>
      <w:r w:rsidRPr="00196AB5">
        <w:rPr>
          <w:rFonts w:ascii="Arial" w:hAnsi="Arial" w:cs="Arial"/>
          <w:b/>
        </w:rPr>
        <w:t xml:space="preserve">Modernizacja </w:t>
      </w:r>
      <w:r w:rsidR="00CC63CD">
        <w:rPr>
          <w:rFonts w:ascii="Arial" w:hAnsi="Arial" w:cs="Arial"/>
          <w:b/>
        </w:rPr>
        <w:t xml:space="preserve">przepraw </w:t>
      </w:r>
      <w:r w:rsidRPr="00196AB5">
        <w:rPr>
          <w:rFonts w:ascii="Arial" w:hAnsi="Arial" w:cs="Arial"/>
          <w:b/>
        </w:rPr>
        <w:t>w dolinie Bystrzycy, na szlaku Smolec – Kąty Wrocławskie</w:t>
      </w:r>
      <w:r>
        <w:rPr>
          <w:rFonts w:ascii="Arial" w:hAnsi="Arial" w:cs="Arial"/>
          <w:b/>
        </w:rPr>
        <w:t xml:space="preserve"> </w:t>
      </w:r>
      <w:r w:rsidRPr="00196AB5">
        <w:rPr>
          <w:rFonts w:ascii="Arial" w:hAnsi="Arial" w:cs="Arial"/>
          <w:b/>
        </w:rPr>
        <w:t xml:space="preserve">minęła półmetek. W styczniu zakończyły się prace na jednym z dwóch torów nad </w:t>
      </w:r>
      <w:r>
        <w:rPr>
          <w:rFonts w:ascii="Arial" w:hAnsi="Arial" w:cs="Arial"/>
          <w:b/>
        </w:rPr>
        <w:t xml:space="preserve">rzekami </w:t>
      </w:r>
      <w:r w:rsidRPr="00196AB5">
        <w:rPr>
          <w:rFonts w:ascii="Arial" w:hAnsi="Arial" w:cs="Arial"/>
          <w:b/>
        </w:rPr>
        <w:t>Młynówką, Bystrzycą i Suchodołem. Pociągi jadą już nowym torem</w:t>
      </w:r>
      <w:r>
        <w:rPr>
          <w:rFonts w:ascii="Arial" w:hAnsi="Arial" w:cs="Arial"/>
          <w:b/>
        </w:rPr>
        <w:t xml:space="preserve"> po nowych konstrukcjach</w:t>
      </w:r>
      <w:r w:rsidRPr="00196AB5">
        <w:rPr>
          <w:rFonts w:ascii="Arial" w:hAnsi="Arial" w:cs="Arial"/>
          <w:b/>
        </w:rPr>
        <w:t>. Roboty są kontynuowane na sąsiednim</w:t>
      </w:r>
      <w:r>
        <w:rPr>
          <w:rFonts w:ascii="Arial" w:hAnsi="Arial" w:cs="Arial"/>
          <w:b/>
        </w:rPr>
        <w:t xml:space="preserve"> obiekcie</w:t>
      </w:r>
      <w:r w:rsidRPr="00196AB5">
        <w:rPr>
          <w:rFonts w:ascii="Arial" w:hAnsi="Arial" w:cs="Arial"/>
          <w:b/>
        </w:rPr>
        <w:t xml:space="preserve">. </w:t>
      </w:r>
    </w:p>
    <w:p w:rsidR="0075389A" w:rsidRDefault="0075389A" w:rsidP="0075389A">
      <w:pPr>
        <w:spacing w:line="360" w:lineRule="auto"/>
        <w:jc w:val="both"/>
        <w:rPr>
          <w:rFonts w:ascii="Arial" w:hAnsi="Arial" w:cs="Arial"/>
        </w:rPr>
      </w:pPr>
    </w:p>
    <w:p w:rsidR="0075389A" w:rsidRPr="00196AB5" w:rsidRDefault="0075389A" w:rsidP="00753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Zarządca infrastruktury, PKP Polskie Linie Kolejowe S.A. stale monitorują inwestycje. Wykonawca zdemontował już drugi tor. Przy pomocy specjalistycznego sprzętu </w:t>
      </w:r>
      <w:r w:rsidRPr="00196AB5">
        <w:rPr>
          <w:rFonts w:ascii="Arial" w:hAnsi="Arial" w:cs="Arial"/>
        </w:rPr>
        <w:t>wycinana jest stara stalowa konstrukcja mostu</w:t>
      </w:r>
      <w:r>
        <w:rPr>
          <w:rFonts w:ascii="Arial" w:hAnsi="Arial" w:cs="Arial"/>
        </w:rPr>
        <w:t>.</w:t>
      </w:r>
      <w:r w:rsidRPr="00196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tym miejscu </w:t>
      </w:r>
      <w:r w:rsidRPr="00196AB5">
        <w:rPr>
          <w:rFonts w:ascii="Arial" w:hAnsi="Arial" w:cs="Arial"/>
        </w:rPr>
        <w:t>zostaną wbudowane żelbetowe przęsła</w:t>
      </w:r>
      <w:r>
        <w:rPr>
          <w:rFonts w:ascii="Arial" w:hAnsi="Arial" w:cs="Arial"/>
        </w:rPr>
        <w:t>, podobne do</w:t>
      </w:r>
      <w:r w:rsidRPr="00196AB5">
        <w:rPr>
          <w:rFonts w:ascii="Arial" w:hAnsi="Arial" w:cs="Arial"/>
        </w:rPr>
        <w:t xml:space="preserve"> zamontow</w:t>
      </w:r>
      <w:r>
        <w:rPr>
          <w:rFonts w:ascii="Arial" w:hAnsi="Arial" w:cs="Arial"/>
        </w:rPr>
        <w:t>anych</w:t>
      </w:r>
      <w:r w:rsidRPr="00196AB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pierwszym torze</w:t>
      </w:r>
      <w:r w:rsidRPr="00196AB5">
        <w:rPr>
          <w:rFonts w:ascii="Arial" w:hAnsi="Arial" w:cs="Arial"/>
        </w:rPr>
        <w:t xml:space="preserve">. W końcowym etapie prac konstrukcje mostowe </w:t>
      </w:r>
      <w:r>
        <w:rPr>
          <w:rFonts w:ascii="Arial" w:hAnsi="Arial" w:cs="Arial"/>
        </w:rPr>
        <w:t xml:space="preserve">obu torów </w:t>
      </w:r>
      <w:r w:rsidRPr="00196AB5">
        <w:rPr>
          <w:rFonts w:ascii="Arial" w:hAnsi="Arial" w:cs="Arial"/>
        </w:rPr>
        <w:t>zostaną połączone.</w:t>
      </w:r>
      <w:r w:rsidRPr="00150E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Wykonany będzie tor bezstykowy zapewniający płynny przejazd pociągów.</w:t>
      </w:r>
    </w:p>
    <w:p w:rsidR="0075389A" w:rsidRPr="00196AB5" w:rsidRDefault="0075389A" w:rsidP="0075389A">
      <w:pPr>
        <w:spacing w:line="360" w:lineRule="auto"/>
        <w:jc w:val="both"/>
        <w:rPr>
          <w:rFonts w:ascii="Arial" w:hAnsi="Arial" w:cs="Arial"/>
        </w:rPr>
      </w:pPr>
      <w:r w:rsidRPr="00196AB5">
        <w:rPr>
          <w:rFonts w:ascii="Arial" w:hAnsi="Arial" w:cs="Arial"/>
        </w:rPr>
        <w:t>Inwestycja realizowana jest na te</w:t>
      </w:r>
      <w:r>
        <w:rPr>
          <w:rFonts w:ascii="Arial" w:hAnsi="Arial" w:cs="Arial"/>
        </w:rPr>
        <w:t>renie</w:t>
      </w:r>
      <w:r w:rsidRPr="00196AB5">
        <w:rPr>
          <w:rFonts w:ascii="Arial" w:hAnsi="Arial" w:cs="Arial"/>
        </w:rPr>
        <w:t xml:space="preserve"> krajobrazowego parku Dolina Bystrzycy, dlatego </w:t>
      </w:r>
      <w:r>
        <w:rPr>
          <w:rFonts w:ascii="Arial" w:hAnsi="Arial" w:cs="Arial"/>
        </w:rPr>
        <w:t xml:space="preserve">stosowane </w:t>
      </w:r>
      <w:r w:rsidRPr="00196AB5">
        <w:rPr>
          <w:rFonts w:ascii="Arial" w:hAnsi="Arial" w:cs="Arial"/>
        </w:rPr>
        <w:t>są podwyższone rygory</w:t>
      </w:r>
      <w:r>
        <w:rPr>
          <w:rFonts w:ascii="Arial" w:hAnsi="Arial" w:cs="Arial"/>
        </w:rPr>
        <w:t xml:space="preserve"> ochrony środowiska</w:t>
      </w:r>
      <w:r w:rsidR="00C73193">
        <w:rPr>
          <w:rFonts w:ascii="Arial" w:hAnsi="Arial" w:cs="Arial"/>
        </w:rPr>
        <w:t xml:space="preserve">; </w:t>
      </w:r>
      <w:r w:rsidRPr="00196AB5">
        <w:rPr>
          <w:rFonts w:ascii="Arial" w:hAnsi="Arial" w:cs="Arial"/>
        </w:rPr>
        <w:t xml:space="preserve">m.in. ograniczona możliwość wycinki drzew, oraz </w:t>
      </w:r>
      <w:r>
        <w:rPr>
          <w:rFonts w:ascii="Arial" w:hAnsi="Arial" w:cs="Arial"/>
        </w:rPr>
        <w:t>budowy</w:t>
      </w:r>
      <w:r w:rsidRPr="00196AB5">
        <w:rPr>
          <w:rFonts w:ascii="Arial" w:hAnsi="Arial" w:cs="Arial"/>
        </w:rPr>
        <w:t xml:space="preserve"> dojazdów przez tereny bagienne. </w:t>
      </w:r>
    </w:p>
    <w:p w:rsidR="0075389A" w:rsidRPr="00196AB5" w:rsidRDefault="0075389A" w:rsidP="00753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96AB5">
        <w:rPr>
          <w:rFonts w:ascii="Arial" w:hAnsi="Arial" w:cs="Arial"/>
        </w:rPr>
        <w:t xml:space="preserve">ońcowym </w:t>
      </w:r>
      <w:r>
        <w:rPr>
          <w:rFonts w:ascii="Arial" w:hAnsi="Arial" w:cs="Arial"/>
        </w:rPr>
        <w:t>e</w:t>
      </w:r>
      <w:r w:rsidRPr="00196AB5">
        <w:rPr>
          <w:rFonts w:ascii="Arial" w:hAnsi="Arial" w:cs="Arial"/>
        </w:rPr>
        <w:t>fektem prac będzie</w:t>
      </w:r>
      <w:r>
        <w:rPr>
          <w:rFonts w:ascii="Arial" w:hAnsi="Arial" w:cs="Arial"/>
        </w:rPr>
        <w:t xml:space="preserve"> likwidacja ograniczeń technicznych i</w:t>
      </w:r>
      <w:r w:rsidRPr="00196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szybsza jazda pociągów z prędkością </w:t>
      </w:r>
      <w:r w:rsidRPr="00196AB5">
        <w:rPr>
          <w:rFonts w:ascii="Arial" w:hAnsi="Arial" w:cs="Arial"/>
        </w:rPr>
        <w:t>do 120 km / godz. Obecnie ruch po nowym  torze nr 1 odbywa się</w:t>
      </w:r>
      <w:r w:rsidR="00CC63CD">
        <w:rPr>
          <w:rFonts w:ascii="Arial" w:hAnsi="Arial" w:cs="Arial"/>
        </w:rPr>
        <w:t xml:space="preserve">      </w:t>
      </w:r>
      <w:r w:rsidRPr="00196AB5">
        <w:rPr>
          <w:rFonts w:ascii="Arial" w:hAnsi="Arial" w:cs="Arial"/>
        </w:rPr>
        <w:t xml:space="preserve"> z ograniczeniem prędkości do 50 km / godz., ze względu na prace wykonywane na sąsiednim torze.</w:t>
      </w:r>
    </w:p>
    <w:p w:rsidR="0075389A" w:rsidRPr="00196AB5" w:rsidRDefault="0075389A" w:rsidP="00753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6AB5">
        <w:rPr>
          <w:rFonts w:ascii="Arial" w:hAnsi="Arial" w:cs="Arial"/>
        </w:rPr>
        <w:t xml:space="preserve">nwestycja </w:t>
      </w:r>
      <w:r>
        <w:rPr>
          <w:rFonts w:ascii="Arial" w:hAnsi="Arial" w:cs="Arial"/>
        </w:rPr>
        <w:t xml:space="preserve">mostowa </w:t>
      </w:r>
      <w:r w:rsidRPr="00196AB5">
        <w:rPr>
          <w:rFonts w:ascii="Arial" w:hAnsi="Arial" w:cs="Arial"/>
        </w:rPr>
        <w:t xml:space="preserve">w dolinie Bystrzycy </w:t>
      </w:r>
      <w:r>
        <w:rPr>
          <w:rFonts w:ascii="Arial" w:hAnsi="Arial" w:cs="Arial"/>
        </w:rPr>
        <w:t xml:space="preserve">to kolejne prace </w:t>
      </w:r>
      <w:r w:rsidRPr="00196AB5">
        <w:rPr>
          <w:rFonts w:ascii="Arial" w:hAnsi="Arial" w:cs="Arial"/>
        </w:rPr>
        <w:t>na linii kolejowej nr 274, których głównym celem, obok poprawy bezpieczeństwa ruchu, jest skrócenie czasu przejazdu</w:t>
      </w:r>
      <w:r w:rsidR="00CC63CD">
        <w:rPr>
          <w:rFonts w:ascii="Arial" w:hAnsi="Arial" w:cs="Arial"/>
        </w:rPr>
        <w:t xml:space="preserve">                     </w:t>
      </w:r>
      <w:r w:rsidRPr="00196AB5">
        <w:rPr>
          <w:rFonts w:ascii="Arial" w:hAnsi="Arial" w:cs="Arial"/>
        </w:rPr>
        <w:t xml:space="preserve"> z Wrocławia do Wałbrzycha i Jeleniej Góry. </w:t>
      </w:r>
      <w:r>
        <w:rPr>
          <w:rFonts w:ascii="Arial" w:hAnsi="Arial" w:cs="Arial"/>
        </w:rPr>
        <w:t xml:space="preserve">Zakończenie prac planowane jest w lipcu br. </w:t>
      </w:r>
    </w:p>
    <w:p w:rsidR="0075389A" w:rsidRDefault="0075389A" w:rsidP="007538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przedsięwzięcia to ponad 9,6 mln. zł.</w:t>
      </w:r>
    </w:p>
    <w:p w:rsidR="0075389A" w:rsidRDefault="0075389A" w:rsidP="0075389A">
      <w:pPr>
        <w:spacing w:line="360" w:lineRule="auto"/>
        <w:jc w:val="both"/>
        <w:rPr>
          <w:rFonts w:ascii="Arial" w:hAnsi="Arial" w:cs="Arial"/>
        </w:rPr>
      </w:pPr>
      <w:r w:rsidRPr="00196AB5">
        <w:rPr>
          <w:rFonts w:ascii="Arial" w:hAnsi="Arial" w:cs="Arial"/>
        </w:rPr>
        <w:t xml:space="preserve">Efektem już wykonanych prac na linii </w:t>
      </w:r>
      <w:r>
        <w:rPr>
          <w:rFonts w:ascii="Arial" w:hAnsi="Arial" w:cs="Arial"/>
        </w:rPr>
        <w:t xml:space="preserve">Wrocław – Wałbrzych – Jelenia Góra (nr </w:t>
      </w:r>
      <w:r w:rsidRPr="00196AB5">
        <w:rPr>
          <w:rFonts w:ascii="Arial" w:hAnsi="Arial" w:cs="Arial"/>
        </w:rPr>
        <w:t>274</w:t>
      </w:r>
      <w:r>
        <w:rPr>
          <w:rFonts w:ascii="Arial" w:hAnsi="Arial" w:cs="Arial"/>
        </w:rPr>
        <w:t>)</w:t>
      </w:r>
      <w:r w:rsidR="00CC63C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Pr="00196A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m.in. wymiany torów, sieci trakcyjnej, urządzeń sterowania ruchem kolejowym, remontu przejazdów, </w:t>
      </w:r>
      <w:r w:rsidRPr="00196AB5">
        <w:rPr>
          <w:rFonts w:ascii="Arial" w:hAnsi="Arial" w:cs="Arial"/>
        </w:rPr>
        <w:t xml:space="preserve">jest skrócenie czas przejazdu z Wrocławia </w:t>
      </w:r>
      <w:r>
        <w:rPr>
          <w:rFonts w:ascii="Arial" w:hAnsi="Arial" w:cs="Arial"/>
        </w:rPr>
        <w:t xml:space="preserve">do Wałbrzycha i </w:t>
      </w:r>
      <w:r w:rsidRPr="00196AB5">
        <w:rPr>
          <w:rFonts w:ascii="Arial" w:hAnsi="Arial" w:cs="Arial"/>
        </w:rPr>
        <w:t>do Jeleniej Góry wznowi</w:t>
      </w:r>
      <w:r>
        <w:rPr>
          <w:rFonts w:ascii="Arial" w:hAnsi="Arial" w:cs="Arial"/>
        </w:rPr>
        <w:t>enie</w:t>
      </w:r>
      <w:r w:rsidR="00C73193">
        <w:rPr>
          <w:rFonts w:ascii="Arial" w:hAnsi="Arial" w:cs="Arial"/>
        </w:rPr>
        <w:t xml:space="preserve"> połą</w:t>
      </w:r>
      <w:bookmarkStart w:id="0" w:name="_GoBack"/>
      <w:bookmarkEnd w:id="0"/>
      <w:r w:rsidRPr="00196AB5">
        <w:rPr>
          <w:rFonts w:ascii="Arial" w:hAnsi="Arial" w:cs="Arial"/>
        </w:rPr>
        <w:t>czeni</w:t>
      </w:r>
      <w:r>
        <w:rPr>
          <w:rFonts w:ascii="Arial" w:hAnsi="Arial" w:cs="Arial"/>
        </w:rPr>
        <w:t>a</w:t>
      </w:r>
      <w:r w:rsidRPr="00196AB5">
        <w:rPr>
          <w:rFonts w:ascii="Arial" w:hAnsi="Arial" w:cs="Arial"/>
        </w:rPr>
        <w:t xml:space="preserve"> do Świdnicy </w:t>
      </w:r>
      <w:r>
        <w:rPr>
          <w:rFonts w:ascii="Arial" w:hAnsi="Arial" w:cs="Arial"/>
        </w:rPr>
        <w:t xml:space="preserve">oraz </w:t>
      </w:r>
      <w:r w:rsidRPr="00196AB5">
        <w:rPr>
          <w:rFonts w:ascii="Arial" w:hAnsi="Arial" w:cs="Arial"/>
        </w:rPr>
        <w:t xml:space="preserve">poprawa bezpieczeństwa </w:t>
      </w:r>
      <w:r>
        <w:rPr>
          <w:rFonts w:ascii="Arial" w:hAnsi="Arial" w:cs="Arial"/>
        </w:rPr>
        <w:t xml:space="preserve">w </w:t>
      </w:r>
      <w:r w:rsidRPr="00196AB5">
        <w:rPr>
          <w:rFonts w:ascii="Arial" w:hAnsi="Arial" w:cs="Arial"/>
        </w:rPr>
        <w:t>ruchu kolejowego</w:t>
      </w:r>
      <w:r>
        <w:rPr>
          <w:rFonts w:ascii="Arial" w:hAnsi="Arial" w:cs="Arial"/>
        </w:rPr>
        <w:t xml:space="preserve">. </w:t>
      </w:r>
    </w:p>
    <w:p w:rsidR="0075389A" w:rsidRPr="00196AB5" w:rsidRDefault="0075389A" w:rsidP="0075389A">
      <w:pPr>
        <w:pStyle w:val="Bezodstpw"/>
        <w:spacing w:line="360" w:lineRule="auto"/>
        <w:jc w:val="both"/>
        <w:rPr>
          <w:rFonts w:ascii="Arial" w:hAnsi="Arial" w:cs="Arial"/>
        </w:rPr>
      </w:pPr>
      <w:r w:rsidRPr="00196AB5">
        <w:rPr>
          <w:rFonts w:ascii="Arial" w:hAnsi="Arial" w:cs="Arial"/>
        </w:rPr>
        <w:lastRenderedPageBreak/>
        <w:t xml:space="preserve">Poprawił się </w:t>
      </w:r>
      <w:r w:rsidR="00CC63CD">
        <w:rPr>
          <w:rFonts w:ascii="Arial" w:hAnsi="Arial" w:cs="Arial"/>
        </w:rPr>
        <w:t>też</w:t>
      </w:r>
      <w:r>
        <w:rPr>
          <w:rFonts w:ascii="Arial" w:hAnsi="Arial" w:cs="Arial"/>
        </w:rPr>
        <w:t xml:space="preserve"> </w:t>
      </w:r>
      <w:r w:rsidRPr="00196AB5">
        <w:rPr>
          <w:rFonts w:ascii="Arial" w:hAnsi="Arial" w:cs="Arial"/>
        </w:rPr>
        <w:t>standard obsługi podróżnych. PLK przebudowała perony na stacjach Boguszów Gorce i Boguszów Gorce Zachód. Są wyższe, mają nową nawierzchnię</w:t>
      </w:r>
      <w:r w:rsidR="00CC63CD">
        <w:rPr>
          <w:rFonts w:ascii="Arial" w:hAnsi="Arial" w:cs="Arial"/>
        </w:rPr>
        <w:t xml:space="preserve">                      </w:t>
      </w:r>
      <w:r w:rsidRPr="00196AB5">
        <w:rPr>
          <w:rFonts w:ascii="Arial" w:hAnsi="Arial" w:cs="Arial"/>
        </w:rPr>
        <w:t xml:space="preserve"> z wyznaczeniem pasa bezpieczeństwa oraz </w:t>
      </w:r>
      <w:r>
        <w:rPr>
          <w:rFonts w:ascii="Arial" w:hAnsi="Arial" w:cs="Arial"/>
        </w:rPr>
        <w:t>do</w:t>
      </w:r>
      <w:r w:rsidRPr="00196AB5">
        <w:rPr>
          <w:rFonts w:ascii="Arial" w:hAnsi="Arial" w:cs="Arial"/>
        </w:rPr>
        <w:t xml:space="preserve">jściami wyposażonymi w pochylnie. </w:t>
      </w:r>
    </w:p>
    <w:p w:rsidR="0075389A" w:rsidRPr="00196AB5" w:rsidRDefault="0075389A" w:rsidP="0075389A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  <w:r w:rsidRPr="00196AB5">
        <w:rPr>
          <w:rFonts w:ascii="Arial" w:hAnsi="Arial" w:cs="Arial"/>
        </w:rPr>
        <w:t>Kosz</w:t>
      </w:r>
      <w:r>
        <w:rPr>
          <w:rFonts w:ascii="Arial" w:hAnsi="Arial" w:cs="Arial"/>
        </w:rPr>
        <w:t xml:space="preserve">t prac </w:t>
      </w:r>
      <w:r w:rsidRPr="00196AB5">
        <w:rPr>
          <w:rFonts w:ascii="Arial" w:hAnsi="Arial" w:cs="Arial"/>
        </w:rPr>
        <w:t>prowadzonych na tej lin</w:t>
      </w:r>
      <w:r>
        <w:rPr>
          <w:rFonts w:ascii="Arial" w:hAnsi="Arial" w:cs="Arial"/>
        </w:rPr>
        <w:t xml:space="preserve">ii w ostatnich latach </w:t>
      </w:r>
      <w:r w:rsidRPr="00196AB5">
        <w:rPr>
          <w:rFonts w:ascii="Arial" w:hAnsi="Arial" w:cs="Arial"/>
        </w:rPr>
        <w:t xml:space="preserve">wyniósł przeszło </w:t>
      </w:r>
      <w:r w:rsidR="00C73193">
        <w:rPr>
          <w:rFonts w:ascii="Arial" w:hAnsi="Arial" w:cs="Arial"/>
        </w:rPr>
        <w:t>400 mln zł</w:t>
      </w:r>
      <w:r>
        <w:rPr>
          <w:rFonts w:ascii="Arial" w:hAnsi="Arial" w:cs="Arial"/>
        </w:rPr>
        <w:t xml:space="preserve"> </w:t>
      </w:r>
      <w:r w:rsidR="00CC63C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i planowane są  kolejne prace.</w:t>
      </w: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1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</w:t>
      </w:r>
      <w:r w:rsidR="00CC63CD">
        <w:rPr>
          <w:rFonts w:ascii="Arial" w:hAnsi="Arial" w:cs="Arial"/>
        </w:rPr>
        <w:t>94 480 239</w:t>
      </w:r>
    </w:p>
    <w:sectPr w:rsidR="0086431B" w:rsidRPr="00550D66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2F" w:rsidRDefault="000A142F">
      <w:r>
        <w:separator/>
      </w:r>
    </w:p>
  </w:endnote>
  <w:endnote w:type="continuationSeparator" w:id="0">
    <w:p w:rsidR="000A142F" w:rsidRDefault="000A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2F" w:rsidRDefault="000A142F">
      <w:r>
        <w:separator/>
      </w:r>
    </w:p>
  </w:footnote>
  <w:footnote w:type="continuationSeparator" w:id="0">
    <w:p w:rsidR="000A142F" w:rsidRDefault="000A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142F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16EC2"/>
    <w:rsid w:val="00456E68"/>
    <w:rsid w:val="00461C93"/>
    <w:rsid w:val="004641F5"/>
    <w:rsid w:val="00480475"/>
    <w:rsid w:val="00497CD5"/>
    <w:rsid w:val="004B184C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359E"/>
    <w:rsid w:val="00614A21"/>
    <w:rsid w:val="00637E7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5546"/>
    <w:rsid w:val="00745F47"/>
    <w:rsid w:val="00747180"/>
    <w:rsid w:val="007517DB"/>
    <w:rsid w:val="0075389A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519"/>
    <w:rsid w:val="00A87F23"/>
    <w:rsid w:val="00AA3399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3193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3C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66D67"/>
    <w:rsid w:val="00D8233F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4632C"/>
    <w:rsid w:val="00F541F6"/>
    <w:rsid w:val="00F576EB"/>
    <w:rsid w:val="00F6317A"/>
    <w:rsid w:val="00F67BFE"/>
    <w:rsid w:val="00F76AA6"/>
    <w:rsid w:val="00F95491"/>
    <w:rsid w:val="00FA7888"/>
    <w:rsid w:val="00FC14A4"/>
    <w:rsid w:val="00FC64CF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E6BC89-2437-4649-A417-67C9337C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C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B31B-44A9-4ED9-B112-09120B2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Błażejczyk Marta</cp:lastModifiedBy>
  <cp:revision>3</cp:revision>
  <cp:lastPrinted>2014-02-10T11:59:00Z</cp:lastPrinted>
  <dcterms:created xsi:type="dcterms:W3CDTF">2014-02-14T12:36:00Z</dcterms:created>
  <dcterms:modified xsi:type="dcterms:W3CDTF">2014-02-14T13:05:00Z</dcterms:modified>
</cp:coreProperties>
</file>