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C9C56" w14:textId="29800430"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DC2791">
        <w:rPr>
          <w:rFonts w:ascii="Arial" w:hAnsi="Arial" w:cs="Arial"/>
          <w:sz w:val="22"/>
          <w:szCs w:val="22"/>
        </w:rPr>
        <w:t>8</w:t>
      </w:r>
      <w:r w:rsidR="00DF08B0">
        <w:rPr>
          <w:rFonts w:ascii="Arial" w:hAnsi="Arial" w:cs="Arial"/>
          <w:sz w:val="22"/>
          <w:szCs w:val="22"/>
        </w:rPr>
        <w:t xml:space="preserve"> kwietnia</w:t>
      </w:r>
      <w:r w:rsidR="00461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14:paraId="007655AE" w14:textId="77777777"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6C19DCC" w14:textId="77777777"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14:paraId="5CCF6DAE" w14:textId="77777777" w:rsidR="00C93879" w:rsidRDefault="00105677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12978">
        <w:rPr>
          <w:rFonts w:ascii="Arial" w:hAnsi="Arial" w:cs="Arial"/>
          <w:b/>
          <w:sz w:val="22"/>
          <w:szCs w:val="22"/>
        </w:rPr>
        <w:t>Informacja prasowa</w:t>
      </w:r>
    </w:p>
    <w:p w14:paraId="1CAF97F6" w14:textId="77777777" w:rsidR="009377D1" w:rsidRPr="00C12978" w:rsidRDefault="009377D1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A548B4" w14:textId="77777777" w:rsidR="00DC2791" w:rsidRPr="00A34260" w:rsidRDefault="00DC2791" w:rsidP="00DC2791">
      <w:pPr>
        <w:jc w:val="both"/>
        <w:rPr>
          <w:rFonts w:ascii="Arial" w:hAnsi="Arial" w:cs="Arial"/>
          <w:b/>
        </w:rPr>
      </w:pPr>
      <w:r w:rsidRPr="00A34260">
        <w:rPr>
          <w:rFonts w:ascii="Arial" w:hAnsi="Arial" w:cs="Arial"/>
          <w:b/>
        </w:rPr>
        <w:t>Kolej na rower – nowe stojaki na 300 stacjach i przystankach PLK</w:t>
      </w:r>
    </w:p>
    <w:p w14:paraId="63E30BC9" w14:textId="7D36B641" w:rsidR="00DC2791" w:rsidRPr="00A34260" w:rsidRDefault="00DC2791" w:rsidP="00DC2791">
      <w:pPr>
        <w:jc w:val="both"/>
        <w:rPr>
          <w:rFonts w:ascii="Arial" w:hAnsi="Arial" w:cs="Arial"/>
          <w:b/>
        </w:rPr>
      </w:pPr>
      <w:r w:rsidRPr="00A34260">
        <w:rPr>
          <w:rFonts w:ascii="Arial" w:hAnsi="Arial" w:cs="Arial"/>
          <w:b/>
        </w:rPr>
        <w:t>W tym roku nowe stojaki na rowery pojawią się na blisko 300 stacjach i przystankach. P</w:t>
      </w:r>
      <w:r w:rsidR="00ED3A97">
        <w:rPr>
          <w:rFonts w:ascii="Arial" w:hAnsi="Arial" w:cs="Arial"/>
          <w:b/>
        </w:rPr>
        <w:t>KP Polskie Linie Kolejowe S.A. zamontują</w:t>
      </w:r>
      <w:r w:rsidRPr="00A34260">
        <w:rPr>
          <w:rFonts w:ascii="Arial" w:hAnsi="Arial" w:cs="Arial"/>
          <w:b/>
        </w:rPr>
        <w:t xml:space="preserve"> udogodnienia w lokalizacjach zgłoszonych przez pasażerów, lokalne stowarzyszenia i samorządy. </w:t>
      </w:r>
      <w:r>
        <w:rPr>
          <w:rFonts w:ascii="Arial" w:hAnsi="Arial" w:cs="Arial"/>
          <w:b/>
        </w:rPr>
        <w:t xml:space="preserve">Po zakończeniu tegorocznych montaży </w:t>
      </w:r>
      <w:r w:rsidRPr="00A34260">
        <w:rPr>
          <w:rFonts w:ascii="Arial" w:hAnsi="Arial" w:cs="Arial"/>
          <w:b/>
        </w:rPr>
        <w:t>row</w:t>
      </w:r>
      <w:r>
        <w:rPr>
          <w:rFonts w:ascii="Arial" w:hAnsi="Arial" w:cs="Arial"/>
          <w:b/>
        </w:rPr>
        <w:t>erzyści korzystający z pociągów</w:t>
      </w:r>
      <w:r w:rsidRPr="00A34260">
        <w:rPr>
          <w:rFonts w:ascii="Arial" w:hAnsi="Arial" w:cs="Arial"/>
          <w:b/>
        </w:rPr>
        <w:t xml:space="preserve"> będą mogli zostawić rowery </w:t>
      </w:r>
      <w:r>
        <w:rPr>
          <w:rFonts w:ascii="Arial" w:hAnsi="Arial" w:cs="Arial"/>
          <w:b/>
        </w:rPr>
        <w:t xml:space="preserve">w sumie </w:t>
      </w:r>
      <w:r w:rsidRPr="00A34260">
        <w:rPr>
          <w:rFonts w:ascii="Arial" w:hAnsi="Arial" w:cs="Arial"/>
          <w:b/>
        </w:rPr>
        <w:t>przy ponad 1000 stacjach i</w:t>
      </w:r>
      <w:r w:rsidR="00994E74">
        <w:rPr>
          <w:rFonts w:ascii="Arial" w:hAnsi="Arial" w:cs="Arial"/>
          <w:b/>
        </w:rPr>
        <w:t> </w:t>
      </w:r>
      <w:r w:rsidRPr="00A34260">
        <w:rPr>
          <w:rFonts w:ascii="Arial" w:hAnsi="Arial" w:cs="Arial"/>
          <w:b/>
        </w:rPr>
        <w:t xml:space="preserve">przystankach w całej Polsce. </w:t>
      </w:r>
    </w:p>
    <w:p w14:paraId="18481B87" w14:textId="77777777" w:rsidR="00DC2791" w:rsidRPr="00A34260" w:rsidRDefault="00DC2791" w:rsidP="00DC2791">
      <w:pPr>
        <w:jc w:val="both"/>
        <w:rPr>
          <w:rFonts w:ascii="Arial" w:hAnsi="Arial" w:cs="Arial"/>
        </w:rPr>
      </w:pPr>
      <w:r w:rsidRPr="00A34260">
        <w:rPr>
          <w:rFonts w:ascii="Arial" w:hAnsi="Arial" w:cs="Arial"/>
        </w:rPr>
        <w:t xml:space="preserve">Tegoroczny montaż stojaków rowerowych to kolejny etap akcji PKP Polskich Linii Kolejowych S.A. zapoczątkowanej w 2014 roku. Zarządca infrastruktury </w:t>
      </w:r>
      <w:r>
        <w:rPr>
          <w:rFonts w:ascii="Arial" w:hAnsi="Arial" w:cs="Arial"/>
        </w:rPr>
        <w:t>zrealizował oczekiwania</w:t>
      </w:r>
      <w:r w:rsidRPr="00A34260">
        <w:rPr>
          <w:rFonts w:ascii="Arial" w:hAnsi="Arial" w:cs="Arial"/>
        </w:rPr>
        <w:t xml:space="preserve"> pasażerów – rowerzystów, którzy odpowiedzieli na apel PLK ogłoszony na Facebooku. W kilku regionach montaż stojaków zakończy się jeszcze przed wakacjami. </w:t>
      </w:r>
    </w:p>
    <w:p w14:paraId="2154C709" w14:textId="69A97989" w:rsidR="00DC2791" w:rsidRPr="00A34260" w:rsidRDefault="00DC2791" w:rsidP="00DC2791">
      <w:pPr>
        <w:jc w:val="both"/>
        <w:rPr>
          <w:rFonts w:ascii="Arial" w:hAnsi="Arial" w:cs="Arial"/>
        </w:rPr>
      </w:pPr>
      <w:r w:rsidRPr="00A34260">
        <w:rPr>
          <w:rFonts w:ascii="Arial" w:hAnsi="Arial" w:cs="Arial"/>
        </w:rPr>
        <w:t xml:space="preserve">Na początek wakacji 101 nowych stojaków rowerowych otrzymają rowerzyści z Pomorza. Udogodnienia </w:t>
      </w:r>
      <w:r>
        <w:rPr>
          <w:rFonts w:ascii="Arial" w:hAnsi="Arial" w:cs="Arial"/>
        </w:rPr>
        <w:t xml:space="preserve">będą </w:t>
      </w:r>
      <w:r w:rsidR="00782787">
        <w:rPr>
          <w:rFonts w:ascii="Arial" w:hAnsi="Arial" w:cs="Arial"/>
        </w:rPr>
        <w:t>m.in. na stacji w Rum</w:t>
      </w:r>
      <w:bookmarkStart w:id="1" w:name="_GoBack"/>
      <w:bookmarkEnd w:id="1"/>
      <w:r w:rsidRPr="00A34260">
        <w:rPr>
          <w:rFonts w:ascii="Arial" w:hAnsi="Arial" w:cs="Arial"/>
        </w:rPr>
        <w:t xml:space="preserve">i, Tczewie czy Czarnej Wodzie (na linii do Chojnic). Dzięki staraniom </w:t>
      </w:r>
      <w:r>
        <w:rPr>
          <w:rFonts w:ascii="Arial" w:hAnsi="Arial" w:cs="Arial"/>
        </w:rPr>
        <w:t xml:space="preserve">Polskich Linii Kolejowych </w:t>
      </w:r>
      <w:r w:rsidRPr="00A34260">
        <w:rPr>
          <w:rFonts w:ascii="Arial" w:hAnsi="Arial" w:cs="Arial"/>
        </w:rPr>
        <w:t>i doskonałej współpracy z samorządami Gdyni i</w:t>
      </w:r>
      <w:r w:rsidR="00994E74"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>Gdańska, rowerzyści z tych terenów będą mogli korzystać ze stojaków na wszystkich stacjach i</w:t>
      </w:r>
      <w:r w:rsidR="00994E74"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 xml:space="preserve">przystankach w regionie. </w:t>
      </w:r>
    </w:p>
    <w:p w14:paraId="4C647890" w14:textId="5B7EF0F6" w:rsidR="00DC2791" w:rsidRPr="00A34260" w:rsidRDefault="00DC2791" w:rsidP="00DC2791">
      <w:pPr>
        <w:jc w:val="both"/>
        <w:rPr>
          <w:rFonts w:ascii="Arial" w:hAnsi="Arial" w:cs="Arial"/>
        </w:rPr>
      </w:pPr>
      <w:r w:rsidRPr="00A34260">
        <w:rPr>
          <w:rFonts w:ascii="Arial" w:hAnsi="Arial" w:cs="Arial"/>
        </w:rPr>
        <w:t xml:space="preserve">89 stojaków zyskają cykliści podróżujący w rejonie Tarnowskich Gór oraz Częstochowy. Udogodnienia pojawią się między innymi w Myszkowie, Częstochowie Głównej, </w:t>
      </w:r>
      <w:r w:rsidR="00ED3A97">
        <w:rPr>
          <w:rFonts w:ascii="Arial" w:hAnsi="Arial" w:cs="Arial"/>
        </w:rPr>
        <w:t xml:space="preserve">a także w </w:t>
      </w:r>
      <w:r w:rsidRPr="00A34260">
        <w:rPr>
          <w:rFonts w:ascii="Arial" w:hAnsi="Arial" w:cs="Arial"/>
        </w:rPr>
        <w:t>Żorach, czy</w:t>
      </w:r>
      <w:r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 xml:space="preserve">Rybniku Towarowym. Po zamontowaniu nowych stojaków rowerzyści z tych okolic będą mieli do dyspozycji w sumie  480 stojaków rowerowych. </w:t>
      </w:r>
    </w:p>
    <w:p w14:paraId="4572136A" w14:textId="0F21F6A9" w:rsidR="00DC2791" w:rsidRPr="00A34260" w:rsidRDefault="00DC2791" w:rsidP="00DC2791">
      <w:pPr>
        <w:jc w:val="both"/>
        <w:rPr>
          <w:rFonts w:ascii="Arial" w:hAnsi="Arial" w:cs="Arial"/>
        </w:rPr>
      </w:pPr>
      <w:r w:rsidRPr="00A34260">
        <w:rPr>
          <w:rFonts w:ascii="Arial" w:hAnsi="Arial" w:cs="Arial"/>
        </w:rPr>
        <w:t xml:space="preserve">48 nowych stojaków zaplanowano na Kujawach, udogodnienia </w:t>
      </w:r>
      <w:r>
        <w:rPr>
          <w:rFonts w:ascii="Arial" w:hAnsi="Arial" w:cs="Arial"/>
        </w:rPr>
        <w:t xml:space="preserve">będą </w:t>
      </w:r>
      <w:r w:rsidRPr="00A34260">
        <w:rPr>
          <w:rFonts w:ascii="Arial" w:hAnsi="Arial" w:cs="Arial"/>
        </w:rPr>
        <w:t>m.in. w</w:t>
      </w:r>
      <w:r>
        <w:rPr>
          <w:rFonts w:ascii="Arial" w:hAnsi="Arial" w:cs="Arial"/>
        </w:rPr>
        <w:t> </w:t>
      </w:r>
      <w:r w:rsidR="000A3FEF">
        <w:rPr>
          <w:rFonts w:ascii="Arial" w:hAnsi="Arial" w:cs="Arial"/>
        </w:rPr>
        <w:t xml:space="preserve">Jabłonowie Pomorskim czy </w:t>
      </w:r>
      <w:r w:rsidRPr="00A34260">
        <w:rPr>
          <w:rFonts w:ascii="Arial" w:hAnsi="Arial" w:cs="Arial"/>
        </w:rPr>
        <w:t>Mogilnie. Po zakończeniu prac rowerzyści z Kujaw będą mieli do dyspozycji 186 stojaków.</w:t>
      </w:r>
    </w:p>
    <w:p w14:paraId="445FA0F3" w14:textId="4DC8FF4E" w:rsidR="00DC2791" w:rsidRPr="00A34260" w:rsidRDefault="00DC2791" w:rsidP="00DC2791">
      <w:pPr>
        <w:jc w:val="both"/>
        <w:rPr>
          <w:rFonts w:ascii="Arial" w:hAnsi="Arial" w:cs="Arial"/>
        </w:rPr>
      </w:pPr>
      <w:r w:rsidRPr="00A34260">
        <w:rPr>
          <w:rFonts w:ascii="Arial" w:hAnsi="Arial" w:cs="Arial"/>
        </w:rPr>
        <w:t xml:space="preserve">Stojaki rowerowe przy stacjach i przystankach to doskonałe </w:t>
      </w:r>
      <w:r>
        <w:rPr>
          <w:rFonts w:ascii="Arial" w:hAnsi="Arial" w:cs="Arial"/>
        </w:rPr>
        <w:t>połączenie podróży koleją z jazdą na rowerze.</w:t>
      </w:r>
      <w:r w:rsidRPr="00A34260">
        <w:rPr>
          <w:rFonts w:ascii="Arial" w:hAnsi="Arial" w:cs="Arial"/>
        </w:rPr>
        <w:t xml:space="preserve"> Zarządca infrastruktury wspólnie z przewoźnikami</w:t>
      </w:r>
      <w:r>
        <w:rPr>
          <w:rFonts w:ascii="Arial" w:hAnsi="Arial" w:cs="Arial"/>
        </w:rPr>
        <w:t>, którzy wyposażają pociągi w</w:t>
      </w:r>
      <w:r w:rsidR="00994E74">
        <w:rPr>
          <w:rFonts w:ascii="Arial" w:hAnsi="Arial" w:cs="Arial"/>
        </w:rPr>
        <w:t> </w:t>
      </w:r>
      <w:r>
        <w:rPr>
          <w:rFonts w:ascii="Arial" w:hAnsi="Arial" w:cs="Arial"/>
        </w:rPr>
        <w:t>rowerowe przedziały</w:t>
      </w:r>
      <w:r w:rsidRPr="00A34260">
        <w:rPr>
          <w:rFonts w:ascii="Arial" w:hAnsi="Arial" w:cs="Arial"/>
        </w:rPr>
        <w:t xml:space="preserve"> udowadniają, że pociąg i rower to dwa przyjazne i uzupełniające się środki transportu. Z</w:t>
      </w:r>
      <w:r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>rowerem da się podróżować w pociągu, można go również bezpiecznie przypiąć do</w:t>
      </w:r>
      <w:r w:rsidR="00994E74"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>stojaka w pobliżu stacji i kontynuować podróż. Stojaki na rowery można już dziś spotkać na</w:t>
      </w:r>
      <w:r w:rsidR="00994E74"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 xml:space="preserve">ponad 700 stacjach i przystankach w całej Polsce. </w:t>
      </w:r>
    </w:p>
    <w:p w14:paraId="23AE6325" w14:textId="77777777" w:rsidR="00DC2791" w:rsidRPr="00A34260" w:rsidRDefault="00DC2791" w:rsidP="00DC2791">
      <w:pPr>
        <w:jc w:val="both"/>
        <w:rPr>
          <w:rFonts w:ascii="Arial" w:hAnsi="Arial" w:cs="Arial"/>
          <w:b/>
        </w:rPr>
      </w:pPr>
      <w:r w:rsidRPr="00A34260">
        <w:rPr>
          <w:rFonts w:ascii="Arial" w:hAnsi="Arial" w:cs="Arial"/>
          <w:b/>
        </w:rPr>
        <w:t xml:space="preserve">U-kształtny czyli bezpieczny </w:t>
      </w:r>
    </w:p>
    <w:p w14:paraId="741E4640" w14:textId="4EEED022" w:rsidR="00DC2791" w:rsidRPr="00A34260" w:rsidRDefault="00DC2791" w:rsidP="00DC2791">
      <w:pPr>
        <w:jc w:val="both"/>
        <w:rPr>
          <w:rFonts w:ascii="Arial" w:hAnsi="Arial" w:cs="Arial"/>
        </w:rPr>
      </w:pPr>
      <w:r w:rsidRPr="00A34260">
        <w:rPr>
          <w:rFonts w:ascii="Arial" w:hAnsi="Arial" w:cs="Arial"/>
        </w:rPr>
        <w:t>Montowane stojaki mają kształt, który pozwala przypiąć bezpiecznie cały pojazd, w dowolnym miejscu ramy oraz najlepiej zabezpiecza rower przed kradzieżą. Stojaki rowerowe montowane są zwykle jak najbliżej peronów stacji i w miejscach oświetlonych, co dodatkowo zwiększa wygodę i</w:t>
      </w:r>
      <w:r w:rsidR="00994E74"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>bezpieczeństwo jednośladu.</w:t>
      </w:r>
    </w:p>
    <w:p w14:paraId="4879EDDA" w14:textId="77777777" w:rsidR="00DC2791" w:rsidRPr="00A34260" w:rsidRDefault="00DC2791" w:rsidP="00DC2791">
      <w:pPr>
        <w:jc w:val="both"/>
        <w:rPr>
          <w:rFonts w:ascii="Arial" w:hAnsi="Arial" w:cs="Arial"/>
          <w:b/>
        </w:rPr>
      </w:pPr>
      <w:r w:rsidRPr="00A34260">
        <w:rPr>
          <w:rFonts w:ascii="Arial" w:hAnsi="Arial" w:cs="Arial"/>
          <w:b/>
        </w:rPr>
        <w:lastRenderedPageBreak/>
        <w:t>Trochę historii</w:t>
      </w:r>
    </w:p>
    <w:p w14:paraId="08A68D8E" w14:textId="5D3429C2" w:rsidR="00DC2791" w:rsidRPr="00A34260" w:rsidRDefault="00DC2791" w:rsidP="00DC2791">
      <w:pPr>
        <w:jc w:val="both"/>
        <w:rPr>
          <w:rFonts w:ascii="Arial" w:hAnsi="Arial" w:cs="Arial"/>
        </w:rPr>
      </w:pPr>
      <w:r w:rsidRPr="00A34260">
        <w:rPr>
          <w:rFonts w:ascii="Arial" w:hAnsi="Arial" w:cs="Arial"/>
        </w:rPr>
        <w:t>Montaż stojaków rowerowych przy stacjach i przystankach kolejowych t</w:t>
      </w:r>
      <w:r>
        <w:rPr>
          <w:rFonts w:ascii="Arial" w:hAnsi="Arial" w:cs="Arial"/>
        </w:rPr>
        <w:t>o akcja, którą PLK</w:t>
      </w:r>
      <w:r w:rsidR="00ED3A9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rozpoczęły </w:t>
      </w:r>
      <w:r w:rsidRPr="00A34260">
        <w:rPr>
          <w:rFonts w:ascii="Arial" w:hAnsi="Arial" w:cs="Arial"/>
        </w:rPr>
        <w:t>dwa lata temu na</w:t>
      </w:r>
      <w:r>
        <w:rPr>
          <w:rFonts w:ascii="Arial" w:hAnsi="Arial" w:cs="Arial"/>
        </w:rPr>
        <w:t xml:space="preserve"> swoim </w:t>
      </w:r>
      <w:proofErr w:type="spellStart"/>
      <w:r w:rsidRPr="00A34260">
        <w:rPr>
          <w:rFonts w:ascii="Arial" w:hAnsi="Arial" w:cs="Arial"/>
        </w:rPr>
        <w:t>fanpage’u</w:t>
      </w:r>
      <w:proofErr w:type="spellEnd"/>
      <w:r w:rsidRPr="00A342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Pr="00A34260">
        <w:rPr>
          <w:rFonts w:ascii="Arial" w:hAnsi="Arial" w:cs="Arial"/>
        </w:rPr>
        <w:t>a pośrednictwem swojego oficjalnego profilu na</w:t>
      </w:r>
      <w:r w:rsidR="00994E74"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>Facebooku zarządca infrastruktury po raz pierwszy zwrócił się z pytaniem do</w:t>
      </w:r>
      <w:r w:rsidR="00ED3A97"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>pasażerów-</w:t>
      </w:r>
      <w:r w:rsidR="00ED3A97"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>rowerzystów o potrzeby w tym zakresie. Dzięki odebranym wtedy zgłoszeniom w</w:t>
      </w:r>
      <w:r w:rsidR="00ED3A97"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>2014 roku na 466 stacjach i przystankach w całej Polsce stanęło blisko 3000 stojaków dla</w:t>
      </w:r>
      <w:r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 xml:space="preserve">rowerów. </w:t>
      </w:r>
    </w:p>
    <w:p w14:paraId="78912D64" w14:textId="7A78D820" w:rsidR="00DC2791" w:rsidRDefault="00DC2791" w:rsidP="00DC2791">
      <w:pPr>
        <w:jc w:val="both"/>
        <w:rPr>
          <w:rFonts w:ascii="Arial" w:hAnsi="Arial" w:cs="Arial"/>
        </w:rPr>
      </w:pPr>
      <w:r w:rsidRPr="00A34260">
        <w:rPr>
          <w:rFonts w:ascii="Arial" w:hAnsi="Arial" w:cs="Arial"/>
        </w:rPr>
        <w:t>Jesienią ubiegłego roku zarządca infrastruktury ponownie poprosił o wskazania nowych lokalizacji dla stojaków rowerowych. Tym razem ankietę zamieszczoną na Facebooku komentowali nie tylko pasażerowie-rowerzyści, ale dołączyły do nich również stowarzyszenia cyklistów i samorządy. Przez miesiąc ankietę zobaczyło ponad 110 tys. osób. PLK czeka na</w:t>
      </w:r>
      <w:r>
        <w:rPr>
          <w:rFonts w:ascii="Arial" w:hAnsi="Arial" w:cs="Arial"/>
        </w:rPr>
        <w:t> </w:t>
      </w:r>
      <w:r w:rsidRPr="00A34260">
        <w:rPr>
          <w:rFonts w:ascii="Arial" w:hAnsi="Arial" w:cs="Arial"/>
        </w:rPr>
        <w:t>k</w:t>
      </w:r>
      <w:r>
        <w:rPr>
          <w:rFonts w:ascii="Arial" w:hAnsi="Arial" w:cs="Arial"/>
        </w:rPr>
        <w:t>olejne zgłoszenia i pr</w:t>
      </w:r>
      <w:r w:rsidR="007E6F62">
        <w:rPr>
          <w:rFonts w:ascii="Arial" w:hAnsi="Arial" w:cs="Arial"/>
        </w:rPr>
        <w:t xml:space="preserve">opozycje: </w:t>
      </w:r>
      <w:hyperlink r:id="rId8" w:history="1">
        <w:r w:rsidR="007E6F62" w:rsidRPr="00EA0A2A">
          <w:rPr>
            <w:rStyle w:val="Hipercze"/>
            <w:rFonts w:ascii="Arial" w:hAnsi="Arial" w:cs="Arial"/>
          </w:rPr>
          <w:t>https://www.facebook.com/PolskieLinieKolejowe</w:t>
        </w:r>
      </w:hyperlink>
    </w:p>
    <w:p w14:paraId="73DB1206" w14:textId="77777777" w:rsidR="00DF08B0" w:rsidRPr="00364FB3" w:rsidRDefault="00DF08B0" w:rsidP="00DF08B0">
      <w:pPr>
        <w:spacing w:line="360" w:lineRule="auto"/>
        <w:rPr>
          <w:rFonts w:ascii="Arial" w:hAnsi="Arial" w:cs="Arial"/>
        </w:rPr>
      </w:pPr>
    </w:p>
    <w:p w14:paraId="26CE1FAE" w14:textId="77777777" w:rsidR="00C93879" w:rsidRPr="00C93879" w:rsidRDefault="00C93879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A21500" w14:textId="77777777"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0C8316" w14:textId="77777777" w:rsidR="00513457" w:rsidRDefault="00513457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14:paraId="580D8D8D" w14:textId="04BB6D3F" w:rsidR="00513457" w:rsidRDefault="00DC2791" w:rsidP="003B161C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Joanna Kubiak</w:t>
      </w:r>
    </w:p>
    <w:p w14:paraId="1AFC3AA9" w14:textId="7B440EB2" w:rsidR="00513457" w:rsidRDefault="00ED3A9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Zespół prasowy</w:t>
      </w:r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59631B91" w14:textId="77777777"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14:paraId="4A257007" w14:textId="77777777" w:rsidR="00513457" w:rsidRPr="00D96D94" w:rsidRDefault="009B508D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9" w:history="1">
        <w:r w:rsidR="00A35A98" w:rsidRPr="00D96D94">
          <w:rPr>
            <w:rStyle w:val="Hipercze"/>
            <w:lang w:val="en-US"/>
          </w:rPr>
          <w:t>rzecznik</w:t>
        </w:r>
        <w:r w:rsidR="00A35A98" w:rsidRPr="00D96D94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513457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14:paraId="19479B08" w14:textId="426FE6C6" w:rsidR="005B2C07" w:rsidRPr="00D96D94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DC2791">
        <w:rPr>
          <w:rFonts w:ascii="Arial" w:hAnsi="Arial" w:cs="Arial"/>
          <w:color w:val="000000"/>
          <w:sz w:val="20"/>
          <w:szCs w:val="20"/>
          <w:lang w:val="en-US" w:eastAsia="pl-PL"/>
        </w:rPr>
        <w:t> 571 370 013</w:t>
      </w:r>
    </w:p>
    <w:sectPr w:rsidR="005B2C07" w:rsidRPr="00D96D94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4360D" w14:textId="77777777" w:rsidR="009B508D" w:rsidRDefault="009B508D" w:rsidP="00D5409C">
      <w:pPr>
        <w:spacing w:after="0" w:line="240" w:lineRule="auto"/>
      </w:pPr>
      <w:r>
        <w:separator/>
      </w:r>
    </w:p>
  </w:endnote>
  <w:endnote w:type="continuationSeparator" w:id="0">
    <w:p w14:paraId="3ECCDDA3" w14:textId="77777777" w:rsidR="009B508D" w:rsidRDefault="009B508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3382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06E3A56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FC0CCFC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284ADED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2A964C" wp14:editId="70D48CB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2D81506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278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A96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02D81506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8278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C611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57D42" wp14:editId="1A5314D6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B0C70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54F8ED2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6CAE70B7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5310A4" wp14:editId="0DB20E37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FFFD46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054F6" w14:textId="77777777" w:rsidR="009B508D" w:rsidRDefault="009B508D" w:rsidP="00D5409C">
      <w:pPr>
        <w:spacing w:after="0" w:line="240" w:lineRule="auto"/>
      </w:pPr>
      <w:r>
        <w:separator/>
      </w:r>
    </w:p>
  </w:footnote>
  <w:footnote w:type="continuationSeparator" w:id="0">
    <w:p w14:paraId="1D614DCF" w14:textId="77777777" w:rsidR="009B508D" w:rsidRDefault="009B508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E955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264D27" wp14:editId="496A858B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22ED626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9DA6525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A670127" w14:textId="77777777"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CA3FE4D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A5F8E3D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EE091D4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14:paraId="7847396B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14:paraId="5F72C20B" w14:textId="77777777" w:rsidR="004540B1" w:rsidRPr="00DA3248" w:rsidRDefault="009B508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08B09B8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100BD00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0C58E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91FE10" wp14:editId="79CC7A1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AA7B7C5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D929AF" wp14:editId="0F2128F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77C0B"/>
    <w:rsid w:val="00094D3C"/>
    <w:rsid w:val="00094E17"/>
    <w:rsid w:val="000A3FEF"/>
    <w:rsid w:val="000A5037"/>
    <w:rsid w:val="000A7728"/>
    <w:rsid w:val="000B6EAC"/>
    <w:rsid w:val="000C08A3"/>
    <w:rsid w:val="000C19C7"/>
    <w:rsid w:val="000C1DE5"/>
    <w:rsid w:val="000C58E4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1F5E"/>
    <w:rsid w:val="00164A21"/>
    <w:rsid w:val="0018453D"/>
    <w:rsid w:val="00196F35"/>
    <w:rsid w:val="001A4F34"/>
    <w:rsid w:val="001D36C6"/>
    <w:rsid w:val="001E0FA7"/>
    <w:rsid w:val="001E10D8"/>
    <w:rsid w:val="001E626A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65AF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3AD5"/>
    <w:rsid w:val="002A551F"/>
    <w:rsid w:val="002A750F"/>
    <w:rsid w:val="002B0A44"/>
    <w:rsid w:val="002B31E5"/>
    <w:rsid w:val="002B7F98"/>
    <w:rsid w:val="002C26DD"/>
    <w:rsid w:val="002C3283"/>
    <w:rsid w:val="002C5361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2BC8"/>
    <w:rsid w:val="00325021"/>
    <w:rsid w:val="003266B0"/>
    <w:rsid w:val="00326F97"/>
    <w:rsid w:val="00327A3C"/>
    <w:rsid w:val="00344AB4"/>
    <w:rsid w:val="00347C00"/>
    <w:rsid w:val="003677FE"/>
    <w:rsid w:val="003709D8"/>
    <w:rsid w:val="00372D83"/>
    <w:rsid w:val="00376B13"/>
    <w:rsid w:val="00391226"/>
    <w:rsid w:val="003913C2"/>
    <w:rsid w:val="00395F93"/>
    <w:rsid w:val="003A05CA"/>
    <w:rsid w:val="003A2FA3"/>
    <w:rsid w:val="003A4E75"/>
    <w:rsid w:val="003A564D"/>
    <w:rsid w:val="003B161C"/>
    <w:rsid w:val="003B1FBD"/>
    <w:rsid w:val="003B71AD"/>
    <w:rsid w:val="003C6069"/>
    <w:rsid w:val="003C644C"/>
    <w:rsid w:val="003C72CA"/>
    <w:rsid w:val="003E19E7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52E5"/>
    <w:rsid w:val="00486897"/>
    <w:rsid w:val="004962EA"/>
    <w:rsid w:val="004A1128"/>
    <w:rsid w:val="004A160E"/>
    <w:rsid w:val="004A1C95"/>
    <w:rsid w:val="004A4D57"/>
    <w:rsid w:val="004A6631"/>
    <w:rsid w:val="004B43EA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2076"/>
    <w:rsid w:val="00513457"/>
    <w:rsid w:val="005307F3"/>
    <w:rsid w:val="00530EB6"/>
    <w:rsid w:val="005323F3"/>
    <w:rsid w:val="00537DC8"/>
    <w:rsid w:val="00544E92"/>
    <w:rsid w:val="0054595C"/>
    <w:rsid w:val="00552E14"/>
    <w:rsid w:val="00556C5C"/>
    <w:rsid w:val="00557362"/>
    <w:rsid w:val="0056209A"/>
    <w:rsid w:val="0057315B"/>
    <w:rsid w:val="00574A19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93C58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0C95"/>
    <w:rsid w:val="007533BD"/>
    <w:rsid w:val="00754307"/>
    <w:rsid w:val="007726EE"/>
    <w:rsid w:val="007772B3"/>
    <w:rsid w:val="0078197E"/>
    <w:rsid w:val="00782787"/>
    <w:rsid w:val="00796F61"/>
    <w:rsid w:val="007A3A3B"/>
    <w:rsid w:val="007A4C75"/>
    <w:rsid w:val="007B2B04"/>
    <w:rsid w:val="007B6AF4"/>
    <w:rsid w:val="007B7472"/>
    <w:rsid w:val="007C0A72"/>
    <w:rsid w:val="007C1DD8"/>
    <w:rsid w:val="007C2525"/>
    <w:rsid w:val="007D005C"/>
    <w:rsid w:val="007E6F62"/>
    <w:rsid w:val="007E742D"/>
    <w:rsid w:val="007F02C6"/>
    <w:rsid w:val="007F049C"/>
    <w:rsid w:val="007F3D8D"/>
    <w:rsid w:val="008021A8"/>
    <w:rsid w:val="008035A2"/>
    <w:rsid w:val="008105AE"/>
    <w:rsid w:val="0081339A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FD1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3177"/>
    <w:rsid w:val="008F4AE1"/>
    <w:rsid w:val="00910817"/>
    <w:rsid w:val="009127D2"/>
    <w:rsid w:val="00912BD0"/>
    <w:rsid w:val="0091649B"/>
    <w:rsid w:val="00922D1F"/>
    <w:rsid w:val="00924668"/>
    <w:rsid w:val="009263CF"/>
    <w:rsid w:val="00927277"/>
    <w:rsid w:val="00930924"/>
    <w:rsid w:val="00932446"/>
    <w:rsid w:val="00933966"/>
    <w:rsid w:val="00934EEA"/>
    <w:rsid w:val="0093668A"/>
    <w:rsid w:val="009377D1"/>
    <w:rsid w:val="00945524"/>
    <w:rsid w:val="00963B2C"/>
    <w:rsid w:val="00964D78"/>
    <w:rsid w:val="009705CB"/>
    <w:rsid w:val="00974615"/>
    <w:rsid w:val="00994E74"/>
    <w:rsid w:val="009951BB"/>
    <w:rsid w:val="009A565A"/>
    <w:rsid w:val="009B1B18"/>
    <w:rsid w:val="009B2D78"/>
    <w:rsid w:val="009B508D"/>
    <w:rsid w:val="009C251D"/>
    <w:rsid w:val="009C3593"/>
    <w:rsid w:val="009C4600"/>
    <w:rsid w:val="009E1CC8"/>
    <w:rsid w:val="009E2C5F"/>
    <w:rsid w:val="009E3BF0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8679D"/>
    <w:rsid w:val="00A93609"/>
    <w:rsid w:val="00A955E5"/>
    <w:rsid w:val="00A969BC"/>
    <w:rsid w:val="00AA07B2"/>
    <w:rsid w:val="00AA17D6"/>
    <w:rsid w:val="00AA581D"/>
    <w:rsid w:val="00AA5AB4"/>
    <w:rsid w:val="00AB0C4F"/>
    <w:rsid w:val="00AB2DDF"/>
    <w:rsid w:val="00AB5968"/>
    <w:rsid w:val="00AB6014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1118D"/>
    <w:rsid w:val="00B1446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1892"/>
    <w:rsid w:val="00BB2E40"/>
    <w:rsid w:val="00BB4156"/>
    <w:rsid w:val="00BC08AF"/>
    <w:rsid w:val="00BC2C78"/>
    <w:rsid w:val="00BD712E"/>
    <w:rsid w:val="00BE7500"/>
    <w:rsid w:val="00BF370B"/>
    <w:rsid w:val="00C027AE"/>
    <w:rsid w:val="00C049CA"/>
    <w:rsid w:val="00C05F96"/>
    <w:rsid w:val="00C0668E"/>
    <w:rsid w:val="00C11337"/>
    <w:rsid w:val="00C1174C"/>
    <w:rsid w:val="00C12978"/>
    <w:rsid w:val="00C130A3"/>
    <w:rsid w:val="00C1523B"/>
    <w:rsid w:val="00C1659B"/>
    <w:rsid w:val="00C20393"/>
    <w:rsid w:val="00C24D76"/>
    <w:rsid w:val="00C26394"/>
    <w:rsid w:val="00C3276F"/>
    <w:rsid w:val="00C33954"/>
    <w:rsid w:val="00C33F65"/>
    <w:rsid w:val="00C41CA4"/>
    <w:rsid w:val="00C56FD1"/>
    <w:rsid w:val="00C60EDC"/>
    <w:rsid w:val="00C63221"/>
    <w:rsid w:val="00C638A8"/>
    <w:rsid w:val="00C6408A"/>
    <w:rsid w:val="00C672FC"/>
    <w:rsid w:val="00C67F4C"/>
    <w:rsid w:val="00C74673"/>
    <w:rsid w:val="00C75BF9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5CB6"/>
    <w:rsid w:val="00D05EB6"/>
    <w:rsid w:val="00D06033"/>
    <w:rsid w:val="00D10FAB"/>
    <w:rsid w:val="00D20B71"/>
    <w:rsid w:val="00D2374F"/>
    <w:rsid w:val="00D26F58"/>
    <w:rsid w:val="00D31060"/>
    <w:rsid w:val="00D33CA1"/>
    <w:rsid w:val="00D432DB"/>
    <w:rsid w:val="00D460DF"/>
    <w:rsid w:val="00D50268"/>
    <w:rsid w:val="00D5337B"/>
    <w:rsid w:val="00D5409C"/>
    <w:rsid w:val="00D6506B"/>
    <w:rsid w:val="00D659BD"/>
    <w:rsid w:val="00D70689"/>
    <w:rsid w:val="00D73A09"/>
    <w:rsid w:val="00D76991"/>
    <w:rsid w:val="00D8459C"/>
    <w:rsid w:val="00D9150D"/>
    <w:rsid w:val="00D945E7"/>
    <w:rsid w:val="00D95B2D"/>
    <w:rsid w:val="00D96D94"/>
    <w:rsid w:val="00DA3248"/>
    <w:rsid w:val="00DA5750"/>
    <w:rsid w:val="00DA5F1A"/>
    <w:rsid w:val="00DB27D1"/>
    <w:rsid w:val="00DB50FE"/>
    <w:rsid w:val="00DB6FB4"/>
    <w:rsid w:val="00DC092F"/>
    <w:rsid w:val="00DC2311"/>
    <w:rsid w:val="00DC241E"/>
    <w:rsid w:val="00DC2791"/>
    <w:rsid w:val="00DC2E58"/>
    <w:rsid w:val="00DC3365"/>
    <w:rsid w:val="00DD1096"/>
    <w:rsid w:val="00DD144C"/>
    <w:rsid w:val="00DD1853"/>
    <w:rsid w:val="00DD2978"/>
    <w:rsid w:val="00DD5CF2"/>
    <w:rsid w:val="00DD711B"/>
    <w:rsid w:val="00DE5705"/>
    <w:rsid w:val="00DE6169"/>
    <w:rsid w:val="00DF08B0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208E"/>
    <w:rsid w:val="00E85F9F"/>
    <w:rsid w:val="00E92C5E"/>
    <w:rsid w:val="00E92D3C"/>
    <w:rsid w:val="00E94291"/>
    <w:rsid w:val="00E96629"/>
    <w:rsid w:val="00E97794"/>
    <w:rsid w:val="00EA6ECD"/>
    <w:rsid w:val="00EA7D6E"/>
    <w:rsid w:val="00EB0C24"/>
    <w:rsid w:val="00EB12C8"/>
    <w:rsid w:val="00EC079E"/>
    <w:rsid w:val="00EC35DF"/>
    <w:rsid w:val="00EC713A"/>
    <w:rsid w:val="00ED0648"/>
    <w:rsid w:val="00ED15C0"/>
    <w:rsid w:val="00ED3A97"/>
    <w:rsid w:val="00EF321F"/>
    <w:rsid w:val="00EF48E6"/>
    <w:rsid w:val="00EF718E"/>
    <w:rsid w:val="00EF735D"/>
    <w:rsid w:val="00EF7680"/>
    <w:rsid w:val="00F0191C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4714D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2C320"/>
  <w15:docId w15:val="{68950D42-EC28-4C17-BD23-DFB3C4E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skieLinieKolejo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5823-95B4-465A-9E4D-D783699B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3664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2016-04-04T11:17:00Z</cp:lastPrinted>
  <dcterms:created xsi:type="dcterms:W3CDTF">2016-04-08T07:16:00Z</dcterms:created>
  <dcterms:modified xsi:type="dcterms:W3CDTF">2016-04-11T08:12:00Z</dcterms:modified>
</cp:coreProperties>
</file>