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712">
        <w:rPr>
          <w:rFonts w:ascii="Arial" w:hAnsi="Arial" w:cs="Arial"/>
        </w:rPr>
        <w:t>Warszawa, 20</w:t>
      </w:r>
      <w:r w:rsidR="00B356D9">
        <w:rPr>
          <w:rFonts w:ascii="Arial" w:hAnsi="Arial" w:cs="Arial"/>
        </w:rPr>
        <w:t xml:space="preserve"> lipca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3E1712" w:rsidRDefault="003E1712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3E1712" w:rsidRDefault="003E1712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E1712" w:rsidRPr="003E1712" w:rsidRDefault="003E1712" w:rsidP="003E1712">
      <w:pPr>
        <w:jc w:val="both"/>
        <w:rPr>
          <w:rFonts w:ascii="Arial" w:hAnsi="Arial" w:cs="Arial"/>
          <w:b/>
        </w:rPr>
      </w:pPr>
      <w:r w:rsidRPr="003E1712">
        <w:rPr>
          <w:rFonts w:ascii="Arial" w:hAnsi="Arial" w:cs="Arial"/>
          <w:b/>
        </w:rPr>
        <w:t>Grupa PKP gotowa do upałów</w:t>
      </w:r>
    </w:p>
    <w:p w:rsidR="003E1712" w:rsidRPr="003E1712" w:rsidRDefault="003E1712" w:rsidP="003E1712">
      <w:pPr>
        <w:spacing w:line="360" w:lineRule="auto"/>
        <w:jc w:val="both"/>
        <w:rPr>
          <w:rFonts w:ascii="Arial" w:hAnsi="Arial" w:cs="Arial"/>
          <w:b/>
        </w:rPr>
      </w:pPr>
      <w:r w:rsidRPr="003E1712">
        <w:rPr>
          <w:rFonts w:ascii="Arial" w:hAnsi="Arial" w:cs="Arial"/>
          <w:b/>
        </w:rPr>
        <w:t>Klimatyzacja w coraz większej liczbie pociągów PKP Intercity, pełna gotowość służb technicznych PKP Polskich Linii Kolejowych S.A.</w:t>
      </w:r>
      <w:r>
        <w:rPr>
          <w:rFonts w:ascii="Arial" w:hAnsi="Arial" w:cs="Arial"/>
          <w:b/>
        </w:rPr>
        <w:t xml:space="preserve">, </w:t>
      </w:r>
      <w:proofErr w:type="gramStart"/>
      <w:r w:rsidRPr="003E1712">
        <w:rPr>
          <w:rFonts w:ascii="Arial" w:hAnsi="Arial" w:cs="Arial"/>
          <w:b/>
        </w:rPr>
        <w:t>zapas</w:t>
      </w:r>
      <w:proofErr w:type="gramEnd"/>
      <w:r w:rsidRPr="003E1712">
        <w:rPr>
          <w:rFonts w:ascii="Arial" w:hAnsi="Arial" w:cs="Arial"/>
          <w:b/>
        </w:rPr>
        <w:t xml:space="preserve"> wody – Grupa PKP jest przygotowana do wsparcia podróżnych w trudnych warunkach spowodowanych wysokimi temperaturami.</w:t>
      </w:r>
    </w:p>
    <w:p w:rsidR="003E1712" w:rsidRPr="003E1712" w:rsidRDefault="003E1712" w:rsidP="003E1712">
      <w:pPr>
        <w:pStyle w:val="align-justif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1712">
        <w:rPr>
          <w:rFonts w:ascii="Arial" w:hAnsi="Arial" w:cs="Arial"/>
          <w:color w:val="000000"/>
          <w:sz w:val="22"/>
          <w:szCs w:val="22"/>
        </w:rPr>
        <w:t xml:space="preserve">W związku z panującymi w Polsce upałami spółki </w:t>
      </w:r>
      <w:r w:rsidRPr="003E1712">
        <w:rPr>
          <w:rFonts w:ascii="Arial" w:hAnsi="Arial" w:cs="Arial"/>
          <w:b/>
          <w:color w:val="000000"/>
          <w:sz w:val="22"/>
          <w:szCs w:val="22"/>
        </w:rPr>
        <w:t>Grupy PKP</w:t>
      </w:r>
      <w:r w:rsidRPr="003E1712">
        <w:rPr>
          <w:rFonts w:ascii="Arial" w:hAnsi="Arial" w:cs="Arial"/>
          <w:color w:val="000000"/>
          <w:sz w:val="22"/>
          <w:szCs w:val="22"/>
        </w:rPr>
        <w:t xml:space="preserve"> przygotowały się do zapewnienia pasażerom możliwie największego komfortu podróży. Przez całą dobę działa Centrum Wsparcia Klienta –</w:t>
      </w:r>
      <w:r w:rsidR="008E18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1712">
        <w:rPr>
          <w:rFonts w:ascii="Arial" w:hAnsi="Arial" w:cs="Arial"/>
          <w:color w:val="000000"/>
          <w:sz w:val="22"/>
          <w:szCs w:val="22"/>
        </w:rPr>
        <w:t>zespół organizujący pomoc podróżnym, w przypadku utrudnień w ruchu pociągów m.in. spowodowanych niekorzystnymi warunkami atmosferycznymi.</w:t>
      </w:r>
    </w:p>
    <w:p w:rsidR="003E1712" w:rsidRPr="003E1712" w:rsidRDefault="003E1712" w:rsidP="003E1712">
      <w:pPr>
        <w:spacing w:line="360" w:lineRule="auto"/>
        <w:jc w:val="both"/>
        <w:rPr>
          <w:rFonts w:ascii="Arial" w:hAnsi="Arial" w:cs="Arial"/>
          <w:color w:val="000000"/>
        </w:rPr>
      </w:pPr>
      <w:r w:rsidRPr="003E1712">
        <w:rPr>
          <w:rFonts w:ascii="Arial" w:hAnsi="Arial" w:cs="Arial"/>
          <w:color w:val="000000"/>
        </w:rPr>
        <w:t>W klimatyzację są wyposażone pociągi kategorii Express InterCity Premium, Express InterCity oraz InterCity. System ten znajduje się również w częśc</w:t>
      </w:r>
      <w:r w:rsidR="007E1594">
        <w:rPr>
          <w:rFonts w:ascii="Arial" w:hAnsi="Arial" w:cs="Arial"/>
          <w:color w:val="000000"/>
        </w:rPr>
        <w:t xml:space="preserve">i składów Twoje Linie Kolejowe. </w:t>
      </w:r>
      <w:r w:rsidRPr="003E1712">
        <w:rPr>
          <w:rFonts w:ascii="Arial" w:hAnsi="Arial" w:cs="Arial"/>
          <w:color w:val="000000"/>
        </w:rPr>
        <w:t xml:space="preserve">W kolejnych latach, tabor, jaki zgodnie ze strategią taborową </w:t>
      </w:r>
      <w:r w:rsidRPr="003E1712">
        <w:rPr>
          <w:rFonts w:ascii="Arial" w:hAnsi="Arial" w:cs="Arial"/>
          <w:b/>
          <w:color w:val="000000"/>
        </w:rPr>
        <w:t>PKP Intercity</w:t>
      </w:r>
      <w:r w:rsidRPr="003E1712">
        <w:rPr>
          <w:rFonts w:ascii="Arial" w:hAnsi="Arial" w:cs="Arial"/>
          <w:color w:val="000000"/>
        </w:rPr>
        <w:t xml:space="preserve"> planuje zmodernizować lub kupić, będzie wyposażony w klimatyzację. W razie awarii klimatyzacji w którymś z wagonów, podróżnym, w miarę możliwości, zostaną zaoferowane miejsca w klimatyzowanych częściach pociągu. Gdyby takich miejsc zabrakło, zostaną podjęte starania mające na celu dostarczenie pasażerom napojów. Tam</w:t>
      </w:r>
      <w:r w:rsidR="008E181A">
        <w:rPr>
          <w:rFonts w:ascii="Arial" w:hAnsi="Arial" w:cs="Arial"/>
          <w:color w:val="000000"/>
        </w:rPr>
        <w:t>,</w:t>
      </w:r>
      <w:r w:rsidRPr="003E1712">
        <w:rPr>
          <w:rFonts w:ascii="Arial" w:hAnsi="Arial" w:cs="Arial"/>
          <w:color w:val="000000"/>
        </w:rPr>
        <w:t xml:space="preserve"> gdzie jest to możliwe, będą one wydawane podróżnym także w razie ewentualnych opóźnień pociągów wynoszących ponad</w:t>
      </w:r>
      <w:bookmarkStart w:id="0" w:name="_GoBack"/>
      <w:bookmarkEnd w:id="0"/>
      <w:r w:rsidRPr="003E1712">
        <w:rPr>
          <w:rFonts w:ascii="Arial" w:hAnsi="Arial" w:cs="Arial"/>
          <w:color w:val="000000"/>
        </w:rPr>
        <w:t xml:space="preserve"> 60 minut. Pasażerowie oczekujący na dworcach na składy opóźnione powyżej 120 minut również mogą liczyć na napoje i posiłki.</w:t>
      </w:r>
      <w:r>
        <w:rPr>
          <w:rFonts w:ascii="Arial" w:hAnsi="Arial" w:cs="Arial"/>
          <w:color w:val="000000"/>
        </w:rPr>
        <w:t xml:space="preserve"> </w:t>
      </w:r>
      <w:r w:rsidRPr="003E1712">
        <w:rPr>
          <w:rFonts w:ascii="Arial" w:hAnsi="Arial" w:cs="Arial"/>
          <w:color w:val="000000"/>
        </w:rPr>
        <w:t xml:space="preserve">Pamiętamy o podróżujących z opiekunami zwierzętach. Na 20 dworcach ustawione są miski z wodą. </w:t>
      </w:r>
    </w:p>
    <w:p w:rsidR="003E1712" w:rsidRPr="003E1712" w:rsidRDefault="003E1712" w:rsidP="003E1712">
      <w:pPr>
        <w:pStyle w:val="align-justif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1712">
        <w:rPr>
          <w:rFonts w:ascii="Arial" w:hAnsi="Arial" w:cs="Arial"/>
          <w:b/>
          <w:color w:val="000000"/>
          <w:sz w:val="22"/>
          <w:szCs w:val="22"/>
        </w:rPr>
        <w:t>PKP Polskie Linie Kolejowe S.A.</w:t>
      </w:r>
      <w:r w:rsidRPr="003E171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E1712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Pr="003E1712">
        <w:rPr>
          <w:rFonts w:ascii="Arial" w:hAnsi="Arial" w:cs="Arial"/>
          <w:color w:val="000000"/>
          <w:sz w:val="22"/>
          <w:szCs w:val="22"/>
        </w:rPr>
        <w:t xml:space="preserve"> bieżąco współpracują z przewoźnikami w celu zapewnienia pasażerom jak najwyższego komfortu podróży.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Pr="003E1712">
        <w:rPr>
          <w:rFonts w:ascii="Arial" w:hAnsi="Arial" w:cs="Arial"/>
          <w:color w:val="000000"/>
          <w:sz w:val="22"/>
          <w:szCs w:val="22"/>
        </w:rPr>
        <w:t xml:space="preserve"> czasie upałów na odcinkach linii szczególnie narażonych na wysokie temperatury prowadzą dodatkowe kontrole. Nad bezpieczeństwem ruchu kolejowego czuwają służby dyspozytorskie. W całym kraju do dyspozycji pozostaje 161 zespołów szybkiego reagowania. Na sieci rozlokowano także 62 pociągi sieciowe, służące do naprawy sieci trakcyjnej. </w:t>
      </w:r>
    </w:p>
    <w:p w:rsidR="003E1712" w:rsidRPr="003E1712" w:rsidRDefault="003E1712" w:rsidP="003E1712">
      <w:pPr>
        <w:pStyle w:val="align-justif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1712">
        <w:rPr>
          <w:rFonts w:ascii="Arial" w:hAnsi="Arial" w:cs="Arial"/>
          <w:color w:val="000000"/>
          <w:sz w:val="22"/>
          <w:szCs w:val="22"/>
        </w:rPr>
        <w:t xml:space="preserve">Aktualne informacje o kursowaniu pociągów są dostępne na </w:t>
      </w:r>
      <w:hyperlink r:id="rId8" w:tgtFrame="_blank" w:history="1">
        <w:r w:rsidRPr="003E1712">
          <w:rPr>
            <w:rStyle w:val="Hipercze"/>
            <w:rFonts w:ascii="Arial" w:hAnsi="Arial" w:cs="Arial"/>
            <w:sz w:val="22"/>
            <w:szCs w:val="22"/>
          </w:rPr>
          <w:t>portalpasazera.pl</w:t>
        </w:r>
      </w:hyperlink>
      <w:r w:rsidRPr="003E1712">
        <w:rPr>
          <w:rFonts w:ascii="Arial" w:hAnsi="Arial" w:cs="Arial"/>
          <w:color w:val="000000"/>
          <w:sz w:val="22"/>
          <w:szCs w:val="22"/>
        </w:rPr>
        <w:t xml:space="preserve"> oraz w aplikacji Rozkład Kolejowy. Szczegółowe informacje dotyczące kursowania pociągów PKP Intercity są </w:t>
      </w:r>
      <w:r w:rsidRPr="003E1712">
        <w:rPr>
          <w:rFonts w:ascii="Arial" w:hAnsi="Arial" w:cs="Arial"/>
          <w:color w:val="000000"/>
          <w:sz w:val="22"/>
          <w:szCs w:val="22"/>
        </w:rPr>
        <w:lastRenderedPageBreak/>
        <w:t xml:space="preserve">dostępne na stronie internetowej przewoźnika </w:t>
      </w:r>
      <w:hyperlink r:id="rId9" w:history="1">
        <w:r w:rsidRPr="003E1712">
          <w:rPr>
            <w:rStyle w:val="Hipercze"/>
            <w:rFonts w:ascii="Arial" w:hAnsi="Arial" w:cs="Arial"/>
            <w:sz w:val="22"/>
            <w:szCs w:val="22"/>
          </w:rPr>
          <w:t>www.intercity.pl</w:t>
        </w:r>
      </w:hyperlink>
      <w:r w:rsidRPr="003E1712">
        <w:rPr>
          <w:rFonts w:ascii="Arial" w:hAnsi="Arial" w:cs="Arial"/>
          <w:color w:val="000000"/>
          <w:sz w:val="22"/>
          <w:szCs w:val="22"/>
        </w:rPr>
        <w:t xml:space="preserve"> oraz pod numerem infolinii 703 200 200.</w:t>
      </w:r>
      <w:r w:rsidRPr="003E1712">
        <w:rPr>
          <w:rFonts w:ascii="Arial" w:hAnsi="Arial" w:cs="Arial"/>
          <w:color w:val="000000"/>
          <w:sz w:val="22"/>
          <w:szCs w:val="22"/>
        </w:rPr>
        <w:br/>
      </w:r>
    </w:p>
    <w:p w:rsidR="003E1712" w:rsidRPr="008E181A" w:rsidRDefault="003E1712" w:rsidP="008E181A">
      <w:pPr>
        <w:pStyle w:val="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E1712">
        <w:rPr>
          <w:rStyle w:val="Pogrubienie"/>
          <w:rFonts w:ascii="Arial" w:hAnsi="Arial" w:cs="Arial"/>
          <w:sz w:val="20"/>
          <w:szCs w:val="20"/>
        </w:rPr>
        <w:t>Kontakt dla mediów</w:t>
      </w:r>
      <w:proofErr w:type="gramStart"/>
      <w:r w:rsidRPr="003E1712">
        <w:rPr>
          <w:rStyle w:val="Pogrubienie"/>
          <w:rFonts w:ascii="Arial" w:hAnsi="Arial" w:cs="Arial"/>
          <w:sz w:val="20"/>
          <w:szCs w:val="20"/>
        </w:rPr>
        <w:t>:</w:t>
      </w:r>
      <w:r w:rsidRPr="003E1712">
        <w:rPr>
          <w:rFonts w:ascii="Arial" w:hAnsi="Arial" w:cs="Arial"/>
          <w:sz w:val="20"/>
          <w:szCs w:val="20"/>
        </w:rPr>
        <w:br/>
      </w:r>
      <w:r w:rsidRPr="008E181A">
        <w:rPr>
          <w:rFonts w:ascii="Arial" w:hAnsi="Arial" w:cs="Arial"/>
          <w:sz w:val="20"/>
          <w:szCs w:val="20"/>
        </w:rPr>
        <w:t>Mirosław</w:t>
      </w:r>
      <w:proofErr w:type="gramEnd"/>
      <w:r w:rsidRPr="008E181A">
        <w:rPr>
          <w:rFonts w:ascii="Arial" w:hAnsi="Arial" w:cs="Arial"/>
          <w:sz w:val="20"/>
          <w:szCs w:val="20"/>
        </w:rPr>
        <w:t xml:space="preserve"> Siemieniec</w:t>
      </w:r>
      <w:r w:rsidRPr="008E181A">
        <w:rPr>
          <w:rFonts w:ascii="Arial" w:hAnsi="Arial" w:cs="Arial"/>
          <w:sz w:val="20"/>
          <w:szCs w:val="20"/>
        </w:rPr>
        <w:br/>
        <w:t>Rzecznik prasowy</w:t>
      </w:r>
      <w:r w:rsidRPr="008E181A">
        <w:rPr>
          <w:rFonts w:ascii="Arial" w:hAnsi="Arial" w:cs="Arial"/>
          <w:sz w:val="20"/>
          <w:szCs w:val="20"/>
        </w:rPr>
        <w:br/>
        <w:t>PKP Polskie Linie Kolejowe S.A.</w:t>
      </w:r>
      <w:r w:rsidRPr="008E181A">
        <w:rPr>
          <w:rFonts w:ascii="Arial" w:hAnsi="Arial" w:cs="Arial"/>
          <w:sz w:val="20"/>
          <w:szCs w:val="20"/>
        </w:rPr>
        <w:br/>
      </w:r>
      <w:hyperlink r:id="rId10" w:history="1">
        <w:r w:rsidRPr="008E181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Pr="008E181A">
        <w:rPr>
          <w:rFonts w:ascii="Arial" w:hAnsi="Arial" w:cs="Arial"/>
          <w:sz w:val="20"/>
          <w:szCs w:val="20"/>
        </w:rPr>
        <w:br/>
        <w:t xml:space="preserve">tel. </w:t>
      </w:r>
      <w:r w:rsidR="008E181A">
        <w:rPr>
          <w:rFonts w:ascii="Arial" w:hAnsi="Arial" w:cs="Arial"/>
          <w:sz w:val="20"/>
          <w:szCs w:val="20"/>
        </w:rPr>
        <w:t>694 480 239</w:t>
      </w:r>
    </w:p>
    <w:p w:rsidR="003E1712" w:rsidRPr="008E181A" w:rsidRDefault="003E1712" w:rsidP="008E181A">
      <w:pPr>
        <w:pStyle w:val="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3E1712" w:rsidRPr="008E181A" w:rsidRDefault="003E1712" w:rsidP="008E181A">
      <w:pPr>
        <w:pStyle w:val="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8E181A">
        <w:rPr>
          <w:rFonts w:ascii="Arial" w:hAnsi="Arial" w:cs="Arial"/>
          <w:sz w:val="20"/>
          <w:szCs w:val="20"/>
        </w:rPr>
        <w:t>Marta Ziemska</w:t>
      </w:r>
      <w:r w:rsidRPr="008E181A">
        <w:rPr>
          <w:rFonts w:ascii="Arial" w:hAnsi="Arial" w:cs="Arial"/>
          <w:sz w:val="20"/>
          <w:szCs w:val="20"/>
        </w:rPr>
        <w:br/>
        <w:t>p.o. Rzecznika prasowego</w:t>
      </w:r>
      <w:r w:rsidRPr="008E181A">
        <w:rPr>
          <w:rFonts w:ascii="Arial" w:hAnsi="Arial" w:cs="Arial"/>
          <w:sz w:val="20"/>
          <w:szCs w:val="20"/>
        </w:rPr>
        <w:br/>
        <w:t>PKP Intercity S.A.</w:t>
      </w:r>
      <w:r w:rsidRPr="008E181A">
        <w:rPr>
          <w:rFonts w:ascii="Arial" w:hAnsi="Arial" w:cs="Arial"/>
          <w:sz w:val="20"/>
          <w:szCs w:val="20"/>
        </w:rPr>
        <w:br/>
      </w:r>
      <w:hyperlink r:id="rId11" w:history="1">
        <w:r w:rsidRPr="008E181A">
          <w:rPr>
            <w:rFonts w:ascii="Arial" w:hAnsi="Arial" w:cs="Arial"/>
            <w:sz w:val="20"/>
            <w:szCs w:val="20"/>
          </w:rPr>
          <w:t>rzecznik@intercity.pl</w:t>
        </w:r>
      </w:hyperlink>
      <w:r w:rsidRPr="008E181A">
        <w:rPr>
          <w:rFonts w:ascii="Arial" w:hAnsi="Arial" w:cs="Arial"/>
          <w:sz w:val="20"/>
          <w:szCs w:val="20"/>
        </w:rPr>
        <w:br/>
        <w:t>tel. 22 474 28 32</w:t>
      </w:r>
    </w:p>
    <w:p w:rsidR="003E1712" w:rsidRPr="008E181A" w:rsidRDefault="003E1712" w:rsidP="008E181A">
      <w:pPr>
        <w:pStyle w:val="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3E1712" w:rsidRPr="008E181A" w:rsidRDefault="003E1712" w:rsidP="008E181A">
      <w:pPr>
        <w:jc w:val="right"/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</w:pPr>
      <w:r w:rsidRPr="008E181A">
        <w:rPr>
          <w:rFonts w:ascii="Arial" w:eastAsia="Times New Roman" w:hAnsi="Arial" w:cs="Arial"/>
          <w:sz w:val="20"/>
          <w:szCs w:val="20"/>
          <w:lang w:eastAsia="pl-PL"/>
        </w:rPr>
        <w:t>Maciej Bułtowicz</w:t>
      </w:r>
      <w:r w:rsidRPr="008E181A">
        <w:rPr>
          <w:rFonts w:ascii="Arial" w:eastAsia="Times New Roman" w:hAnsi="Arial" w:cs="Arial"/>
          <w:sz w:val="20"/>
          <w:szCs w:val="20"/>
          <w:lang w:eastAsia="pl-PL"/>
        </w:rPr>
        <w:br/>
        <w:t>Wydział Prasowy</w:t>
      </w:r>
      <w:r w:rsidRPr="008E181A">
        <w:rPr>
          <w:rFonts w:ascii="Arial" w:eastAsia="Times New Roman" w:hAnsi="Arial" w:cs="Arial"/>
          <w:sz w:val="20"/>
          <w:szCs w:val="20"/>
          <w:lang w:eastAsia="pl-PL"/>
        </w:rPr>
        <w:br/>
        <w:t>Polskie Koleje Państwowe S.A.</w:t>
      </w:r>
      <w:r w:rsidRPr="008E181A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2" w:history="1">
        <w:r w:rsidRPr="008E181A">
          <w:rPr>
            <w:rFonts w:ascii="Arial" w:eastAsia="Times New Roman" w:hAnsi="Arial" w:cs="Arial"/>
            <w:sz w:val="20"/>
            <w:szCs w:val="20"/>
          </w:rPr>
          <w:t>maciej.bultowicz@pkp.pl</w:t>
        </w:r>
      </w:hyperlink>
      <w:r w:rsidRPr="008E18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E181A" w:rsidRPr="008E181A">
        <w:rPr>
          <w:rFonts w:ascii="Arial" w:eastAsia="Times New Roman" w:hAnsi="Arial" w:cs="Arial"/>
          <w:sz w:val="20"/>
          <w:szCs w:val="20"/>
          <w:lang w:eastAsia="pl-PL"/>
        </w:rPr>
        <w:t>tel. 500 182 07</w:t>
      </w:r>
      <w:r w:rsidR="008E181A" w:rsidRPr="008E181A">
        <w:rPr>
          <w:rFonts w:ascii="Arial" w:hAnsi="Arial" w:cs="Arial"/>
          <w:color w:val="000000"/>
          <w:sz w:val="20"/>
          <w:szCs w:val="20"/>
          <w:shd w:val="clear" w:color="auto" w:fill="FFFFFF"/>
        </w:rPr>
        <w:t>3 </w:t>
      </w:r>
    </w:p>
    <w:p w:rsidR="003B161C" w:rsidRPr="003E1712" w:rsidRDefault="003B161C" w:rsidP="003E1712">
      <w:pPr>
        <w:tabs>
          <w:tab w:val="left" w:pos="5295"/>
        </w:tabs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3B161C" w:rsidRPr="003E1712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B0" w:rsidRDefault="00FF6FB0" w:rsidP="00D5409C">
      <w:pPr>
        <w:spacing w:after="0" w:line="240" w:lineRule="auto"/>
      </w:pPr>
      <w:r>
        <w:separator/>
      </w:r>
    </w:p>
  </w:endnote>
  <w:endnote w:type="continuationSeparator" w:id="0">
    <w:p w:rsidR="00FF6FB0" w:rsidRDefault="00FF6FB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15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E15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B0" w:rsidRDefault="00FF6FB0" w:rsidP="00D5409C">
      <w:pPr>
        <w:spacing w:after="0" w:line="240" w:lineRule="auto"/>
      </w:pPr>
      <w:r>
        <w:separator/>
      </w:r>
    </w:p>
  </w:footnote>
  <w:footnote w:type="continuationSeparator" w:id="0">
    <w:p w:rsidR="00FF6FB0" w:rsidRDefault="00FF6FB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F6FB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529B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1712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594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181A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9B0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C0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07088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bultowicz@pk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intercit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it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564B-2E60-4A90-8B68-6CB4670A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2017-07-20T12:10:00Z</dcterms:created>
  <dcterms:modified xsi:type="dcterms:W3CDTF">2017-07-20T12:45:00Z</dcterms:modified>
</cp:coreProperties>
</file>