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128906</wp:posOffset>
                </wp:positionV>
                <wp:extent cx="7200900" cy="4000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2E1" w:rsidRPr="00A542E1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1659A7" w:rsidRPr="00E921A8" w:rsidRDefault="00A542E1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E921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Targowa 74, tel. (0-22) 47-321-47, fax (0-22) 473-21-54, e-mail: rzecznik@plk-sa.pl</w:t>
                            </w:r>
                          </w:p>
                          <w:p w:rsidR="001659A7" w:rsidRPr="00E921A8" w:rsidRDefault="001659A7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659A7" w:rsidRPr="00522E34" w:rsidRDefault="001659A7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1pt;margin-top:10.15pt;width:567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" filled="f" stroked="f">
                <o:lock v:ext="edit" aspectratio="t"/>
                <v:textbox>
                  <w:txbxContent>
                    <w:p w:rsidR="00A542E1" w:rsidRPr="00A542E1" w:rsidRDefault="00A542E1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1659A7" w:rsidRPr="00522E34" w:rsidRDefault="00A542E1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03-734 Warszawa, ul. Targowa 74, tel. (0-22) 47-321-47, fax (0-22) 473-21-54, e-mail: rzecznik@plk-sa.pl</w:t>
                      </w:r>
                    </w:p>
                    <w:p w:rsidR="001659A7" w:rsidRPr="00522E34" w:rsidRDefault="001659A7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659A7" w:rsidRPr="00522E34" w:rsidRDefault="001659A7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0D1638" w:rsidP="00481E8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F8684F" wp14:editId="69C653D2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A7" w:rsidRDefault="00DD40D9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13794EF" wp14:editId="3C5967FF">
                                  <wp:extent cx="5762625" cy="571500"/>
                                  <wp:effectExtent l="19050" t="0" r="9525" b="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2625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1659A7" w:rsidRDefault="00DD40D9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2625" cy="571500"/>
                            <wp:effectExtent l="19050" t="0" r="9525" b="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2625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481E88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481E88" w:rsidP="00481E8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</w:rPr>
        <w:t xml:space="preserve">Warszawa, </w:t>
      </w:r>
      <w:r w:rsidR="00B60D98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stycznia 2014 </w:t>
      </w:r>
      <w:r w:rsidRPr="0086431B">
        <w:rPr>
          <w:rFonts w:ascii="Arial" w:hAnsi="Arial" w:cs="Arial"/>
        </w:rPr>
        <w:t>r.</w:t>
      </w:r>
    </w:p>
    <w:p w:rsidR="00A542E1" w:rsidRDefault="00A542E1" w:rsidP="00481E88">
      <w:pPr>
        <w:spacing w:line="360" w:lineRule="auto"/>
        <w:rPr>
          <w:rFonts w:ascii="Arial" w:hAnsi="Arial" w:cs="Arial"/>
        </w:rPr>
      </w:pPr>
    </w:p>
    <w:p w:rsidR="0086431B" w:rsidRPr="0086431B" w:rsidRDefault="0086431B" w:rsidP="00481E88">
      <w:pPr>
        <w:spacing w:line="360" w:lineRule="auto"/>
        <w:rPr>
          <w:rFonts w:ascii="Arial" w:hAnsi="Arial" w:cs="Arial"/>
        </w:rPr>
      </w:pPr>
      <w:r w:rsidRPr="00A542E1">
        <w:rPr>
          <w:rFonts w:ascii="Arial" w:hAnsi="Arial" w:cs="Arial"/>
          <w:b/>
        </w:rPr>
        <w:t>Informacja prasowa</w:t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  <w:r w:rsidR="00250CDF">
        <w:rPr>
          <w:rFonts w:ascii="Arial" w:hAnsi="Arial" w:cs="Arial"/>
          <w:b/>
        </w:rPr>
        <w:tab/>
      </w:r>
    </w:p>
    <w:p w:rsidR="00574E25" w:rsidRDefault="00574E25" w:rsidP="00481E88">
      <w:pPr>
        <w:spacing w:line="360" w:lineRule="auto"/>
        <w:jc w:val="both"/>
        <w:rPr>
          <w:rFonts w:ascii="Arial" w:hAnsi="Arial" w:cs="Arial"/>
        </w:rPr>
      </w:pPr>
    </w:p>
    <w:p w:rsidR="00EA0DB6" w:rsidRDefault="00481E88" w:rsidP="00481E8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2013 r. -  mniej wypadków </w:t>
      </w:r>
      <w:r w:rsidR="00EA0DB6" w:rsidRPr="00EA0DB6">
        <w:rPr>
          <w:rFonts w:ascii="Arial" w:hAnsi="Arial" w:cs="Arial"/>
          <w:b/>
        </w:rPr>
        <w:t>na przejazdach kolejowo-drogowych</w:t>
      </w:r>
      <w:bookmarkEnd w:id="0"/>
      <w:r>
        <w:rPr>
          <w:rFonts w:ascii="Arial" w:hAnsi="Arial" w:cs="Arial"/>
          <w:b/>
        </w:rPr>
        <w:t>.</w:t>
      </w:r>
      <w:r w:rsidRPr="00481E88">
        <w:rPr>
          <w:rFonts w:ascii="Arial" w:hAnsi="Arial" w:cs="Arial"/>
          <w:b/>
        </w:rPr>
        <w:t xml:space="preserve"> </w:t>
      </w:r>
    </w:p>
    <w:p w:rsidR="006653C8" w:rsidRDefault="006653C8" w:rsidP="00481E88">
      <w:pPr>
        <w:spacing w:line="360" w:lineRule="auto"/>
        <w:jc w:val="both"/>
        <w:rPr>
          <w:rFonts w:ascii="Arial" w:hAnsi="Arial" w:cs="Arial"/>
          <w:b/>
        </w:rPr>
      </w:pPr>
    </w:p>
    <w:p w:rsidR="006653C8" w:rsidRDefault="00481E88" w:rsidP="00481E8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Ostrożność na przejeździe zawsze obowiązuje. Polskie Linie Kolejowe kontynuują kampanię  </w:t>
      </w:r>
      <w:r>
        <w:rPr>
          <w:rFonts w:ascii="Arial" w:hAnsi="Arial" w:cs="Arial"/>
          <w:b/>
        </w:rPr>
        <w:t xml:space="preserve">Bezpieczny przejazd – „Zatrzymaj się i żyj! ”. </w:t>
      </w:r>
      <w:r w:rsidR="006653C8">
        <w:rPr>
          <w:rFonts w:ascii="Arial" w:hAnsi="Arial" w:cs="Arial"/>
          <w:b/>
        </w:rPr>
        <w:t xml:space="preserve">W minionym roku doszło do mniejszej ilości wypadków na przejazdach kolejowo - drogowych niż w </w:t>
      </w:r>
      <w:r w:rsidR="00B26162">
        <w:rPr>
          <w:rFonts w:ascii="Arial" w:hAnsi="Arial" w:cs="Arial"/>
          <w:b/>
        </w:rPr>
        <w:t xml:space="preserve">roku </w:t>
      </w:r>
      <w:r w:rsidR="006653C8">
        <w:rPr>
          <w:rFonts w:ascii="Arial" w:hAnsi="Arial" w:cs="Arial"/>
          <w:b/>
        </w:rPr>
        <w:t>2012.</w:t>
      </w:r>
      <w:r w:rsidR="00B841AE">
        <w:rPr>
          <w:rFonts w:ascii="Arial" w:hAnsi="Arial" w:cs="Arial"/>
          <w:b/>
        </w:rPr>
        <w:t xml:space="preserve"> Przyczyna </w:t>
      </w:r>
      <w:r>
        <w:rPr>
          <w:rFonts w:ascii="Arial" w:hAnsi="Arial" w:cs="Arial"/>
          <w:b/>
        </w:rPr>
        <w:t xml:space="preserve">zdarzeń </w:t>
      </w:r>
      <w:r w:rsidR="00B841A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 nieuwaga kierowców. </w:t>
      </w:r>
    </w:p>
    <w:p w:rsidR="002A2C0B" w:rsidRPr="002A2C0B" w:rsidRDefault="002A2C0B" w:rsidP="00481E88">
      <w:pPr>
        <w:spacing w:line="360" w:lineRule="auto"/>
        <w:jc w:val="both"/>
        <w:rPr>
          <w:rFonts w:ascii="Arial" w:hAnsi="Arial" w:cs="Arial"/>
        </w:rPr>
      </w:pPr>
    </w:p>
    <w:p w:rsidR="002A2C0B" w:rsidRDefault="00481E88" w:rsidP="00481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Pomimo apeli, ostrzeżeń i ustawionych znaków w</w:t>
      </w:r>
      <w:r w:rsidR="002A2C0B" w:rsidRPr="002A2C0B">
        <w:rPr>
          <w:rFonts w:ascii="Arial" w:hAnsi="Arial" w:cs="Arial"/>
        </w:rPr>
        <w:t xml:space="preserve"> 2013 roku na przejazdach </w:t>
      </w:r>
      <w:r>
        <w:rPr>
          <w:rFonts w:ascii="Arial" w:hAnsi="Arial" w:cs="Arial"/>
        </w:rPr>
        <w:t xml:space="preserve">kolejowo drogowych w Polsce </w:t>
      </w:r>
      <w:r w:rsidR="002A2C0B" w:rsidRPr="002A2C0B">
        <w:rPr>
          <w:rFonts w:ascii="Arial" w:hAnsi="Arial" w:cs="Arial"/>
        </w:rPr>
        <w:t xml:space="preserve">doszło do 211 wypadków i kolizji </w:t>
      </w:r>
      <w:r w:rsidR="002A2C0B">
        <w:rPr>
          <w:rFonts w:ascii="Arial" w:hAnsi="Arial" w:cs="Arial"/>
        </w:rPr>
        <w:t>z udziałem pojazdów</w:t>
      </w:r>
      <w:r w:rsidR="00B2616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 porównaniu</w:t>
      </w:r>
      <w:r w:rsidR="009F12B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z 2012 r t</w:t>
      </w:r>
      <w:r w:rsidR="002A2C0B">
        <w:rPr>
          <w:rFonts w:ascii="Arial" w:hAnsi="Arial" w:cs="Arial"/>
        </w:rPr>
        <w:t xml:space="preserve">o </w:t>
      </w:r>
      <w:r w:rsidR="002A2C0B" w:rsidRPr="00481E88">
        <w:rPr>
          <w:rFonts w:ascii="Arial" w:hAnsi="Arial" w:cs="Arial"/>
        </w:rPr>
        <w:t>o 13 wypadków</w:t>
      </w:r>
      <w:r w:rsidR="002A2C0B">
        <w:rPr>
          <w:rFonts w:ascii="Arial" w:hAnsi="Arial" w:cs="Arial"/>
        </w:rPr>
        <w:t xml:space="preserve"> mniej</w:t>
      </w:r>
      <w:r>
        <w:rPr>
          <w:rFonts w:ascii="Arial" w:hAnsi="Arial" w:cs="Arial"/>
        </w:rPr>
        <w:t xml:space="preserve">. Nieostrożność zakończyła się tragicznie dla </w:t>
      </w:r>
      <w:r w:rsidR="00B841AE">
        <w:rPr>
          <w:rFonts w:ascii="Arial" w:hAnsi="Arial" w:cs="Arial"/>
        </w:rPr>
        <w:t xml:space="preserve">35 </w:t>
      </w:r>
      <w:r>
        <w:rPr>
          <w:rFonts w:ascii="Arial" w:hAnsi="Arial" w:cs="Arial"/>
        </w:rPr>
        <w:t xml:space="preserve">kierowców i pasażerów </w:t>
      </w:r>
      <w:r w:rsidR="002A2C0B">
        <w:rPr>
          <w:rFonts w:ascii="Arial" w:hAnsi="Arial" w:cs="Arial"/>
        </w:rPr>
        <w:t>a 34 zostały ciężko ranne.</w:t>
      </w:r>
      <w:r w:rsidR="009F12B7">
        <w:rPr>
          <w:rFonts w:ascii="Arial" w:hAnsi="Arial" w:cs="Arial"/>
        </w:rPr>
        <w:t xml:space="preserve"> </w:t>
      </w:r>
    </w:p>
    <w:p w:rsidR="00B841AE" w:rsidRDefault="009F12B7" w:rsidP="00481E88">
      <w:pPr>
        <w:spacing w:line="360" w:lineRule="auto"/>
        <w:jc w:val="both"/>
        <w:rPr>
          <w:rFonts w:ascii="Arial" w:hAnsi="Arial" w:cs="Arial"/>
        </w:rPr>
      </w:pPr>
      <w:r w:rsidRPr="006362A9">
        <w:rPr>
          <w:rFonts w:ascii="Arial" w:hAnsi="Arial" w:cs="Arial"/>
          <w:b/>
        </w:rPr>
        <w:t xml:space="preserve">W styczniu 2013 roku na przejazdach było 15 zdarzeń, w analogicznym okresie </w:t>
      </w:r>
      <w:proofErr w:type="spellStart"/>
      <w:r w:rsidRPr="006362A9">
        <w:rPr>
          <w:rFonts w:ascii="Arial" w:hAnsi="Arial" w:cs="Arial"/>
          <w:b/>
        </w:rPr>
        <w:t>br</w:t>
      </w:r>
      <w:proofErr w:type="spellEnd"/>
      <w:r w:rsidRPr="006362A9">
        <w:rPr>
          <w:rFonts w:ascii="Arial" w:hAnsi="Arial" w:cs="Arial"/>
          <w:b/>
        </w:rPr>
        <w:t xml:space="preserve"> 12.</w:t>
      </w:r>
      <w:r>
        <w:rPr>
          <w:rFonts w:ascii="Arial" w:hAnsi="Arial" w:cs="Arial"/>
        </w:rPr>
        <w:t xml:space="preserve"> </w:t>
      </w:r>
      <w:r w:rsidR="00B841AE">
        <w:rPr>
          <w:rFonts w:ascii="Arial" w:hAnsi="Arial" w:cs="Arial"/>
        </w:rPr>
        <w:t xml:space="preserve">Każde zdarzenie </w:t>
      </w:r>
      <w:r>
        <w:rPr>
          <w:rFonts w:ascii="Arial" w:hAnsi="Arial" w:cs="Arial"/>
        </w:rPr>
        <w:t xml:space="preserve">to </w:t>
      </w:r>
      <w:r w:rsidR="00B841AE">
        <w:rPr>
          <w:rFonts w:ascii="Arial" w:hAnsi="Arial" w:cs="Arial"/>
        </w:rPr>
        <w:t>przede wszystkim tragedia dla poszkodowanych i ich rodzin. Wypadki zablokowały także całkowicie lub częściowo linie kolejowe. Angażowały służby ratownicze</w:t>
      </w:r>
      <w:r>
        <w:rPr>
          <w:rFonts w:ascii="Arial" w:hAnsi="Arial" w:cs="Arial"/>
        </w:rPr>
        <w:t xml:space="preserve">            </w:t>
      </w:r>
      <w:r w:rsidR="00B841AE">
        <w:rPr>
          <w:rFonts w:ascii="Arial" w:hAnsi="Arial" w:cs="Arial"/>
        </w:rPr>
        <w:t xml:space="preserve"> i zespoły techniczne do usuwania skutków wypadków. Opóźnienia pociągów w wielu przypadkach przekraczały dwie godziny. </w:t>
      </w:r>
    </w:p>
    <w:p w:rsidR="00B841AE" w:rsidRDefault="00B841AE" w:rsidP="00B841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Według europejskich statystyk d</w:t>
      </w:r>
      <w:r w:rsidRPr="00CC3EAC">
        <w:rPr>
          <w:rFonts w:ascii="Arial" w:hAnsi="Arial" w:cs="Arial"/>
        </w:rPr>
        <w:t xml:space="preserve">o 99 % </w:t>
      </w:r>
      <w:r>
        <w:rPr>
          <w:rFonts w:ascii="Arial" w:hAnsi="Arial" w:cs="Arial"/>
        </w:rPr>
        <w:t xml:space="preserve">wypadków </w:t>
      </w:r>
      <w:r w:rsidRPr="00CC3EAC">
        <w:rPr>
          <w:rFonts w:ascii="Arial" w:hAnsi="Arial" w:cs="Arial"/>
        </w:rPr>
        <w:t>dochodzi z winy kierowców, którzy</w:t>
      </w:r>
      <w:r w:rsidR="009F12B7">
        <w:rPr>
          <w:rFonts w:ascii="Arial" w:hAnsi="Arial" w:cs="Arial"/>
        </w:rPr>
        <w:t xml:space="preserve">                 </w:t>
      </w:r>
      <w:r w:rsidRPr="00CC3EAC">
        <w:rPr>
          <w:rFonts w:ascii="Arial" w:hAnsi="Arial" w:cs="Arial"/>
        </w:rPr>
        <w:t xml:space="preserve"> np. lekceważą znaki STOP, przejeżdżają pod zamykającymi się szlabanami, bądź omijają półrogatki. </w:t>
      </w:r>
    </w:p>
    <w:p w:rsidR="00B841AE" w:rsidRDefault="00B841AE" w:rsidP="00B841A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>
        <w:rPr>
          <w:rFonts w:ascii="Arial" w:hAnsi="Arial" w:cs="Arial"/>
        </w:rPr>
        <w:t>arządca infrastruktury</w:t>
      </w:r>
      <w:r>
        <w:rPr>
          <w:rFonts w:ascii="Arial" w:hAnsi="Arial" w:cs="Arial"/>
        </w:rPr>
        <w:t>, PKP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Polskie Linie Kolejowe S.A. </w:t>
      </w:r>
      <w:r>
        <w:rPr>
          <w:rFonts w:ascii="Arial" w:hAnsi="Arial" w:cs="Arial"/>
        </w:rPr>
        <w:t>nie tylko apeluje o rozwagę</w:t>
      </w:r>
      <w:r w:rsidR="009F12B7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i bezpieczne przekraczanie torów, ale o</w:t>
      </w:r>
      <w:r w:rsidRPr="00B26162">
        <w:rPr>
          <w:rFonts w:ascii="Arial" w:hAnsi="Arial" w:cs="Arial"/>
        </w:rPr>
        <w:t>d 2005 roku prowadzi jedną z największych w Europie kampanii społecznych „Bezpieczny przejazd – „Zatrzymaj się i żyj!”. Akcja przypomina</w:t>
      </w:r>
      <w:r w:rsidR="009F12B7">
        <w:rPr>
          <w:rFonts w:ascii="Arial" w:hAnsi="Arial" w:cs="Arial"/>
        </w:rPr>
        <w:t xml:space="preserve"> </w:t>
      </w:r>
      <w:r w:rsidRPr="00B26162">
        <w:rPr>
          <w:rFonts w:ascii="Arial" w:hAnsi="Arial" w:cs="Arial"/>
        </w:rPr>
        <w:t xml:space="preserve">o przestrzeganiu zasad i zachowaniu szczególnej ostrożności na  przejazdach kolejowo-drogowych. Jest skierowana  do wszystkich użytkowników ruchu drogowego. </w:t>
      </w:r>
    </w:p>
    <w:p w:rsidR="00B26162" w:rsidRDefault="00B26162" w:rsidP="00481E88">
      <w:pPr>
        <w:spacing w:line="360" w:lineRule="auto"/>
        <w:jc w:val="both"/>
        <w:rPr>
          <w:rFonts w:ascii="Arial" w:hAnsi="Arial" w:cs="Arial"/>
        </w:rPr>
      </w:pPr>
    </w:p>
    <w:p w:rsidR="00963E72" w:rsidRDefault="00A724E9" w:rsidP="00481E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B841AE">
        <w:rPr>
          <w:rFonts w:ascii="Arial" w:hAnsi="Arial" w:cs="Arial"/>
        </w:rPr>
        <w:t xml:space="preserve">2013 r. roku w ramach kampanii </w:t>
      </w:r>
      <w:r>
        <w:rPr>
          <w:rFonts w:ascii="Arial" w:hAnsi="Arial" w:cs="Arial"/>
        </w:rPr>
        <w:t>kontrolowano przejazd</w:t>
      </w:r>
      <w:r w:rsidR="00B841AE">
        <w:rPr>
          <w:rFonts w:ascii="Arial" w:hAnsi="Arial" w:cs="Arial"/>
        </w:rPr>
        <w:t>y</w:t>
      </w:r>
      <w:r w:rsidR="00B60D98">
        <w:rPr>
          <w:rFonts w:ascii="Arial" w:hAnsi="Arial" w:cs="Arial"/>
        </w:rPr>
        <w:t>, o</w:t>
      </w:r>
      <w:r w:rsidR="00B841AE">
        <w:rPr>
          <w:rFonts w:ascii="Arial" w:hAnsi="Arial" w:cs="Arial"/>
        </w:rPr>
        <w:t xml:space="preserve">dbyły się dziesiątki </w:t>
      </w:r>
      <w:r>
        <w:rPr>
          <w:rFonts w:ascii="Arial" w:hAnsi="Arial" w:cs="Arial"/>
        </w:rPr>
        <w:t xml:space="preserve"> spotkań</w:t>
      </w:r>
      <w:r w:rsidR="009F12B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z dziećmi w ramach akcji „Październik miesiącem edukacji”</w:t>
      </w:r>
      <w:r w:rsidR="00B841AE">
        <w:rPr>
          <w:rFonts w:ascii="Arial" w:hAnsi="Arial" w:cs="Arial"/>
        </w:rPr>
        <w:t xml:space="preserve">. </w:t>
      </w:r>
      <w:r w:rsidR="00963E72">
        <w:rPr>
          <w:rFonts w:ascii="Arial" w:hAnsi="Arial" w:cs="Arial"/>
        </w:rPr>
        <w:t xml:space="preserve">73 szkoły podstawowe </w:t>
      </w:r>
      <w:r w:rsidR="009F12B7">
        <w:rPr>
          <w:rFonts w:ascii="Arial" w:hAnsi="Arial" w:cs="Arial"/>
        </w:rPr>
        <w:t xml:space="preserve">                        </w:t>
      </w:r>
      <w:r w:rsidR="00963E72">
        <w:rPr>
          <w:rFonts w:ascii="Arial" w:hAnsi="Arial" w:cs="Arial"/>
        </w:rPr>
        <w:t xml:space="preserve">i gimnazja </w:t>
      </w:r>
      <w:r w:rsidR="00B60D98">
        <w:rPr>
          <w:rFonts w:ascii="Arial" w:hAnsi="Arial" w:cs="Arial"/>
        </w:rPr>
        <w:t xml:space="preserve">organizowały </w:t>
      </w:r>
      <w:r w:rsidR="00963E72">
        <w:rPr>
          <w:rFonts w:ascii="Arial" w:hAnsi="Arial" w:cs="Arial"/>
        </w:rPr>
        <w:t xml:space="preserve">happening edukacyjny. </w:t>
      </w:r>
      <w:r w:rsidR="00B841AE">
        <w:rPr>
          <w:rFonts w:ascii="Arial" w:hAnsi="Arial" w:cs="Arial"/>
        </w:rPr>
        <w:t>18 symulacji wypadków radykalnie pokaza</w:t>
      </w:r>
      <w:r w:rsidR="00B60D98">
        <w:rPr>
          <w:rFonts w:ascii="Arial" w:hAnsi="Arial" w:cs="Arial"/>
        </w:rPr>
        <w:t>ło</w:t>
      </w:r>
      <w:r w:rsidR="00B841AE">
        <w:rPr>
          <w:rFonts w:ascii="Arial" w:hAnsi="Arial" w:cs="Arial"/>
        </w:rPr>
        <w:t xml:space="preserve"> jak tragiczne </w:t>
      </w:r>
      <w:r w:rsidR="00963E72">
        <w:rPr>
          <w:rFonts w:ascii="Arial" w:hAnsi="Arial" w:cs="Arial"/>
        </w:rPr>
        <w:t xml:space="preserve">jest zderzenie samochodu z pociągiem. </w:t>
      </w:r>
    </w:p>
    <w:p w:rsidR="00CC3EAC" w:rsidRPr="00963E72" w:rsidRDefault="00CC3EAC" w:rsidP="00481E88">
      <w:pPr>
        <w:spacing w:line="360" w:lineRule="auto"/>
        <w:jc w:val="both"/>
        <w:rPr>
          <w:rFonts w:ascii="Arial" w:hAnsi="Arial" w:cs="Arial"/>
        </w:rPr>
      </w:pPr>
    </w:p>
    <w:p w:rsidR="00B26162" w:rsidRPr="00B26162" w:rsidRDefault="00B26162" w:rsidP="00481E88">
      <w:pPr>
        <w:spacing w:line="360" w:lineRule="auto"/>
        <w:jc w:val="both"/>
        <w:rPr>
          <w:rFonts w:ascii="Arial" w:hAnsi="Arial" w:cs="Arial"/>
        </w:rPr>
      </w:pPr>
      <w:r w:rsidRPr="00B26162">
        <w:rPr>
          <w:rFonts w:ascii="Arial" w:hAnsi="Arial" w:cs="Arial"/>
        </w:rPr>
        <w:lastRenderedPageBreak/>
        <w:t xml:space="preserve">Bezpieczeństwo na sieci kolejowej to jeden z priorytetów PKP Polskich Linii Kolejowych S.A. </w:t>
      </w:r>
      <w:r>
        <w:rPr>
          <w:rFonts w:ascii="Arial" w:hAnsi="Arial" w:cs="Arial"/>
        </w:rPr>
        <w:t>Z</w:t>
      </w:r>
      <w:r w:rsidRPr="00B26162">
        <w:rPr>
          <w:rFonts w:ascii="Arial" w:hAnsi="Arial" w:cs="Arial"/>
        </w:rPr>
        <w:t>arząd</w:t>
      </w:r>
      <w:r w:rsidR="00CC3EAC">
        <w:rPr>
          <w:rFonts w:ascii="Arial" w:hAnsi="Arial" w:cs="Arial"/>
        </w:rPr>
        <w:t xml:space="preserve">ca infrastruktury </w:t>
      </w:r>
      <w:r>
        <w:rPr>
          <w:rFonts w:ascii="Arial" w:hAnsi="Arial" w:cs="Arial"/>
        </w:rPr>
        <w:t xml:space="preserve">prowadzi </w:t>
      </w:r>
      <w:r w:rsidRPr="00B26162">
        <w:rPr>
          <w:rFonts w:ascii="Arial" w:hAnsi="Arial" w:cs="Arial"/>
        </w:rPr>
        <w:t xml:space="preserve">liczne remonty i modernizacje przejazdów kolejowo-drogowych. Na linii kolejowej ze stolicy do Trójmiasta powstaje ponad 100 tuneli i wiaduktów, które zastąpią tradycyjne przejazdy. Ponadto, PLK prowadzi projekty </w:t>
      </w:r>
      <w:r w:rsidR="00B841AE">
        <w:rPr>
          <w:rFonts w:ascii="Arial" w:hAnsi="Arial" w:cs="Arial"/>
        </w:rPr>
        <w:t>„</w:t>
      </w:r>
      <w:r w:rsidRPr="00B26162">
        <w:rPr>
          <w:rFonts w:ascii="Arial" w:hAnsi="Arial" w:cs="Arial"/>
        </w:rPr>
        <w:t>przejazdowe</w:t>
      </w:r>
      <w:r w:rsidR="00B841AE">
        <w:rPr>
          <w:rFonts w:ascii="Arial" w:hAnsi="Arial" w:cs="Arial"/>
        </w:rPr>
        <w:t>”</w:t>
      </w:r>
      <w:r w:rsidRPr="00B26162">
        <w:rPr>
          <w:rFonts w:ascii="Arial" w:hAnsi="Arial" w:cs="Arial"/>
        </w:rPr>
        <w:t xml:space="preserve">, </w:t>
      </w:r>
      <w:r w:rsidR="009F12B7">
        <w:rPr>
          <w:rFonts w:ascii="Arial" w:hAnsi="Arial" w:cs="Arial"/>
        </w:rPr>
        <w:t xml:space="preserve">                   </w:t>
      </w:r>
      <w:r w:rsidRPr="00B26162">
        <w:rPr>
          <w:rFonts w:ascii="Arial" w:hAnsi="Arial" w:cs="Arial"/>
        </w:rPr>
        <w:t xml:space="preserve">w ramach których zostaną wykonane prace na ponad 400 przejazdach w całej Polsce. </w:t>
      </w:r>
    </w:p>
    <w:p w:rsidR="0086431B" w:rsidRPr="00A542E1" w:rsidRDefault="0086431B" w:rsidP="00481E88">
      <w:pPr>
        <w:spacing w:line="360" w:lineRule="auto"/>
        <w:ind w:left="5664"/>
        <w:rPr>
          <w:rFonts w:ascii="Arial" w:hAnsi="Arial" w:cs="Arial"/>
          <w:b/>
        </w:rPr>
      </w:pPr>
      <w:r w:rsidRPr="00A542E1">
        <w:rPr>
          <w:rFonts w:ascii="Arial" w:hAnsi="Arial" w:cs="Arial"/>
          <w:b/>
        </w:rPr>
        <w:t xml:space="preserve">Informacje dla mediów: </w:t>
      </w:r>
    </w:p>
    <w:p w:rsidR="00F17E24" w:rsidRPr="00F17E24" w:rsidRDefault="00F17E24" w:rsidP="00481E88">
      <w:pPr>
        <w:spacing w:line="360" w:lineRule="auto"/>
        <w:ind w:left="5664"/>
        <w:rPr>
          <w:rFonts w:ascii="Arial" w:hAnsi="Arial" w:cs="Arial"/>
        </w:rPr>
      </w:pPr>
      <w:r w:rsidRPr="00F17E24">
        <w:rPr>
          <w:rFonts w:ascii="Arial" w:hAnsi="Arial" w:cs="Arial"/>
        </w:rPr>
        <w:t>Mirosław Siemieniec</w:t>
      </w:r>
    </w:p>
    <w:p w:rsidR="00F17E24" w:rsidRDefault="00F17E24" w:rsidP="00481E88">
      <w:pPr>
        <w:spacing w:line="360" w:lineRule="auto"/>
        <w:ind w:left="5664"/>
        <w:rPr>
          <w:rFonts w:ascii="Arial" w:hAnsi="Arial" w:cs="Arial"/>
        </w:rPr>
      </w:pPr>
      <w:r w:rsidRPr="00F17E24">
        <w:rPr>
          <w:rFonts w:ascii="Arial" w:hAnsi="Arial" w:cs="Arial"/>
        </w:rPr>
        <w:t>Rzecznik prasowy</w:t>
      </w:r>
    </w:p>
    <w:p w:rsidR="0086431B" w:rsidRPr="0086431B" w:rsidRDefault="0086431B" w:rsidP="00481E88">
      <w:pPr>
        <w:spacing w:line="360" w:lineRule="auto"/>
        <w:ind w:left="5664"/>
        <w:rPr>
          <w:rFonts w:ascii="Arial" w:hAnsi="Arial" w:cs="Arial"/>
        </w:rPr>
      </w:pPr>
      <w:r w:rsidRPr="0086431B">
        <w:rPr>
          <w:rFonts w:ascii="Arial" w:hAnsi="Arial" w:cs="Arial"/>
        </w:rPr>
        <w:t>PKP Polskie Linie Kolejowe S.A.</w:t>
      </w:r>
    </w:p>
    <w:p w:rsidR="0086431B" w:rsidRPr="0080624B" w:rsidRDefault="00DC736A" w:rsidP="00481E88">
      <w:pPr>
        <w:spacing w:line="360" w:lineRule="auto"/>
        <w:ind w:left="5664"/>
        <w:rPr>
          <w:rFonts w:ascii="Arial" w:hAnsi="Arial" w:cs="Arial"/>
          <w:lang w:val="en-US"/>
        </w:rPr>
      </w:pPr>
      <w:hyperlink r:id="rId11" w:history="1">
        <w:r w:rsidR="00F17E24" w:rsidRPr="0080624B">
          <w:rPr>
            <w:rStyle w:val="Hipercze"/>
            <w:rFonts w:ascii="Arial" w:hAnsi="Arial" w:cs="Arial"/>
            <w:lang w:val="en-US"/>
          </w:rPr>
          <w:t>rzecznik@plk-sa.pl</w:t>
        </w:r>
      </w:hyperlink>
      <w:r w:rsidR="00F17E24" w:rsidRPr="0080624B">
        <w:rPr>
          <w:rFonts w:ascii="Arial" w:hAnsi="Arial" w:cs="Arial"/>
          <w:lang w:val="en-US"/>
        </w:rPr>
        <w:t xml:space="preserve"> </w:t>
      </w:r>
      <w:r w:rsidR="0086431B" w:rsidRPr="0080624B">
        <w:rPr>
          <w:rFonts w:ascii="Arial" w:hAnsi="Arial" w:cs="Arial"/>
          <w:lang w:val="en-US"/>
        </w:rPr>
        <w:t xml:space="preserve">   </w:t>
      </w:r>
    </w:p>
    <w:p w:rsidR="0086431B" w:rsidRPr="0086431B" w:rsidRDefault="0086431B" w:rsidP="00481E88">
      <w:pPr>
        <w:spacing w:line="360" w:lineRule="auto"/>
        <w:ind w:left="5664"/>
        <w:rPr>
          <w:rFonts w:ascii="Arial" w:hAnsi="Arial" w:cs="Arial"/>
          <w:lang w:val="en-US"/>
        </w:rPr>
      </w:pPr>
      <w:r w:rsidRPr="0086431B">
        <w:rPr>
          <w:rFonts w:ascii="Arial" w:hAnsi="Arial" w:cs="Arial"/>
          <w:lang w:val="en-US"/>
        </w:rPr>
        <w:t xml:space="preserve">tel. </w:t>
      </w:r>
      <w:r w:rsidR="006362A9">
        <w:rPr>
          <w:rFonts w:ascii="Arial" w:hAnsi="Arial" w:cs="Arial"/>
          <w:lang w:val="en-US"/>
        </w:rPr>
        <w:t>694</w:t>
      </w:r>
      <w:r w:rsidR="00864BF9">
        <w:rPr>
          <w:rFonts w:ascii="Arial" w:hAnsi="Arial" w:cs="Arial"/>
          <w:lang w:val="en-US"/>
        </w:rPr>
        <w:t> 480 239</w:t>
      </w:r>
    </w:p>
    <w:p w:rsidR="0086431B" w:rsidRPr="0086431B" w:rsidRDefault="0086431B" w:rsidP="00481E88">
      <w:pPr>
        <w:spacing w:line="360" w:lineRule="auto"/>
        <w:ind w:left="708"/>
        <w:jc w:val="right"/>
        <w:rPr>
          <w:rFonts w:ascii="Arial" w:hAnsi="Arial" w:cs="Arial"/>
          <w:lang w:val="en-US"/>
        </w:rPr>
      </w:pPr>
    </w:p>
    <w:p w:rsidR="0086431B" w:rsidRPr="0086431B" w:rsidRDefault="0086431B" w:rsidP="00481E88">
      <w:pPr>
        <w:spacing w:line="360" w:lineRule="auto"/>
        <w:jc w:val="right"/>
        <w:rPr>
          <w:rFonts w:ascii="Arial" w:hAnsi="Arial" w:cs="Arial"/>
          <w:lang w:val="en-US"/>
        </w:rPr>
      </w:pPr>
    </w:p>
    <w:p w:rsidR="00695CFB" w:rsidRPr="0086431B" w:rsidRDefault="00695CFB" w:rsidP="00481E88">
      <w:pPr>
        <w:spacing w:line="360" w:lineRule="auto"/>
        <w:jc w:val="right"/>
        <w:rPr>
          <w:rFonts w:ascii="Arial" w:hAnsi="Arial" w:cs="Arial"/>
          <w:lang w:val="en-US"/>
        </w:rPr>
      </w:pPr>
    </w:p>
    <w:sectPr w:rsidR="00695CFB" w:rsidRPr="0086431B" w:rsidSect="00B57DE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6A" w:rsidRDefault="00DC736A">
      <w:r>
        <w:separator/>
      </w:r>
    </w:p>
  </w:endnote>
  <w:endnote w:type="continuationSeparator" w:id="0">
    <w:p w:rsidR="00DC736A" w:rsidRDefault="00DC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9A7" w:rsidRDefault="000D163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9A7" w:rsidRPr="009F56AE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1659A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14 211 458 000,00 zł</w:t>
                          </w:r>
                        </w:p>
                        <w:p w:rsidR="001659A7" w:rsidRPr="00640017" w:rsidRDefault="001659A7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1659A7" w:rsidRPr="009F56AE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1659A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14 211 458 000,00 zł</w:t>
                    </w:r>
                  </w:p>
                  <w:p w:rsidR="001659A7" w:rsidRPr="00640017" w:rsidRDefault="001659A7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6A" w:rsidRDefault="00DC736A">
      <w:r>
        <w:separator/>
      </w:r>
    </w:p>
  </w:footnote>
  <w:footnote w:type="continuationSeparator" w:id="0">
    <w:p w:rsidR="00DC736A" w:rsidRDefault="00DC7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4244"/>
    <w:rsid w:val="0000772A"/>
    <w:rsid w:val="00015B1B"/>
    <w:rsid w:val="000373B3"/>
    <w:rsid w:val="00042CB8"/>
    <w:rsid w:val="0008739E"/>
    <w:rsid w:val="00092F51"/>
    <w:rsid w:val="000A5BD8"/>
    <w:rsid w:val="000A65CC"/>
    <w:rsid w:val="000C522C"/>
    <w:rsid w:val="000D1638"/>
    <w:rsid w:val="000E760C"/>
    <w:rsid w:val="000F28AD"/>
    <w:rsid w:val="000F3781"/>
    <w:rsid w:val="001239DB"/>
    <w:rsid w:val="00133E05"/>
    <w:rsid w:val="00134DF0"/>
    <w:rsid w:val="0015470C"/>
    <w:rsid w:val="001659A7"/>
    <w:rsid w:val="0018577E"/>
    <w:rsid w:val="001B5A4C"/>
    <w:rsid w:val="0021104C"/>
    <w:rsid w:val="002252E2"/>
    <w:rsid w:val="00246265"/>
    <w:rsid w:val="00250CDF"/>
    <w:rsid w:val="0025176F"/>
    <w:rsid w:val="00256617"/>
    <w:rsid w:val="00285B89"/>
    <w:rsid w:val="002A2C0B"/>
    <w:rsid w:val="002B4356"/>
    <w:rsid w:val="002B6411"/>
    <w:rsid w:val="003046AB"/>
    <w:rsid w:val="00332CC8"/>
    <w:rsid w:val="00332E0C"/>
    <w:rsid w:val="00355C5A"/>
    <w:rsid w:val="00373CA9"/>
    <w:rsid w:val="00375DF2"/>
    <w:rsid w:val="003A6284"/>
    <w:rsid w:val="003B42DB"/>
    <w:rsid w:val="003B4D4B"/>
    <w:rsid w:val="003F7C16"/>
    <w:rsid w:val="00456E68"/>
    <w:rsid w:val="00461C93"/>
    <w:rsid w:val="004641F5"/>
    <w:rsid w:val="00481E88"/>
    <w:rsid w:val="004B184C"/>
    <w:rsid w:val="004B43AD"/>
    <w:rsid w:val="004F5F7F"/>
    <w:rsid w:val="00507008"/>
    <w:rsid w:val="0053435D"/>
    <w:rsid w:val="005368ED"/>
    <w:rsid w:val="00537BBC"/>
    <w:rsid w:val="00543C14"/>
    <w:rsid w:val="00552FB0"/>
    <w:rsid w:val="005541F0"/>
    <w:rsid w:val="00564761"/>
    <w:rsid w:val="00574E25"/>
    <w:rsid w:val="0059137A"/>
    <w:rsid w:val="005915A0"/>
    <w:rsid w:val="00591BA7"/>
    <w:rsid w:val="005A3818"/>
    <w:rsid w:val="005A4322"/>
    <w:rsid w:val="005E6955"/>
    <w:rsid w:val="005E7ABB"/>
    <w:rsid w:val="00604E73"/>
    <w:rsid w:val="006362A9"/>
    <w:rsid w:val="00637E7D"/>
    <w:rsid w:val="006653C8"/>
    <w:rsid w:val="0069509C"/>
    <w:rsid w:val="00695CFB"/>
    <w:rsid w:val="006C2745"/>
    <w:rsid w:val="006C5CA2"/>
    <w:rsid w:val="006D1C85"/>
    <w:rsid w:val="006F612E"/>
    <w:rsid w:val="0070619E"/>
    <w:rsid w:val="00747180"/>
    <w:rsid w:val="007517DB"/>
    <w:rsid w:val="007715DC"/>
    <w:rsid w:val="0078145E"/>
    <w:rsid w:val="007A22A7"/>
    <w:rsid w:val="007D37F0"/>
    <w:rsid w:val="007D4624"/>
    <w:rsid w:val="007E39D4"/>
    <w:rsid w:val="00805D1E"/>
    <w:rsid w:val="0080624B"/>
    <w:rsid w:val="00817FB7"/>
    <w:rsid w:val="008343EC"/>
    <w:rsid w:val="0086431B"/>
    <w:rsid w:val="00864BF9"/>
    <w:rsid w:val="00877538"/>
    <w:rsid w:val="00894FC8"/>
    <w:rsid w:val="00896086"/>
    <w:rsid w:val="008A038A"/>
    <w:rsid w:val="008A1AE5"/>
    <w:rsid w:val="008C42B2"/>
    <w:rsid w:val="008E1875"/>
    <w:rsid w:val="008F67DD"/>
    <w:rsid w:val="008F7F56"/>
    <w:rsid w:val="0092004D"/>
    <w:rsid w:val="009234C7"/>
    <w:rsid w:val="009270DF"/>
    <w:rsid w:val="009412AB"/>
    <w:rsid w:val="00963E72"/>
    <w:rsid w:val="00975C1A"/>
    <w:rsid w:val="009956E9"/>
    <w:rsid w:val="009F12B7"/>
    <w:rsid w:val="00A06743"/>
    <w:rsid w:val="00A10B5D"/>
    <w:rsid w:val="00A148F2"/>
    <w:rsid w:val="00A26E6E"/>
    <w:rsid w:val="00A32ED2"/>
    <w:rsid w:val="00A37312"/>
    <w:rsid w:val="00A450C6"/>
    <w:rsid w:val="00A51EFC"/>
    <w:rsid w:val="00A542E1"/>
    <w:rsid w:val="00A724E9"/>
    <w:rsid w:val="00A76E1C"/>
    <w:rsid w:val="00A87F23"/>
    <w:rsid w:val="00AB594B"/>
    <w:rsid w:val="00AB6C58"/>
    <w:rsid w:val="00AC4732"/>
    <w:rsid w:val="00AE3A94"/>
    <w:rsid w:val="00AF6E5E"/>
    <w:rsid w:val="00B03035"/>
    <w:rsid w:val="00B066E9"/>
    <w:rsid w:val="00B10D88"/>
    <w:rsid w:val="00B1297D"/>
    <w:rsid w:val="00B26162"/>
    <w:rsid w:val="00B55DC0"/>
    <w:rsid w:val="00B57DE2"/>
    <w:rsid w:val="00B60D98"/>
    <w:rsid w:val="00B841AE"/>
    <w:rsid w:val="00BA69BB"/>
    <w:rsid w:val="00BB7785"/>
    <w:rsid w:val="00BD1C9E"/>
    <w:rsid w:val="00BD3A67"/>
    <w:rsid w:val="00BD6534"/>
    <w:rsid w:val="00BD7556"/>
    <w:rsid w:val="00BD76F4"/>
    <w:rsid w:val="00C226F1"/>
    <w:rsid w:val="00C26D94"/>
    <w:rsid w:val="00C522E6"/>
    <w:rsid w:val="00C729CB"/>
    <w:rsid w:val="00C762C1"/>
    <w:rsid w:val="00C87112"/>
    <w:rsid w:val="00C9177C"/>
    <w:rsid w:val="00C9716E"/>
    <w:rsid w:val="00CA6133"/>
    <w:rsid w:val="00CC3EAC"/>
    <w:rsid w:val="00CC516D"/>
    <w:rsid w:val="00CC6762"/>
    <w:rsid w:val="00CE11A0"/>
    <w:rsid w:val="00CE1559"/>
    <w:rsid w:val="00CE250C"/>
    <w:rsid w:val="00D02F0B"/>
    <w:rsid w:val="00D24008"/>
    <w:rsid w:val="00D356F4"/>
    <w:rsid w:val="00D51F91"/>
    <w:rsid w:val="00D56DB6"/>
    <w:rsid w:val="00D61FD8"/>
    <w:rsid w:val="00D8233F"/>
    <w:rsid w:val="00DA5619"/>
    <w:rsid w:val="00DC2F33"/>
    <w:rsid w:val="00DC736A"/>
    <w:rsid w:val="00DD40D9"/>
    <w:rsid w:val="00DE130C"/>
    <w:rsid w:val="00DE2227"/>
    <w:rsid w:val="00E13864"/>
    <w:rsid w:val="00E13E56"/>
    <w:rsid w:val="00E21F19"/>
    <w:rsid w:val="00E32864"/>
    <w:rsid w:val="00E71A3B"/>
    <w:rsid w:val="00E7727A"/>
    <w:rsid w:val="00E921A8"/>
    <w:rsid w:val="00EA0DB6"/>
    <w:rsid w:val="00EB2C7D"/>
    <w:rsid w:val="00EC2FAA"/>
    <w:rsid w:val="00ED1330"/>
    <w:rsid w:val="00F17E24"/>
    <w:rsid w:val="00F27C20"/>
    <w:rsid w:val="00F37C03"/>
    <w:rsid w:val="00F576EB"/>
    <w:rsid w:val="00F6317A"/>
    <w:rsid w:val="00F67BFE"/>
    <w:rsid w:val="00F76AA6"/>
    <w:rsid w:val="00F95491"/>
    <w:rsid w:val="00FE351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61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9354-9F11-4A4D-9C65-9E4CF4FB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Kuczyński</dc:creator>
  <cp:lastModifiedBy>Siemieniec Mirosław</cp:lastModifiedBy>
  <cp:revision>2</cp:revision>
  <cp:lastPrinted>2013-10-18T11:20:00Z</cp:lastPrinted>
  <dcterms:created xsi:type="dcterms:W3CDTF">2014-01-28T12:45:00Z</dcterms:created>
  <dcterms:modified xsi:type="dcterms:W3CDTF">2014-01-28T12:45:00Z</dcterms:modified>
</cp:coreProperties>
</file>