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5395" w14:textId="5F07E4EF" w:rsidR="00291B64" w:rsidRPr="00EF34B6" w:rsidRDefault="00431F3B" w:rsidP="00291B64">
      <w:pPr>
        <w:jc w:val="right"/>
        <w:rPr>
          <w:rFonts w:ascii="Arial" w:hAnsi="Arial" w:cs="Arial"/>
        </w:rPr>
      </w:pPr>
      <w:bookmarkStart w:id="0" w:name="_MailAutoSig"/>
      <w:r w:rsidRPr="00EF34B6">
        <w:rPr>
          <w:rFonts w:ascii="Arial" w:hAnsi="Arial" w:cs="Arial"/>
        </w:rPr>
        <w:t>Szczecin</w:t>
      </w:r>
      <w:r w:rsidR="00291B64" w:rsidRPr="00EF34B6">
        <w:rPr>
          <w:rFonts w:ascii="Arial" w:hAnsi="Arial" w:cs="Arial"/>
        </w:rPr>
        <w:t xml:space="preserve">, </w:t>
      </w:r>
      <w:r w:rsidR="00A770B2">
        <w:rPr>
          <w:rFonts w:ascii="Arial" w:hAnsi="Arial" w:cs="Arial"/>
        </w:rPr>
        <w:t>30</w:t>
      </w:r>
      <w:r w:rsidR="00EF34B6">
        <w:rPr>
          <w:rFonts w:ascii="Arial" w:hAnsi="Arial" w:cs="Arial"/>
        </w:rPr>
        <w:t xml:space="preserve"> maja</w:t>
      </w:r>
      <w:r w:rsidR="00934EEA" w:rsidRPr="00EF34B6">
        <w:rPr>
          <w:rFonts w:ascii="Arial" w:hAnsi="Arial" w:cs="Arial"/>
        </w:rPr>
        <w:t xml:space="preserve"> </w:t>
      </w:r>
      <w:r w:rsidR="00EF34B6">
        <w:rPr>
          <w:rFonts w:ascii="Arial" w:hAnsi="Arial" w:cs="Arial"/>
        </w:rPr>
        <w:t>2016</w:t>
      </w:r>
      <w:r w:rsidR="002414F9" w:rsidRPr="00EF34B6">
        <w:rPr>
          <w:rFonts w:ascii="Arial" w:hAnsi="Arial" w:cs="Arial"/>
        </w:rPr>
        <w:t xml:space="preserve"> </w:t>
      </w:r>
      <w:r w:rsidR="00291B64" w:rsidRPr="00EF34B6">
        <w:rPr>
          <w:rFonts w:ascii="Arial" w:hAnsi="Arial" w:cs="Arial"/>
        </w:rPr>
        <w:t xml:space="preserve">r. </w:t>
      </w:r>
    </w:p>
    <w:p w14:paraId="7E333771" w14:textId="77777777" w:rsidR="00291B64" w:rsidRPr="008035A2" w:rsidRDefault="00291B64" w:rsidP="008035A2">
      <w:pPr>
        <w:spacing w:after="0" w:line="360" w:lineRule="auto"/>
        <w:rPr>
          <w:rFonts w:ascii="Arial" w:hAnsi="Arial" w:cs="Arial"/>
          <w:b/>
        </w:rPr>
      </w:pPr>
    </w:p>
    <w:p w14:paraId="568662AC" w14:textId="17EA8AE1" w:rsidR="00291B64" w:rsidRPr="008D62FE" w:rsidRDefault="00934EEA" w:rsidP="008C706E">
      <w:pPr>
        <w:spacing w:after="0" w:line="360" w:lineRule="auto"/>
        <w:jc w:val="both"/>
        <w:rPr>
          <w:rFonts w:ascii="Arial" w:hAnsi="Arial" w:cs="Arial"/>
          <w:b/>
        </w:rPr>
      </w:pPr>
      <w:r w:rsidRPr="008D62FE">
        <w:rPr>
          <w:rFonts w:ascii="Arial" w:hAnsi="Arial" w:cs="Arial"/>
          <w:b/>
        </w:rPr>
        <w:t>Informacja prasowa</w:t>
      </w:r>
    </w:p>
    <w:p w14:paraId="7CCE2B20" w14:textId="0D271FC0" w:rsidR="006A4C4F" w:rsidRPr="008D62FE" w:rsidRDefault="00EF34B6" w:rsidP="008C706E">
      <w:pPr>
        <w:spacing w:after="0" w:line="360" w:lineRule="auto"/>
        <w:jc w:val="both"/>
        <w:rPr>
          <w:rFonts w:ascii="Arial" w:hAnsi="Arial" w:cs="Arial"/>
          <w:b/>
        </w:rPr>
      </w:pPr>
      <w:r w:rsidRPr="008D62FE">
        <w:rPr>
          <w:rFonts w:ascii="Arial" w:hAnsi="Arial" w:cs="Arial"/>
          <w:b/>
        </w:rPr>
        <w:t>Szczecinek i Białogard</w:t>
      </w:r>
      <w:r w:rsidR="006A4C4F" w:rsidRPr="008D62FE">
        <w:rPr>
          <w:rFonts w:ascii="Arial" w:hAnsi="Arial" w:cs="Arial"/>
          <w:b/>
        </w:rPr>
        <w:t xml:space="preserve"> będą wygodniejsze dla pasażerów </w:t>
      </w:r>
      <w:r w:rsidR="00B92117" w:rsidRPr="008D62FE">
        <w:rPr>
          <w:rFonts w:ascii="Arial" w:hAnsi="Arial" w:cs="Arial"/>
          <w:b/>
        </w:rPr>
        <w:t>kolei</w:t>
      </w:r>
    </w:p>
    <w:p w14:paraId="638913DE" w14:textId="77777777" w:rsidR="001E2C6F" w:rsidRDefault="001E2C6F" w:rsidP="008C706E">
      <w:pPr>
        <w:spacing w:after="0" w:line="360" w:lineRule="auto"/>
        <w:jc w:val="both"/>
        <w:rPr>
          <w:rFonts w:ascii="Arial" w:hAnsi="Arial" w:cs="Arial"/>
          <w:b/>
        </w:rPr>
      </w:pPr>
    </w:p>
    <w:p w14:paraId="0BF083C0" w14:textId="56DDC22D" w:rsidR="00B92117" w:rsidRPr="008D62FE" w:rsidRDefault="00F63767" w:rsidP="008C706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PKP Polskie Linie Kolejowe S.A. poprawią </w:t>
      </w:r>
      <w:r w:rsidR="006A4C4F" w:rsidRPr="008D62FE">
        <w:rPr>
          <w:rFonts w:ascii="Arial" w:hAnsi="Arial" w:cs="Arial"/>
          <w:b/>
        </w:rPr>
        <w:t xml:space="preserve">obsługę pasażerów na kolejnych stacjach. </w:t>
      </w:r>
      <w:r w:rsidR="009C4800">
        <w:rPr>
          <w:rFonts w:ascii="Arial" w:hAnsi="Arial" w:cs="Arial"/>
          <w:b/>
        </w:rPr>
        <w:br/>
      </w:r>
      <w:r w:rsidR="006A4C4F" w:rsidRPr="008D62FE">
        <w:rPr>
          <w:rFonts w:ascii="Arial" w:hAnsi="Arial" w:cs="Arial"/>
          <w:b/>
        </w:rPr>
        <w:t xml:space="preserve">Za </w:t>
      </w:r>
      <w:r w:rsidR="002679B1" w:rsidRPr="008D62FE">
        <w:rPr>
          <w:rFonts w:ascii="Arial" w:hAnsi="Arial" w:cs="Arial"/>
          <w:b/>
        </w:rPr>
        <w:t xml:space="preserve">ok. </w:t>
      </w:r>
      <w:r w:rsidR="006A4C4F" w:rsidRPr="008D62FE">
        <w:rPr>
          <w:rFonts w:ascii="Arial" w:hAnsi="Arial" w:cs="Arial"/>
          <w:b/>
        </w:rPr>
        <w:t>3 miliony zł j</w:t>
      </w:r>
      <w:r w:rsidR="00EF34B6" w:rsidRPr="008D62FE">
        <w:rPr>
          <w:rFonts w:ascii="Arial" w:hAnsi="Arial" w:cs="Arial"/>
          <w:b/>
        </w:rPr>
        <w:t xml:space="preserve">eszcze w tym roku </w:t>
      </w:r>
      <w:r w:rsidR="00B92117" w:rsidRPr="008D62FE">
        <w:rPr>
          <w:rFonts w:ascii="Arial" w:hAnsi="Arial" w:cs="Arial"/>
          <w:b/>
        </w:rPr>
        <w:t xml:space="preserve">stacje </w:t>
      </w:r>
      <w:r w:rsidR="002679B1" w:rsidRPr="008D62FE">
        <w:rPr>
          <w:rFonts w:ascii="Arial" w:hAnsi="Arial" w:cs="Arial"/>
          <w:b/>
        </w:rPr>
        <w:t xml:space="preserve">w </w:t>
      </w:r>
      <w:r w:rsidR="00EF34B6" w:rsidRPr="008D62FE">
        <w:rPr>
          <w:rFonts w:ascii="Arial" w:hAnsi="Arial" w:cs="Arial"/>
          <w:b/>
        </w:rPr>
        <w:t xml:space="preserve">Szczecinku i Białogardzie </w:t>
      </w:r>
      <w:r w:rsidR="00B92117" w:rsidRPr="008D62FE">
        <w:rPr>
          <w:rFonts w:ascii="Arial" w:hAnsi="Arial" w:cs="Arial"/>
          <w:b/>
        </w:rPr>
        <w:t xml:space="preserve">będą wygodniejsze </w:t>
      </w:r>
      <w:r w:rsidR="00EF34B6" w:rsidRPr="008D62FE">
        <w:rPr>
          <w:rFonts w:ascii="Arial" w:hAnsi="Arial" w:cs="Arial"/>
          <w:b/>
        </w:rPr>
        <w:t>dla podróżnych</w:t>
      </w:r>
      <w:r w:rsidR="00B92117" w:rsidRPr="008D62FE">
        <w:rPr>
          <w:rFonts w:ascii="Arial" w:hAnsi="Arial" w:cs="Arial"/>
          <w:b/>
        </w:rPr>
        <w:t xml:space="preserve">, w tym dla osób o ograniczonych możliwościach ruchowych. Perony będą lepiej oznakowane, a przejście podziemne wyremontowane. </w:t>
      </w:r>
    </w:p>
    <w:p w14:paraId="1F61E1B1" w14:textId="77777777" w:rsidR="00EF34B6" w:rsidRPr="008D62FE" w:rsidRDefault="00EF34B6" w:rsidP="008C706E">
      <w:pPr>
        <w:spacing w:after="0" w:line="360" w:lineRule="auto"/>
        <w:jc w:val="both"/>
        <w:rPr>
          <w:rFonts w:ascii="Arial" w:hAnsi="Arial" w:cs="Arial"/>
          <w:b/>
        </w:rPr>
      </w:pPr>
    </w:p>
    <w:p w14:paraId="011B3CB9" w14:textId="2C4AE377" w:rsidR="002679B1" w:rsidRPr="008D62FE" w:rsidRDefault="002679B1" w:rsidP="008C706E">
      <w:pPr>
        <w:spacing w:after="0" w:line="360" w:lineRule="auto"/>
        <w:jc w:val="both"/>
        <w:rPr>
          <w:rFonts w:ascii="Arial" w:hAnsi="Arial" w:cs="Arial"/>
          <w:b/>
        </w:rPr>
      </w:pPr>
      <w:r w:rsidRPr="008D62FE">
        <w:rPr>
          <w:rFonts w:ascii="Arial" w:hAnsi="Arial" w:cs="Arial"/>
        </w:rPr>
        <w:t>Efektem ogłoszonego w maju przez PKP Polski</w:t>
      </w:r>
      <w:r w:rsidR="00274F80">
        <w:rPr>
          <w:rFonts w:ascii="Arial" w:hAnsi="Arial" w:cs="Arial"/>
        </w:rPr>
        <w:t>e Linie Kolejowe S.</w:t>
      </w:r>
      <w:r w:rsidRPr="008D62FE">
        <w:rPr>
          <w:rFonts w:ascii="Arial" w:hAnsi="Arial" w:cs="Arial"/>
        </w:rPr>
        <w:t xml:space="preserve">A. przetargu będą zmiany </w:t>
      </w:r>
      <w:r w:rsidR="008D62FE">
        <w:rPr>
          <w:rFonts w:ascii="Arial" w:hAnsi="Arial" w:cs="Arial"/>
        </w:rPr>
        <w:br/>
      </w:r>
      <w:r w:rsidRPr="008D62FE">
        <w:rPr>
          <w:rFonts w:ascii="Arial" w:hAnsi="Arial" w:cs="Arial"/>
        </w:rPr>
        <w:t>w standardzie obsługi pasażerów na stacjach w Szczecinku i Białogardzie.</w:t>
      </w:r>
      <w:r w:rsidRPr="008D62FE">
        <w:rPr>
          <w:rFonts w:ascii="Arial" w:hAnsi="Arial" w:cs="Arial"/>
          <w:b/>
        </w:rPr>
        <w:t xml:space="preserve"> </w:t>
      </w:r>
    </w:p>
    <w:p w14:paraId="61ADD2C8" w14:textId="640A522B" w:rsidR="002679B1" w:rsidRPr="008D62FE" w:rsidRDefault="002679B1" w:rsidP="008C706E">
      <w:pPr>
        <w:spacing w:after="0" w:line="360" w:lineRule="auto"/>
        <w:jc w:val="both"/>
        <w:rPr>
          <w:rFonts w:ascii="Arial" w:hAnsi="Arial" w:cs="Arial"/>
        </w:rPr>
      </w:pPr>
      <w:r w:rsidRPr="008D62FE">
        <w:rPr>
          <w:rFonts w:ascii="Arial" w:hAnsi="Arial" w:cs="Arial"/>
        </w:rPr>
        <w:t>W</w:t>
      </w:r>
      <w:r w:rsidR="006E4BAD" w:rsidRPr="008D62FE">
        <w:rPr>
          <w:rFonts w:ascii="Arial" w:hAnsi="Arial" w:cs="Arial"/>
        </w:rPr>
        <w:t xml:space="preserve"> Szczecinku</w:t>
      </w:r>
      <w:r w:rsidRPr="008D62FE">
        <w:rPr>
          <w:rFonts w:ascii="Arial" w:hAnsi="Arial" w:cs="Arial"/>
        </w:rPr>
        <w:t xml:space="preserve"> </w:t>
      </w:r>
      <w:r w:rsidR="00274F80">
        <w:rPr>
          <w:rFonts w:ascii="Arial" w:hAnsi="Arial" w:cs="Arial"/>
        </w:rPr>
        <w:t xml:space="preserve">PKP </w:t>
      </w:r>
      <w:r w:rsidRPr="008D62FE">
        <w:rPr>
          <w:rFonts w:ascii="Arial" w:hAnsi="Arial" w:cs="Arial"/>
        </w:rPr>
        <w:t xml:space="preserve">Polskie Linie Kolejowe S.A. </w:t>
      </w:r>
      <w:r w:rsidR="00EA2743" w:rsidRPr="008D62FE">
        <w:rPr>
          <w:rFonts w:ascii="Arial" w:hAnsi="Arial" w:cs="Arial"/>
        </w:rPr>
        <w:t xml:space="preserve">doposażą perony w nowe tablice </w:t>
      </w:r>
      <w:r w:rsidRPr="008D62FE">
        <w:rPr>
          <w:rFonts w:ascii="Arial" w:hAnsi="Arial" w:cs="Arial"/>
        </w:rPr>
        <w:t>informacyjn</w:t>
      </w:r>
      <w:r w:rsidR="00EA2743" w:rsidRPr="008D62FE">
        <w:rPr>
          <w:rFonts w:ascii="Arial" w:hAnsi="Arial" w:cs="Arial"/>
        </w:rPr>
        <w:t>e oraz system oznakowania. Ważną zmianą</w:t>
      </w:r>
      <w:r w:rsidRPr="008D62FE">
        <w:rPr>
          <w:rFonts w:ascii="Arial" w:hAnsi="Arial" w:cs="Arial"/>
        </w:rPr>
        <w:t xml:space="preserve"> będzie remont przejścia pod torami. Obiekt zyska lepszy wygląd</w:t>
      </w:r>
      <w:r w:rsidR="00A770B2" w:rsidRPr="008D62FE">
        <w:rPr>
          <w:rFonts w:ascii="Arial" w:hAnsi="Arial" w:cs="Arial"/>
        </w:rPr>
        <w:t>,</w:t>
      </w:r>
      <w:r w:rsidRPr="008D62FE">
        <w:rPr>
          <w:rFonts w:ascii="Arial" w:hAnsi="Arial" w:cs="Arial"/>
        </w:rPr>
        <w:t xml:space="preserve"> lecz przede wszystkim </w:t>
      </w:r>
      <w:r w:rsidR="006E4BAD" w:rsidRPr="008D62FE">
        <w:rPr>
          <w:rFonts w:ascii="Arial" w:hAnsi="Arial" w:cs="Arial"/>
        </w:rPr>
        <w:t>zostanie</w:t>
      </w:r>
      <w:r w:rsidR="008C706E" w:rsidRPr="008D62FE">
        <w:rPr>
          <w:rFonts w:ascii="Arial" w:hAnsi="Arial" w:cs="Arial"/>
        </w:rPr>
        <w:t xml:space="preserve"> dostosowan</w:t>
      </w:r>
      <w:r w:rsidRPr="008D62FE">
        <w:rPr>
          <w:rFonts w:ascii="Arial" w:hAnsi="Arial" w:cs="Arial"/>
        </w:rPr>
        <w:t>y</w:t>
      </w:r>
      <w:r w:rsidR="008C706E" w:rsidRPr="008D62FE">
        <w:rPr>
          <w:rFonts w:ascii="Arial" w:hAnsi="Arial" w:cs="Arial"/>
        </w:rPr>
        <w:t xml:space="preserve"> do obsługi osób o ograniczonej możliwości poruszani</w:t>
      </w:r>
      <w:r w:rsidR="006249E4" w:rsidRPr="008D62FE">
        <w:rPr>
          <w:rFonts w:ascii="Arial" w:hAnsi="Arial" w:cs="Arial"/>
        </w:rPr>
        <w:t>a się.</w:t>
      </w:r>
      <w:r w:rsidR="00DD49F4" w:rsidRPr="008D62FE">
        <w:rPr>
          <w:rFonts w:ascii="Arial" w:hAnsi="Arial" w:cs="Arial"/>
        </w:rPr>
        <w:t xml:space="preserve"> </w:t>
      </w:r>
      <w:r w:rsidR="006E4BAD" w:rsidRPr="008D62FE">
        <w:rPr>
          <w:rFonts w:ascii="Arial" w:hAnsi="Arial" w:cs="Arial"/>
        </w:rPr>
        <w:t xml:space="preserve">Na </w:t>
      </w:r>
      <w:r w:rsidRPr="008D62FE">
        <w:rPr>
          <w:rFonts w:ascii="Arial" w:hAnsi="Arial" w:cs="Arial"/>
        </w:rPr>
        <w:t xml:space="preserve">dwóch </w:t>
      </w:r>
      <w:r w:rsidR="006E4BAD" w:rsidRPr="008D62FE">
        <w:rPr>
          <w:rFonts w:ascii="Arial" w:hAnsi="Arial" w:cs="Arial"/>
        </w:rPr>
        <w:t xml:space="preserve">peronach </w:t>
      </w:r>
      <w:r w:rsidRPr="008D62FE">
        <w:rPr>
          <w:rFonts w:ascii="Arial" w:hAnsi="Arial" w:cs="Arial"/>
        </w:rPr>
        <w:t>(</w:t>
      </w:r>
      <w:r w:rsidR="006E4BAD" w:rsidRPr="008D62FE">
        <w:rPr>
          <w:rFonts w:ascii="Arial" w:hAnsi="Arial" w:cs="Arial"/>
        </w:rPr>
        <w:t>nr 2 i 3</w:t>
      </w:r>
      <w:r w:rsidRPr="008D62FE">
        <w:rPr>
          <w:rFonts w:ascii="Arial" w:hAnsi="Arial" w:cs="Arial"/>
        </w:rPr>
        <w:t xml:space="preserve">) </w:t>
      </w:r>
      <w:r w:rsidR="006E4BAD" w:rsidRPr="008D62FE">
        <w:rPr>
          <w:rFonts w:ascii="Arial" w:hAnsi="Arial" w:cs="Arial"/>
        </w:rPr>
        <w:t>wybudowane</w:t>
      </w:r>
      <w:r w:rsidR="006249E4" w:rsidRPr="008D62FE">
        <w:rPr>
          <w:rFonts w:ascii="Arial" w:hAnsi="Arial" w:cs="Arial"/>
        </w:rPr>
        <w:t xml:space="preserve"> będą</w:t>
      </w:r>
      <w:r w:rsidR="008C706E" w:rsidRPr="008D62FE">
        <w:rPr>
          <w:rFonts w:ascii="Arial" w:hAnsi="Arial" w:cs="Arial"/>
        </w:rPr>
        <w:t xml:space="preserve"> windy</w:t>
      </w:r>
      <w:r w:rsidRPr="008D62FE">
        <w:rPr>
          <w:rFonts w:ascii="Arial" w:hAnsi="Arial" w:cs="Arial"/>
        </w:rPr>
        <w:t>. Znacznie lepszy dostęp</w:t>
      </w:r>
      <w:r w:rsidR="008C706E" w:rsidRPr="008D62FE">
        <w:rPr>
          <w:rFonts w:ascii="Arial" w:hAnsi="Arial" w:cs="Arial"/>
        </w:rPr>
        <w:t xml:space="preserve"> na peron </w:t>
      </w:r>
      <w:r w:rsidRPr="008D62FE">
        <w:rPr>
          <w:rFonts w:ascii="Arial" w:hAnsi="Arial" w:cs="Arial"/>
        </w:rPr>
        <w:t>pierwszy zapewni platforma</w:t>
      </w:r>
      <w:r w:rsidR="008C706E" w:rsidRPr="008D62FE">
        <w:rPr>
          <w:rFonts w:ascii="Arial" w:hAnsi="Arial" w:cs="Arial"/>
        </w:rPr>
        <w:t xml:space="preserve"> </w:t>
      </w:r>
      <w:proofErr w:type="spellStart"/>
      <w:r w:rsidR="008C706E" w:rsidRPr="008D62FE">
        <w:rPr>
          <w:rFonts w:ascii="Arial" w:hAnsi="Arial" w:cs="Arial"/>
        </w:rPr>
        <w:t>przyschodowa</w:t>
      </w:r>
      <w:proofErr w:type="spellEnd"/>
      <w:r w:rsidR="008C706E" w:rsidRPr="008D62FE">
        <w:rPr>
          <w:rFonts w:ascii="Arial" w:hAnsi="Arial" w:cs="Arial"/>
        </w:rPr>
        <w:t xml:space="preserve">. </w:t>
      </w:r>
      <w:r w:rsidR="00EA2743" w:rsidRPr="008D62FE">
        <w:rPr>
          <w:rFonts w:ascii="Arial" w:hAnsi="Arial" w:cs="Arial"/>
        </w:rPr>
        <w:t>Wyremontowane przejście pod torami będzie wyposażone w czytelne oznakowanie, nowe oświetlenie i monitoring. Szacowany koszt robót w Szczecinku to 2,4 mln zł.</w:t>
      </w:r>
    </w:p>
    <w:p w14:paraId="7FC96A2D" w14:textId="771AAF5D" w:rsidR="006E4BAD" w:rsidRPr="008D62FE" w:rsidRDefault="00EA2743" w:rsidP="008C706E">
      <w:pPr>
        <w:spacing w:after="0" w:line="360" w:lineRule="auto"/>
        <w:jc w:val="both"/>
        <w:rPr>
          <w:rFonts w:ascii="Arial" w:hAnsi="Arial" w:cs="Arial"/>
        </w:rPr>
      </w:pPr>
      <w:r w:rsidRPr="008D62FE">
        <w:rPr>
          <w:rFonts w:ascii="Arial" w:hAnsi="Arial" w:cs="Arial"/>
        </w:rPr>
        <w:t xml:space="preserve">Stacja </w:t>
      </w:r>
      <w:r w:rsidR="00DD49F4" w:rsidRPr="008D62FE">
        <w:rPr>
          <w:rFonts w:ascii="Arial" w:hAnsi="Arial" w:cs="Arial"/>
        </w:rPr>
        <w:t xml:space="preserve">Białogard </w:t>
      </w:r>
      <w:r w:rsidRPr="008D62FE">
        <w:rPr>
          <w:rFonts w:ascii="Arial" w:hAnsi="Arial" w:cs="Arial"/>
        </w:rPr>
        <w:t xml:space="preserve">będzie wygodniejsza dla osób niepełnosprawnych. </w:t>
      </w:r>
      <w:r w:rsidR="00DD49F4" w:rsidRPr="008D62FE">
        <w:rPr>
          <w:rFonts w:ascii="Arial" w:hAnsi="Arial" w:cs="Arial"/>
        </w:rPr>
        <w:t xml:space="preserve">PLK </w:t>
      </w:r>
      <w:r w:rsidR="00A770B2" w:rsidRPr="008D62FE">
        <w:rPr>
          <w:rFonts w:ascii="Arial" w:hAnsi="Arial" w:cs="Arial"/>
        </w:rPr>
        <w:t>wybierze wykonawcę,</w:t>
      </w:r>
      <w:r w:rsidRPr="008D62FE">
        <w:rPr>
          <w:rFonts w:ascii="Arial" w:hAnsi="Arial" w:cs="Arial"/>
        </w:rPr>
        <w:t xml:space="preserve"> który </w:t>
      </w:r>
      <w:r w:rsidR="00DD49F4" w:rsidRPr="008D62FE">
        <w:rPr>
          <w:rFonts w:ascii="Arial" w:hAnsi="Arial" w:cs="Arial"/>
        </w:rPr>
        <w:t>za</w:t>
      </w:r>
      <w:r w:rsidRPr="008D62FE">
        <w:rPr>
          <w:rFonts w:ascii="Arial" w:hAnsi="Arial" w:cs="Arial"/>
        </w:rPr>
        <w:t>montuje</w:t>
      </w:r>
      <w:r w:rsidR="00DD49F4" w:rsidRPr="008D62FE">
        <w:rPr>
          <w:rFonts w:ascii="Arial" w:hAnsi="Arial" w:cs="Arial"/>
        </w:rPr>
        <w:t xml:space="preserve"> na schodach</w:t>
      </w:r>
      <w:r w:rsidR="00BF4237" w:rsidRPr="008D62FE">
        <w:rPr>
          <w:rFonts w:ascii="Arial" w:hAnsi="Arial" w:cs="Arial"/>
        </w:rPr>
        <w:t xml:space="preserve"> prowadzących na</w:t>
      </w:r>
      <w:r w:rsidR="00DD49F4" w:rsidRPr="008D62FE">
        <w:rPr>
          <w:rFonts w:ascii="Arial" w:hAnsi="Arial" w:cs="Arial"/>
        </w:rPr>
        <w:t xml:space="preserve"> perony</w:t>
      </w:r>
      <w:r w:rsidR="00BF4237" w:rsidRPr="008D62FE">
        <w:rPr>
          <w:rFonts w:ascii="Arial" w:hAnsi="Arial" w:cs="Arial"/>
        </w:rPr>
        <w:t xml:space="preserve"> platformy</w:t>
      </w:r>
      <w:r w:rsidRPr="008D62FE">
        <w:rPr>
          <w:rFonts w:ascii="Arial" w:hAnsi="Arial" w:cs="Arial"/>
        </w:rPr>
        <w:t xml:space="preserve"> umożliwiające wjazd na perony. Będzie również czytelne </w:t>
      </w:r>
      <w:r w:rsidR="00DA3F84" w:rsidRPr="008D62FE">
        <w:rPr>
          <w:rFonts w:ascii="Arial" w:hAnsi="Arial" w:cs="Arial"/>
        </w:rPr>
        <w:t>oznakowanie i monitoring</w:t>
      </w:r>
      <w:r w:rsidR="00BF4237" w:rsidRPr="008D62FE">
        <w:rPr>
          <w:rFonts w:ascii="Arial" w:hAnsi="Arial" w:cs="Arial"/>
        </w:rPr>
        <w:t>. Kamery u</w:t>
      </w:r>
      <w:r w:rsidR="006249E4" w:rsidRPr="008D62FE">
        <w:rPr>
          <w:rFonts w:ascii="Arial" w:hAnsi="Arial" w:cs="Arial"/>
        </w:rPr>
        <w:t xml:space="preserve">możliwią </w:t>
      </w:r>
      <w:r w:rsidRPr="008D62FE">
        <w:rPr>
          <w:rFonts w:ascii="Arial" w:hAnsi="Arial" w:cs="Arial"/>
        </w:rPr>
        <w:t xml:space="preserve">nadzór i ewentualne wsparcie </w:t>
      </w:r>
      <w:r w:rsidR="00BF4237" w:rsidRPr="008D62FE">
        <w:rPr>
          <w:rFonts w:ascii="Arial" w:hAnsi="Arial" w:cs="Arial"/>
        </w:rPr>
        <w:t xml:space="preserve">służb ochrony. Szacowany </w:t>
      </w:r>
      <w:r w:rsidR="006E4BAD" w:rsidRPr="008D62FE">
        <w:rPr>
          <w:rFonts w:ascii="Arial" w:hAnsi="Arial" w:cs="Arial"/>
        </w:rPr>
        <w:t>koszt robót to prawie pół miliona zł.</w:t>
      </w:r>
    </w:p>
    <w:p w14:paraId="7ACB6B75" w14:textId="03FC073A" w:rsidR="008C706E" w:rsidRPr="008D62FE" w:rsidRDefault="006E4BAD" w:rsidP="00DA3F84">
      <w:pPr>
        <w:spacing w:after="0" w:line="360" w:lineRule="auto"/>
        <w:jc w:val="both"/>
        <w:rPr>
          <w:rFonts w:ascii="Arial" w:hAnsi="Arial" w:cs="Arial"/>
        </w:rPr>
      </w:pPr>
      <w:r w:rsidRPr="008D62FE">
        <w:rPr>
          <w:rFonts w:ascii="Arial" w:hAnsi="Arial" w:cs="Arial"/>
        </w:rPr>
        <w:t xml:space="preserve">PLK </w:t>
      </w:r>
      <w:r w:rsidR="00EA2743" w:rsidRPr="008D62FE">
        <w:rPr>
          <w:rFonts w:ascii="Arial" w:hAnsi="Arial" w:cs="Arial"/>
        </w:rPr>
        <w:t xml:space="preserve">konsekwentnie podnosi standard obsługi na stacjach i przystankach. Zarządca infrastruktury </w:t>
      </w:r>
      <w:r w:rsidRPr="008D62FE">
        <w:rPr>
          <w:rFonts w:ascii="Arial" w:hAnsi="Arial" w:cs="Arial"/>
        </w:rPr>
        <w:t xml:space="preserve">planuje dostosować do obsługi osób o ograniczonej możliwości poruszania się także przejścia pod torami w Koszalinie i Sławnie. Stacja Koszalin zostanie wyposażona w dwie windy a stacja Sławno w 4 platformy </w:t>
      </w:r>
      <w:proofErr w:type="spellStart"/>
      <w:r w:rsidRPr="008D62FE">
        <w:rPr>
          <w:rFonts w:ascii="Arial" w:hAnsi="Arial" w:cs="Arial"/>
        </w:rPr>
        <w:t>przyschodowe</w:t>
      </w:r>
      <w:proofErr w:type="spellEnd"/>
      <w:r w:rsidRPr="008D62FE">
        <w:rPr>
          <w:rFonts w:ascii="Arial" w:hAnsi="Arial" w:cs="Arial"/>
        </w:rPr>
        <w:t>.</w:t>
      </w:r>
    </w:p>
    <w:p w14:paraId="092C0B46" w14:textId="624371D9" w:rsidR="0039447D" w:rsidRPr="00DA3F84" w:rsidRDefault="00827979" w:rsidP="00DA3F84">
      <w:pPr>
        <w:spacing w:after="0" w:line="360" w:lineRule="auto"/>
        <w:jc w:val="both"/>
        <w:rPr>
          <w:rFonts w:ascii="Arial" w:hAnsi="Arial" w:cs="Arial"/>
        </w:rPr>
      </w:pPr>
      <w:r w:rsidRPr="00827979">
        <w:rPr>
          <w:rFonts w:ascii="Arial" w:hAnsi="Arial" w:cs="Arial"/>
        </w:rPr>
        <w:t xml:space="preserve">Remont przejścia pod torami w Międzyzdrojach rozpocznie się w drugiej połowie czerwca br. </w:t>
      </w:r>
      <w:r>
        <w:rPr>
          <w:rFonts w:ascii="Arial" w:hAnsi="Arial" w:cs="Arial"/>
        </w:rPr>
        <w:br/>
      </w:r>
      <w:bookmarkStart w:id="1" w:name="_GoBack"/>
      <w:bookmarkEnd w:id="1"/>
      <w:r w:rsidRPr="00827979">
        <w:rPr>
          <w:rFonts w:ascii="Arial" w:hAnsi="Arial" w:cs="Arial"/>
        </w:rPr>
        <w:t>W przyszłym roku zaplanowany jest na tej stacji remont peronów.</w:t>
      </w:r>
    </w:p>
    <w:p w14:paraId="68E65D5D" w14:textId="77777777" w:rsidR="008C706E" w:rsidRDefault="008C706E" w:rsidP="008C706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405ED897" w14:textId="77777777" w:rsidR="00A311FD" w:rsidRDefault="00A311FD" w:rsidP="008C706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1A7EE94" w14:textId="77777777" w:rsidR="00A311FD" w:rsidRDefault="00A311FD" w:rsidP="008C706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72784F72" w14:textId="77777777" w:rsidR="00A311FD" w:rsidRDefault="00A311FD" w:rsidP="008C706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C8CC4A6" w14:textId="77777777" w:rsidR="00A311FD" w:rsidRDefault="00A311FD" w:rsidP="008C706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F60CE14" w14:textId="77777777" w:rsidR="00A311FD" w:rsidRDefault="00A311FD" w:rsidP="008C706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0E044924" w14:textId="77777777" w:rsidR="00431F3B" w:rsidRPr="00431F3B" w:rsidRDefault="00431F3B" w:rsidP="008C706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31F3B">
        <w:rPr>
          <w:rFonts w:ascii="Arial" w:hAnsi="Arial" w:cs="Arial"/>
          <w:b/>
          <w:sz w:val="20"/>
          <w:szCs w:val="20"/>
        </w:rPr>
        <w:t>Kontakt dla mediów:</w:t>
      </w:r>
    </w:p>
    <w:p w14:paraId="5576B11C" w14:textId="77777777" w:rsidR="00431F3B" w:rsidRPr="00431F3B" w:rsidRDefault="00431F3B" w:rsidP="008C706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Zbigniew Wolny</w:t>
      </w:r>
    </w:p>
    <w:p w14:paraId="45756081" w14:textId="358AB802" w:rsidR="00431F3B" w:rsidRPr="00431F3B" w:rsidRDefault="00431F3B" w:rsidP="008C706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 xml:space="preserve">Zespół </w:t>
      </w:r>
      <w:r w:rsidR="00F364C2">
        <w:rPr>
          <w:rFonts w:ascii="Arial" w:hAnsi="Arial" w:cs="Arial"/>
          <w:sz w:val="20"/>
          <w:szCs w:val="20"/>
        </w:rPr>
        <w:t>p</w:t>
      </w:r>
      <w:r w:rsidRPr="00431F3B">
        <w:rPr>
          <w:rFonts w:ascii="Arial" w:hAnsi="Arial" w:cs="Arial"/>
          <w:sz w:val="20"/>
          <w:szCs w:val="20"/>
        </w:rPr>
        <w:t>rasowy</w:t>
      </w:r>
    </w:p>
    <w:p w14:paraId="43040CD4" w14:textId="77777777" w:rsidR="00431F3B" w:rsidRPr="00431F3B" w:rsidRDefault="00431F3B" w:rsidP="008C706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PKP Polskie Linie Kolejowe S.A.</w:t>
      </w:r>
    </w:p>
    <w:p w14:paraId="0D6D044D" w14:textId="77777777" w:rsidR="00431F3B" w:rsidRPr="00431F3B" w:rsidRDefault="007F2595" w:rsidP="008C706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431F3B" w:rsidRPr="00431F3B">
          <w:rPr>
            <w:rStyle w:val="Hipercze"/>
            <w:rFonts w:ascii="Arial" w:hAnsi="Arial" w:cs="Arial"/>
            <w:sz w:val="20"/>
            <w:szCs w:val="20"/>
          </w:rPr>
          <w:t>zbigniew.wolny@plk-sa.pl</w:t>
        </w:r>
      </w:hyperlink>
    </w:p>
    <w:p w14:paraId="2A4AA4F0" w14:textId="77777777" w:rsidR="00431F3B" w:rsidRPr="00431F3B" w:rsidRDefault="00431F3B" w:rsidP="008C706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T: +48 61 633 14 49</w:t>
      </w:r>
    </w:p>
    <w:p w14:paraId="0CA6500D" w14:textId="73470B18" w:rsidR="00431F3B" w:rsidRPr="00431F3B" w:rsidRDefault="00431F3B" w:rsidP="008C706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31F3B">
        <w:rPr>
          <w:rFonts w:ascii="Arial" w:hAnsi="Arial" w:cs="Arial"/>
          <w:sz w:val="20"/>
          <w:szCs w:val="20"/>
        </w:rPr>
        <w:t>T: +48 600 084 749</w:t>
      </w:r>
      <w:bookmarkEnd w:id="0"/>
    </w:p>
    <w:sectPr w:rsidR="00431F3B" w:rsidRPr="00431F3B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45514" w14:textId="77777777" w:rsidR="007F2595" w:rsidRDefault="007F2595" w:rsidP="00D5409C">
      <w:pPr>
        <w:spacing w:after="0" w:line="240" w:lineRule="auto"/>
      </w:pPr>
      <w:r>
        <w:separator/>
      </w:r>
    </w:p>
  </w:endnote>
  <w:endnote w:type="continuationSeparator" w:id="0">
    <w:p w14:paraId="16832E3F" w14:textId="77777777" w:rsidR="007F2595" w:rsidRDefault="007F259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B09F30A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</w:t>
    </w:r>
    <w:r w:rsidR="00AF31AF">
      <w:rPr>
        <w:rFonts w:ascii="Arial" w:hAnsi="Arial" w:cs="Arial"/>
        <w:color w:val="727271"/>
        <w:sz w:val="14"/>
        <w:szCs w:val="14"/>
      </w:rPr>
      <w:t>6</w:t>
    </w:r>
    <w:r w:rsidR="00483943">
      <w:rPr>
        <w:rFonts w:ascii="Arial" w:hAnsi="Arial" w:cs="Arial"/>
        <w:color w:val="727271"/>
        <w:sz w:val="14"/>
        <w:szCs w:val="14"/>
      </w:rPr>
      <w:t> 684 838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797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2797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21CF898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B9066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8394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684 838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21CF898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B9066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8394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684 838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C6A9" w14:textId="77777777" w:rsidR="007F2595" w:rsidRDefault="007F2595" w:rsidP="00D5409C">
      <w:pPr>
        <w:spacing w:after="0" w:line="240" w:lineRule="auto"/>
      </w:pPr>
      <w:r>
        <w:separator/>
      </w:r>
    </w:p>
  </w:footnote>
  <w:footnote w:type="continuationSeparator" w:id="0">
    <w:p w14:paraId="2C153ADE" w14:textId="77777777" w:rsidR="007F2595" w:rsidRDefault="007F259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7F259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321EC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57B94"/>
    <w:rsid w:val="00060179"/>
    <w:rsid w:val="0006487D"/>
    <w:rsid w:val="00067273"/>
    <w:rsid w:val="00074343"/>
    <w:rsid w:val="00076186"/>
    <w:rsid w:val="00094D3C"/>
    <w:rsid w:val="000A5037"/>
    <w:rsid w:val="000A7728"/>
    <w:rsid w:val="000C08A3"/>
    <w:rsid w:val="000C19C7"/>
    <w:rsid w:val="000D5C02"/>
    <w:rsid w:val="000E206F"/>
    <w:rsid w:val="000E277D"/>
    <w:rsid w:val="000F1E14"/>
    <w:rsid w:val="000F25FB"/>
    <w:rsid w:val="000F3F67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D36C6"/>
    <w:rsid w:val="001E0FA7"/>
    <w:rsid w:val="001E2C6F"/>
    <w:rsid w:val="001E335C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414F9"/>
    <w:rsid w:val="00251991"/>
    <w:rsid w:val="0025604B"/>
    <w:rsid w:val="002679B1"/>
    <w:rsid w:val="0027153D"/>
    <w:rsid w:val="00272225"/>
    <w:rsid w:val="002741BF"/>
    <w:rsid w:val="00274F80"/>
    <w:rsid w:val="00277BC6"/>
    <w:rsid w:val="00291B64"/>
    <w:rsid w:val="002A551F"/>
    <w:rsid w:val="002B0A44"/>
    <w:rsid w:val="002B31E5"/>
    <w:rsid w:val="002B7F98"/>
    <w:rsid w:val="002C3283"/>
    <w:rsid w:val="002E2AD2"/>
    <w:rsid w:val="002E40BD"/>
    <w:rsid w:val="002E434E"/>
    <w:rsid w:val="00303460"/>
    <w:rsid w:val="00316E8D"/>
    <w:rsid w:val="00320D38"/>
    <w:rsid w:val="003213C2"/>
    <w:rsid w:val="00321EC8"/>
    <w:rsid w:val="00325021"/>
    <w:rsid w:val="00327A3C"/>
    <w:rsid w:val="00344AB4"/>
    <w:rsid w:val="003645BD"/>
    <w:rsid w:val="003703A4"/>
    <w:rsid w:val="003709D8"/>
    <w:rsid w:val="00372D83"/>
    <w:rsid w:val="00376B13"/>
    <w:rsid w:val="00391226"/>
    <w:rsid w:val="003913C2"/>
    <w:rsid w:val="0039447D"/>
    <w:rsid w:val="003A05CA"/>
    <w:rsid w:val="003A2FA3"/>
    <w:rsid w:val="003B1FBD"/>
    <w:rsid w:val="003B71AD"/>
    <w:rsid w:val="003C6069"/>
    <w:rsid w:val="003C72CA"/>
    <w:rsid w:val="003E5116"/>
    <w:rsid w:val="003E758F"/>
    <w:rsid w:val="003F46E1"/>
    <w:rsid w:val="00416C22"/>
    <w:rsid w:val="004231ED"/>
    <w:rsid w:val="00431DC3"/>
    <w:rsid w:val="00431F3B"/>
    <w:rsid w:val="00446E4D"/>
    <w:rsid w:val="00453375"/>
    <w:rsid w:val="00453FF2"/>
    <w:rsid w:val="00470CCF"/>
    <w:rsid w:val="00476FF4"/>
    <w:rsid w:val="00480BF9"/>
    <w:rsid w:val="0048109A"/>
    <w:rsid w:val="00483943"/>
    <w:rsid w:val="00486897"/>
    <w:rsid w:val="004A160E"/>
    <w:rsid w:val="004A1C95"/>
    <w:rsid w:val="004A6631"/>
    <w:rsid w:val="004B6D5B"/>
    <w:rsid w:val="004C03DF"/>
    <w:rsid w:val="004C4512"/>
    <w:rsid w:val="004C6D02"/>
    <w:rsid w:val="004D55FE"/>
    <w:rsid w:val="004D6EC9"/>
    <w:rsid w:val="004F05C4"/>
    <w:rsid w:val="004F0976"/>
    <w:rsid w:val="004F6432"/>
    <w:rsid w:val="00501621"/>
    <w:rsid w:val="00530EB6"/>
    <w:rsid w:val="005323F3"/>
    <w:rsid w:val="00537DC8"/>
    <w:rsid w:val="00544E92"/>
    <w:rsid w:val="0056209A"/>
    <w:rsid w:val="0056537E"/>
    <w:rsid w:val="0057315B"/>
    <w:rsid w:val="0059067F"/>
    <w:rsid w:val="00595CCD"/>
    <w:rsid w:val="005A0392"/>
    <w:rsid w:val="005B74A3"/>
    <w:rsid w:val="005B77B5"/>
    <w:rsid w:val="005C31D0"/>
    <w:rsid w:val="005D2387"/>
    <w:rsid w:val="005D5C7A"/>
    <w:rsid w:val="005E4D46"/>
    <w:rsid w:val="005E6E60"/>
    <w:rsid w:val="005F042E"/>
    <w:rsid w:val="006074FF"/>
    <w:rsid w:val="006249E4"/>
    <w:rsid w:val="00625826"/>
    <w:rsid w:val="0063177F"/>
    <w:rsid w:val="00631EE1"/>
    <w:rsid w:val="00632FE5"/>
    <w:rsid w:val="00644800"/>
    <w:rsid w:val="00644CC8"/>
    <w:rsid w:val="00681B60"/>
    <w:rsid w:val="00683F3F"/>
    <w:rsid w:val="0068513A"/>
    <w:rsid w:val="00685BFB"/>
    <w:rsid w:val="0068696F"/>
    <w:rsid w:val="006A159D"/>
    <w:rsid w:val="006A4931"/>
    <w:rsid w:val="006A4C4F"/>
    <w:rsid w:val="006A4F7C"/>
    <w:rsid w:val="006B149F"/>
    <w:rsid w:val="006C1CE1"/>
    <w:rsid w:val="006D3756"/>
    <w:rsid w:val="006D6E6C"/>
    <w:rsid w:val="006E4BAD"/>
    <w:rsid w:val="006F07DC"/>
    <w:rsid w:val="006F182B"/>
    <w:rsid w:val="006F73A3"/>
    <w:rsid w:val="0071378B"/>
    <w:rsid w:val="00716BA8"/>
    <w:rsid w:val="0073135F"/>
    <w:rsid w:val="007533BD"/>
    <w:rsid w:val="00754307"/>
    <w:rsid w:val="007772B3"/>
    <w:rsid w:val="007A3A3B"/>
    <w:rsid w:val="007B2B04"/>
    <w:rsid w:val="007C1DD8"/>
    <w:rsid w:val="007D005C"/>
    <w:rsid w:val="007E742D"/>
    <w:rsid w:val="007F02C6"/>
    <w:rsid w:val="007F2595"/>
    <w:rsid w:val="007F3D8D"/>
    <w:rsid w:val="008021A8"/>
    <w:rsid w:val="008035A2"/>
    <w:rsid w:val="008105AE"/>
    <w:rsid w:val="008162EC"/>
    <w:rsid w:val="008163AB"/>
    <w:rsid w:val="00824665"/>
    <w:rsid w:val="00825EAC"/>
    <w:rsid w:val="008274E2"/>
    <w:rsid w:val="00827979"/>
    <w:rsid w:val="0083160F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C706E"/>
    <w:rsid w:val="008D62FE"/>
    <w:rsid w:val="008E30A4"/>
    <w:rsid w:val="008F4AE1"/>
    <w:rsid w:val="00910817"/>
    <w:rsid w:val="00922D1F"/>
    <w:rsid w:val="00927277"/>
    <w:rsid w:val="00930924"/>
    <w:rsid w:val="00932446"/>
    <w:rsid w:val="00934EEA"/>
    <w:rsid w:val="00945524"/>
    <w:rsid w:val="00955839"/>
    <w:rsid w:val="00963B2C"/>
    <w:rsid w:val="00974615"/>
    <w:rsid w:val="009B1B18"/>
    <w:rsid w:val="009B2D78"/>
    <w:rsid w:val="009C4800"/>
    <w:rsid w:val="009E49C1"/>
    <w:rsid w:val="009F14FE"/>
    <w:rsid w:val="009F3CE0"/>
    <w:rsid w:val="009F3D17"/>
    <w:rsid w:val="009F6F5C"/>
    <w:rsid w:val="00A02FE3"/>
    <w:rsid w:val="00A12FFF"/>
    <w:rsid w:val="00A262A4"/>
    <w:rsid w:val="00A311FD"/>
    <w:rsid w:val="00A34F8B"/>
    <w:rsid w:val="00A37087"/>
    <w:rsid w:val="00A55BED"/>
    <w:rsid w:val="00A669F6"/>
    <w:rsid w:val="00A770B2"/>
    <w:rsid w:val="00A93609"/>
    <w:rsid w:val="00A969BC"/>
    <w:rsid w:val="00AA581D"/>
    <w:rsid w:val="00AC0204"/>
    <w:rsid w:val="00AC37B3"/>
    <w:rsid w:val="00AC4E0F"/>
    <w:rsid w:val="00AD0971"/>
    <w:rsid w:val="00AD3635"/>
    <w:rsid w:val="00AF31AF"/>
    <w:rsid w:val="00B01136"/>
    <w:rsid w:val="00B01FCA"/>
    <w:rsid w:val="00B0329A"/>
    <w:rsid w:val="00B036DC"/>
    <w:rsid w:val="00B33732"/>
    <w:rsid w:val="00B4059D"/>
    <w:rsid w:val="00B45981"/>
    <w:rsid w:val="00B52287"/>
    <w:rsid w:val="00B52FA3"/>
    <w:rsid w:val="00B603B9"/>
    <w:rsid w:val="00B60445"/>
    <w:rsid w:val="00B6179F"/>
    <w:rsid w:val="00B65DA9"/>
    <w:rsid w:val="00B66B0B"/>
    <w:rsid w:val="00B85032"/>
    <w:rsid w:val="00B901BD"/>
    <w:rsid w:val="00B9066C"/>
    <w:rsid w:val="00B92117"/>
    <w:rsid w:val="00BA0980"/>
    <w:rsid w:val="00BA2784"/>
    <w:rsid w:val="00BB2E40"/>
    <w:rsid w:val="00BB4156"/>
    <w:rsid w:val="00BC08AF"/>
    <w:rsid w:val="00BD712E"/>
    <w:rsid w:val="00BE7500"/>
    <w:rsid w:val="00BF4237"/>
    <w:rsid w:val="00C027AE"/>
    <w:rsid w:val="00C05F96"/>
    <w:rsid w:val="00C0668E"/>
    <w:rsid w:val="00C11337"/>
    <w:rsid w:val="00C1174C"/>
    <w:rsid w:val="00C130A3"/>
    <w:rsid w:val="00C1659B"/>
    <w:rsid w:val="00C24D76"/>
    <w:rsid w:val="00C33954"/>
    <w:rsid w:val="00C33F65"/>
    <w:rsid w:val="00C56FD1"/>
    <w:rsid w:val="00C7632F"/>
    <w:rsid w:val="00C82A71"/>
    <w:rsid w:val="00C85903"/>
    <w:rsid w:val="00C85DA5"/>
    <w:rsid w:val="00C871B1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15E14"/>
    <w:rsid w:val="00D20B71"/>
    <w:rsid w:val="00D2374F"/>
    <w:rsid w:val="00D24B2B"/>
    <w:rsid w:val="00D26F58"/>
    <w:rsid w:val="00D31060"/>
    <w:rsid w:val="00D33CA1"/>
    <w:rsid w:val="00D432DB"/>
    <w:rsid w:val="00D5337B"/>
    <w:rsid w:val="00D5409C"/>
    <w:rsid w:val="00D6506B"/>
    <w:rsid w:val="00D659BD"/>
    <w:rsid w:val="00D76991"/>
    <w:rsid w:val="00D9150D"/>
    <w:rsid w:val="00D95B2D"/>
    <w:rsid w:val="00DA3248"/>
    <w:rsid w:val="00DA3F84"/>
    <w:rsid w:val="00DA5750"/>
    <w:rsid w:val="00DA5F1A"/>
    <w:rsid w:val="00DB50FE"/>
    <w:rsid w:val="00DC2311"/>
    <w:rsid w:val="00DC241E"/>
    <w:rsid w:val="00DD0F09"/>
    <w:rsid w:val="00DD1096"/>
    <w:rsid w:val="00DD2978"/>
    <w:rsid w:val="00DD49F4"/>
    <w:rsid w:val="00DD5CF2"/>
    <w:rsid w:val="00DD711B"/>
    <w:rsid w:val="00DE5705"/>
    <w:rsid w:val="00DE6169"/>
    <w:rsid w:val="00DF7226"/>
    <w:rsid w:val="00E07016"/>
    <w:rsid w:val="00E15ED2"/>
    <w:rsid w:val="00E17B65"/>
    <w:rsid w:val="00E429BC"/>
    <w:rsid w:val="00E42AD4"/>
    <w:rsid w:val="00E4669E"/>
    <w:rsid w:val="00E5017A"/>
    <w:rsid w:val="00E50EFB"/>
    <w:rsid w:val="00E52973"/>
    <w:rsid w:val="00E57F7B"/>
    <w:rsid w:val="00E70BCF"/>
    <w:rsid w:val="00E74D3F"/>
    <w:rsid w:val="00E92C5E"/>
    <w:rsid w:val="00E92D3C"/>
    <w:rsid w:val="00E94291"/>
    <w:rsid w:val="00EA2743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34B6"/>
    <w:rsid w:val="00EF48E6"/>
    <w:rsid w:val="00EF735D"/>
    <w:rsid w:val="00EF7680"/>
    <w:rsid w:val="00F06472"/>
    <w:rsid w:val="00F11459"/>
    <w:rsid w:val="00F219AC"/>
    <w:rsid w:val="00F23F17"/>
    <w:rsid w:val="00F33D25"/>
    <w:rsid w:val="00F34AC0"/>
    <w:rsid w:val="00F3639C"/>
    <w:rsid w:val="00F364C2"/>
    <w:rsid w:val="00F4327E"/>
    <w:rsid w:val="00F5380E"/>
    <w:rsid w:val="00F63767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1A464C56-2EAA-47DC-ABB3-FCF75446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0935-EB1B-4E80-BBBF-70170D3F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2169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revision>14</cp:revision>
  <cp:lastPrinted>2016-05-30T10:24:00Z</cp:lastPrinted>
  <dcterms:created xsi:type="dcterms:W3CDTF">2016-05-30T10:08:00Z</dcterms:created>
  <dcterms:modified xsi:type="dcterms:W3CDTF">2016-05-31T12:03:00Z</dcterms:modified>
</cp:coreProperties>
</file>