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5D7E12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(0-22) 47-3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fax (0-22) 473-21-54, e-mail: </w:t>
                            </w:r>
                            <w:hyperlink r:id="rId9" w:history="1">
                              <w:r w:rsidR="00DF2C32" w:rsidRPr="005D7E12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5D7E12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D7E12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5D7E12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(0-22) 47-3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02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fax (0-22) 473-21-54, e-mail: </w:t>
                      </w:r>
                      <w:hyperlink r:id="rId10" w:history="1">
                        <w:r w:rsidR="00DF2C32" w:rsidRPr="005D7E12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5D7E12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D7E12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CA5EA5" w:rsidRDefault="00CA5EA5" w:rsidP="007040CE">
      <w:pPr>
        <w:jc w:val="right"/>
        <w:rPr>
          <w:rFonts w:ascii="Arial" w:hAnsi="Arial" w:cs="Arial"/>
          <w:b/>
        </w:rPr>
      </w:pPr>
      <w:r w:rsidRPr="00677EAB">
        <w:rPr>
          <w:rFonts w:ascii="Arial" w:hAnsi="Arial" w:cs="Arial"/>
        </w:rPr>
        <w:t>Warszawa,</w:t>
      </w:r>
      <w:r w:rsidR="008D2725" w:rsidRPr="00677EAB">
        <w:rPr>
          <w:rFonts w:ascii="Arial" w:hAnsi="Arial" w:cs="Arial"/>
        </w:rPr>
        <w:t xml:space="preserve"> </w:t>
      </w:r>
      <w:r w:rsidR="002E4F99">
        <w:rPr>
          <w:rFonts w:ascii="Arial" w:hAnsi="Arial" w:cs="Arial"/>
        </w:rPr>
        <w:t>23</w:t>
      </w:r>
      <w:r w:rsidR="00AC2D2A">
        <w:rPr>
          <w:rFonts w:ascii="Arial" w:hAnsi="Arial" w:cs="Arial"/>
        </w:rPr>
        <w:t xml:space="preserve"> maja</w:t>
      </w:r>
      <w:r w:rsidR="00071C8F" w:rsidRPr="00677EAB">
        <w:rPr>
          <w:rFonts w:ascii="Arial" w:hAnsi="Arial" w:cs="Arial"/>
        </w:rPr>
        <w:t xml:space="preserve"> </w:t>
      </w:r>
      <w:r w:rsidRPr="00677EAB">
        <w:rPr>
          <w:rFonts w:ascii="Arial" w:hAnsi="Arial" w:cs="Arial"/>
        </w:rPr>
        <w:t>201</w:t>
      </w:r>
      <w:r w:rsidR="008F38AC" w:rsidRPr="00677EAB">
        <w:rPr>
          <w:rFonts w:ascii="Arial" w:hAnsi="Arial" w:cs="Arial"/>
        </w:rPr>
        <w:t>4</w:t>
      </w:r>
      <w:r w:rsidRPr="00677EAB">
        <w:rPr>
          <w:rFonts w:ascii="Arial" w:hAnsi="Arial" w:cs="Arial"/>
        </w:rPr>
        <w:t xml:space="preserve"> r.</w:t>
      </w:r>
    </w:p>
    <w:p w:rsidR="002E4F99" w:rsidRDefault="002E4F99" w:rsidP="002335F0">
      <w:pPr>
        <w:spacing w:line="360" w:lineRule="auto"/>
        <w:rPr>
          <w:rFonts w:ascii="Arial" w:hAnsi="Arial" w:cs="Arial"/>
          <w:b/>
        </w:rPr>
      </w:pPr>
    </w:p>
    <w:p w:rsidR="00BD2A9F" w:rsidRPr="00637D04" w:rsidRDefault="00067A88" w:rsidP="002335F0">
      <w:pPr>
        <w:spacing w:line="360" w:lineRule="auto"/>
        <w:rPr>
          <w:rFonts w:ascii="Arial" w:hAnsi="Arial" w:cs="Arial"/>
          <w:b/>
        </w:rPr>
      </w:pPr>
      <w:r w:rsidRPr="00637D04">
        <w:rPr>
          <w:rFonts w:ascii="Arial" w:hAnsi="Arial" w:cs="Arial"/>
          <w:b/>
        </w:rPr>
        <w:t>I</w:t>
      </w:r>
      <w:r w:rsidR="0086431B" w:rsidRPr="00637D04">
        <w:rPr>
          <w:rFonts w:ascii="Arial" w:hAnsi="Arial" w:cs="Arial"/>
          <w:b/>
        </w:rPr>
        <w:t>nformacja prasowa</w:t>
      </w:r>
    </w:p>
    <w:p w:rsidR="002E4F99" w:rsidRPr="00504B2C" w:rsidRDefault="002E4F99" w:rsidP="002E4F99">
      <w:pPr>
        <w:rPr>
          <w:rFonts w:ascii="Arial" w:hAnsi="Arial" w:cs="Arial"/>
          <w:b/>
          <w:sz w:val="28"/>
        </w:rPr>
      </w:pPr>
      <w:r w:rsidRPr="00504B2C">
        <w:rPr>
          <w:rFonts w:ascii="Arial" w:hAnsi="Arial" w:cs="Arial"/>
          <w:b/>
          <w:sz w:val="28"/>
        </w:rPr>
        <w:t xml:space="preserve">Szlaban na głupotę! Bezpieczny przejazd – „Zatrzymaj się i żyj!” </w:t>
      </w:r>
      <w:r>
        <w:rPr>
          <w:rFonts w:ascii="Arial" w:hAnsi="Arial" w:cs="Arial"/>
          <w:b/>
          <w:sz w:val="28"/>
        </w:rPr>
        <w:br/>
      </w:r>
      <w:r w:rsidRPr="00504B2C">
        <w:rPr>
          <w:rFonts w:ascii="Arial" w:hAnsi="Arial" w:cs="Arial"/>
          <w:b/>
          <w:sz w:val="28"/>
        </w:rPr>
        <w:t>po raz dziesiąty</w:t>
      </w:r>
    </w:p>
    <w:p w:rsidR="002E4F99" w:rsidRDefault="002E4F99" w:rsidP="002E4F99">
      <w:pPr>
        <w:jc w:val="both"/>
        <w:rPr>
          <w:rFonts w:ascii="Arial" w:hAnsi="Arial" w:cs="Arial"/>
          <w:b/>
          <w:sz w:val="24"/>
          <w:szCs w:val="24"/>
        </w:rPr>
      </w:pPr>
    </w:p>
    <w:p w:rsidR="002E4F99" w:rsidRPr="00504B2C" w:rsidRDefault="002E4F99" w:rsidP="002E4F99">
      <w:pPr>
        <w:jc w:val="both"/>
        <w:rPr>
          <w:rFonts w:ascii="Arial" w:hAnsi="Arial" w:cs="Arial"/>
          <w:b/>
          <w:sz w:val="24"/>
          <w:szCs w:val="24"/>
        </w:rPr>
      </w:pPr>
      <w:r w:rsidRPr="00504B2C">
        <w:rPr>
          <w:rFonts w:ascii="Arial" w:hAnsi="Arial" w:cs="Arial"/>
          <w:b/>
          <w:sz w:val="24"/>
          <w:szCs w:val="24"/>
        </w:rPr>
        <w:t xml:space="preserve">Brawura, nieuwaga i ignorowanie przepisów ruchu drogowego – to główne przyczyny wypadków na przejazdach kolejowo-drogowych, przejściach i torach kolejowych. Dlatego PKP Polskie Linie Kolejowe S.A. prowadzą od 2005 r. kampanię społeczną Bezpieczny przejazd – „Zatrzymaj się i żyj!”. W tym czasie liczba wypadków spadła o jedną dziesiątą. Dziś jednocześnie w 23 miastach </w:t>
      </w:r>
      <w:r>
        <w:rPr>
          <w:rFonts w:ascii="Arial" w:hAnsi="Arial" w:cs="Arial"/>
          <w:b/>
          <w:sz w:val="24"/>
          <w:szCs w:val="24"/>
        </w:rPr>
        <w:br/>
      </w:r>
      <w:r w:rsidRPr="00504B2C">
        <w:rPr>
          <w:rFonts w:ascii="Arial" w:hAnsi="Arial" w:cs="Arial"/>
          <w:b/>
          <w:sz w:val="24"/>
          <w:szCs w:val="24"/>
        </w:rPr>
        <w:t>w całej Polsce rozpoczęła się jubileuszowa, dziesiąta edycja kampanii.</w:t>
      </w:r>
    </w:p>
    <w:p w:rsidR="002E4F99" w:rsidRPr="00504B2C" w:rsidRDefault="002E4F99" w:rsidP="002E4F99">
      <w:pPr>
        <w:jc w:val="both"/>
        <w:rPr>
          <w:rFonts w:ascii="Arial" w:hAnsi="Arial" w:cs="Arial"/>
          <w:b/>
          <w:sz w:val="24"/>
          <w:szCs w:val="24"/>
        </w:rPr>
      </w:pPr>
    </w:p>
    <w:p w:rsidR="002E4F99" w:rsidRPr="00504B2C" w:rsidRDefault="002E4F99" w:rsidP="002E4F99">
      <w:pPr>
        <w:jc w:val="both"/>
        <w:rPr>
          <w:rFonts w:ascii="Arial" w:hAnsi="Arial" w:cs="Arial"/>
          <w:sz w:val="24"/>
          <w:szCs w:val="24"/>
        </w:rPr>
      </w:pPr>
      <w:r w:rsidRPr="00504B2C">
        <w:rPr>
          <w:rFonts w:ascii="Arial" w:hAnsi="Arial" w:cs="Arial"/>
          <w:sz w:val="24"/>
          <w:szCs w:val="24"/>
        </w:rPr>
        <w:t xml:space="preserve">Tylko w kwietniu 2014 roku doszło do 9 wypadków i kolizji z udziałem samochodów na przejazdach kolejowo-drogowych, w których 2 osoby zginęły, a 1 została ciężko ranna. </w:t>
      </w:r>
    </w:p>
    <w:p w:rsidR="002E4F99" w:rsidRPr="00504B2C" w:rsidRDefault="002E4F99" w:rsidP="002E4F99">
      <w:pPr>
        <w:jc w:val="both"/>
        <w:rPr>
          <w:rFonts w:ascii="Arial" w:hAnsi="Arial" w:cs="Arial"/>
          <w:sz w:val="24"/>
          <w:szCs w:val="24"/>
        </w:rPr>
      </w:pPr>
    </w:p>
    <w:p w:rsidR="002E4F99" w:rsidRPr="00504B2C" w:rsidRDefault="002E4F99" w:rsidP="002E4F99">
      <w:pPr>
        <w:jc w:val="both"/>
        <w:rPr>
          <w:rFonts w:ascii="Arial" w:hAnsi="Arial" w:cs="Arial"/>
          <w:sz w:val="24"/>
          <w:szCs w:val="24"/>
        </w:rPr>
      </w:pPr>
      <w:r w:rsidRPr="00504B2C">
        <w:rPr>
          <w:rFonts w:ascii="Arial" w:hAnsi="Arial" w:cs="Arial"/>
          <w:sz w:val="24"/>
          <w:szCs w:val="24"/>
        </w:rPr>
        <w:t xml:space="preserve">– </w:t>
      </w:r>
      <w:r w:rsidRPr="00504B2C">
        <w:rPr>
          <w:rFonts w:ascii="Arial" w:hAnsi="Arial" w:cs="Arial"/>
          <w:i/>
          <w:sz w:val="24"/>
          <w:szCs w:val="24"/>
        </w:rPr>
        <w:t xml:space="preserve">Każdy przejazd kolejowo-drogowy w Polsce jest prawidłowo oznakowany </w:t>
      </w:r>
      <w:r>
        <w:rPr>
          <w:rFonts w:ascii="Arial" w:hAnsi="Arial" w:cs="Arial"/>
          <w:i/>
          <w:sz w:val="24"/>
          <w:szCs w:val="24"/>
        </w:rPr>
        <w:br/>
      </w:r>
      <w:r w:rsidRPr="00504B2C">
        <w:rPr>
          <w:rFonts w:ascii="Arial" w:hAnsi="Arial" w:cs="Arial"/>
          <w:i/>
          <w:sz w:val="24"/>
          <w:szCs w:val="24"/>
        </w:rPr>
        <w:t>i zabezpieczony. Bezpieczeństwo na nich zależy od tego, czy kierowcy przestrzegają przepisów o ruchu drogowym</w:t>
      </w:r>
      <w:r w:rsidRPr="00504B2C">
        <w:rPr>
          <w:rFonts w:ascii="Arial" w:hAnsi="Arial" w:cs="Arial"/>
          <w:sz w:val="24"/>
          <w:szCs w:val="24"/>
        </w:rPr>
        <w:t xml:space="preserve"> – podkreśla Andrzej Pawłowski, wiceprezes zarządu PKP Polskich Linii Kolejowych S.A podczas inauguracji 10. edycji kampanii społecznej Bezpieczny przejazd – „Zatrzymaj się i żyj!”. – </w:t>
      </w:r>
      <w:r w:rsidRPr="00504B2C">
        <w:rPr>
          <w:rFonts w:ascii="Arial" w:hAnsi="Arial" w:cs="Arial"/>
          <w:i/>
          <w:sz w:val="24"/>
          <w:szCs w:val="24"/>
        </w:rPr>
        <w:t xml:space="preserve">Stale podnosimy poziom bezpieczeństwa ruchu kolejowego: instalujemy nowoczesne urządzenia, modernizujemy przejazdy, szkolimy ludzi oraz usprawniamy procedury zarządzania, wskutek czego liczba wypadków z roku na rok maleje. Niestety, nadal ich skala niepokoi </w:t>
      </w:r>
      <w:r w:rsidRPr="00504B2C">
        <w:rPr>
          <w:rFonts w:ascii="Arial" w:hAnsi="Arial" w:cs="Arial"/>
          <w:sz w:val="24"/>
          <w:szCs w:val="24"/>
        </w:rPr>
        <w:t>– dodaje.</w:t>
      </w:r>
    </w:p>
    <w:p w:rsidR="002E4F99" w:rsidRPr="00504B2C" w:rsidRDefault="002E4F99" w:rsidP="002E4F99">
      <w:pPr>
        <w:jc w:val="both"/>
        <w:rPr>
          <w:rFonts w:ascii="Arial" w:hAnsi="Arial" w:cs="Arial"/>
          <w:sz w:val="24"/>
          <w:szCs w:val="24"/>
        </w:rPr>
      </w:pPr>
    </w:p>
    <w:p w:rsidR="002E4F99" w:rsidRPr="00504B2C" w:rsidRDefault="002E4F99" w:rsidP="002E4F99">
      <w:pPr>
        <w:jc w:val="both"/>
        <w:rPr>
          <w:rFonts w:ascii="Arial" w:hAnsi="Arial" w:cs="Arial"/>
          <w:sz w:val="24"/>
          <w:szCs w:val="24"/>
        </w:rPr>
      </w:pPr>
      <w:r w:rsidRPr="00504B2C">
        <w:rPr>
          <w:rFonts w:ascii="Arial" w:hAnsi="Arial" w:cs="Arial"/>
          <w:sz w:val="24"/>
          <w:szCs w:val="24"/>
        </w:rPr>
        <w:t>W Polsce jest ponad 13 tysięcy przejazdów kolejowo-drogowych. Średnio co 19 godzin przez nieostrożność kierowców i pieszych dochodzi na nich do wypadku lub kolizji. Łącznie od początku tego roku odnotowano 53 takie zdarzenia, w których śmierć poniosło 10 osób, a 7 zostało ciężko rannych. W analogicznym okresie roku ubiegłego doszło do 67 wypadków i kolizji, w wyniku których 8 osób zginęło, a 15 zostało ciężko rannych. Liczby te potwierdzają tendencję spadkową w odniesieniu do niebezpiecznych zdarzeń na przejazdach kolejowo-drogowych oraz poszkodowanych w tych zdarzeniach. Utrzymuje się ona od 2005 r., od kiedy zainaugurowano pierwszą edycję kampanii Bezpieczny przejazd – „Zatrzymaj się i żyj!”, mimo iż w tym samym okresie liczba samochodów na polskich drogach zwiększyła się o 40 proc.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Pr="00504B2C">
        <w:rPr>
          <w:rFonts w:ascii="Arial" w:hAnsi="Arial" w:cs="Arial"/>
          <w:sz w:val="24"/>
          <w:szCs w:val="24"/>
        </w:rPr>
        <w:t xml:space="preserve">z 12,3 do około 20 milionów. </w:t>
      </w:r>
    </w:p>
    <w:p w:rsidR="002E4F99" w:rsidRPr="00504B2C" w:rsidRDefault="002E4F99" w:rsidP="002E4F99">
      <w:pPr>
        <w:jc w:val="both"/>
        <w:rPr>
          <w:rFonts w:ascii="Arial" w:hAnsi="Arial" w:cs="Arial"/>
          <w:sz w:val="24"/>
          <w:szCs w:val="24"/>
        </w:rPr>
      </w:pPr>
    </w:p>
    <w:p w:rsidR="002E4F99" w:rsidRPr="00504B2C" w:rsidRDefault="002E4F99" w:rsidP="002E4F99">
      <w:pPr>
        <w:jc w:val="both"/>
        <w:rPr>
          <w:rFonts w:ascii="Arial" w:hAnsi="Arial" w:cs="Arial"/>
          <w:sz w:val="24"/>
          <w:szCs w:val="24"/>
        </w:rPr>
      </w:pPr>
      <w:r w:rsidRPr="00504B2C">
        <w:rPr>
          <w:rFonts w:ascii="Arial" w:hAnsi="Arial" w:cs="Arial"/>
          <w:sz w:val="24"/>
          <w:szCs w:val="24"/>
        </w:rPr>
        <w:t xml:space="preserve">PKP Polskie Linie Kolejowe S.A. swoją kampanią zwracają uwagę także na niebezpieczne zachowanie, jakim jest np. przechodzenie przez tory w miejscach niedozwolonych. Przez takie nieodpowiedzialne postępowanie dochodzi do blisko 300 wypadków rocznie. Osoby poruszające się po torach lub przechodzące przez nie w niedozwolonych miejscach, odpowiadają za blisko 80% wypadków na kolei </w:t>
      </w:r>
      <w:r>
        <w:rPr>
          <w:rFonts w:ascii="Arial" w:hAnsi="Arial" w:cs="Arial"/>
          <w:sz w:val="24"/>
          <w:szCs w:val="24"/>
        </w:rPr>
        <w:br/>
      </w:r>
      <w:r w:rsidRPr="00504B2C">
        <w:rPr>
          <w:rFonts w:ascii="Arial" w:hAnsi="Arial" w:cs="Arial"/>
          <w:sz w:val="24"/>
          <w:szCs w:val="24"/>
        </w:rPr>
        <w:t xml:space="preserve">i stanowią zdecydowaną większość ofiar śmiertelnych. </w:t>
      </w:r>
    </w:p>
    <w:p w:rsidR="002E4F99" w:rsidRPr="00504B2C" w:rsidRDefault="002E4F99" w:rsidP="002E4F99">
      <w:pPr>
        <w:jc w:val="both"/>
        <w:rPr>
          <w:rFonts w:ascii="Arial" w:hAnsi="Arial" w:cs="Arial"/>
          <w:sz w:val="24"/>
          <w:szCs w:val="24"/>
        </w:rPr>
      </w:pPr>
    </w:p>
    <w:p w:rsidR="002E4F99" w:rsidRPr="00504B2C" w:rsidRDefault="002E4F99" w:rsidP="002E4F99">
      <w:pPr>
        <w:jc w:val="both"/>
        <w:rPr>
          <w:rFonts w:ascii="Arial" w:hAnsi="Arial" w:cs="Arial"/>
          <w:sz w:val="24"/>
          <w:szCs w:val="24"/>
        </w:rPr>
      </w:pPr>
      <w:r w:rsidRPr="00504B2C">
        <w:rPr>
          <w:rFonts w:ascii="Arial" w:hAnsi="Arial" w:cs="Arial"/>
          <w:sz w:val="24"/>
          <w:szCs w:val="24"/>
        </w:rPr>
        <w:t>Niemal każde takie zdarzenie oznacza nie tylko tragedię dla poszkodowanych i ich rodzin, ale przynosi także szereg negatywnych kosztów dla społeczeństwa</w:t>
      </w:r>
      <w:r>
        <w:rPr>
          <w:rFonts w:ascii="Arial" w:hAnsi="Arial" w:cs="Arial"/>
          <w:sz w:val="24"/>
          <w:szCs w:val="24"/>
        </w:rPr>
        <w:br/>
      </w:r>
      <w:r w:rsidRPr="00504B2C">
        <w:rPr>
          <w:rFonts w:ascii="Arial" w:hAnsi="Arial" w:cs="Arial"/>
          <w:sz w:val="24"/>
          <w:szCs w:val="24"/>
        </w:rPr>
        <w:t xml:space="preserve">i gospodarki. W 2013 roku wypadki na przejazdach i z udziałem pieszych spowodowały przerwy w ruchu wynoszące łącznie ponad 31 dni. Opóźnionych z tego powodu było ponad 3 tysiące pociągów. </w:t>
      </w:r>
    </w:p>
    <w:p w:rsidR="002E4F99" w:rsidRPr="00504B2C" w:rsidRDefault="002E4F99" w:rsidP="002E4F99">
      <w:pPr>
        <w:jc w:val="both"/>
        <w:rPr>
          <w:rFonts w:ascii="Arial" w:hAnsi="Arial" w:cs="Arial"/>
          <w:sz w:val="24"/>
          <w:szCs w:val="24"/>
        </w:rPr>
      </w:pPr>
    </w:p>
    <w:p w:rsidR="002E4F99" w:rsidRPr="00504B2C" w:rsidRDefault="002E4F99" w:rsidP="002E4F99">
      <w:pPr>
        <w:jc w:val="both"/>
        <w:rPr>
          <w:rFonts w:ascii="Arial" w:hAnsi="Arial" w:cs="Arial"/>
          <w:sz w:val="24"/>
          <w:szCs w:val="24"/>
        </w:rPr>
      </w:pPr>
      <w:r w:rsidRPr="00504B2C">
        <w:rPr>
          <w:rFonts w:ascii="Arial" w:hAnsi="Arial" w:cs="Arial"/>
          <w:sz w:val="24"/>
          <w:szCs w:val="24"/>
        </w:rPr>
        <w:t xml:space="preserve">Kampania Bezpieczny przejazd – „Zatrzymaj się i żyj!” to przede wszystkim działania edukacyjne: spotkania z dziećmi w szkołach, kampania informacyjna zarówno </w:t>
      </w:r>
      <w:r>
        <w:rPr>
          <w:rFonts w:ascii="Arial" w:hAnsi="Arial" w:cs="Arial"/>
          <w:sz w:val="24"/>
          <w:szCs w:val="24"/>
        </w:rPr>
        <w:br/>
      </w:r>
      <w:r w:rsidRPr="00504B2C">
        <w:rPr>
          <w:rFonts w:ascii="Arial" w:hAnsi="Arial" w:cs="Arial"/>
          <w:sz w:val="24"/>
          <w:szCs w:val="24"/>
        </w:rPr>
        <w:t xml:space="preserve">w mediach, na plakatach i ulotkach oraz egzekwowanie prawa – wspólna akcja ze Strażą Ochrony Kolei i policją „Bezpieczny piątek”. Działania te wspierają największy w historii program inwestycyjny PLK, w ramach którego tylko w latach 2013-2014 zmodernizowanych zostanie blisko 1000 przejazdów kolejowo-drogowych. </w:t>
      </w:r>
    </w:p>
    <w:p w:rsidR="002E4F99" w:rsidRPr="00504B2C" w:rsidRDefault="002E4F99" w:rsidP="002E4F99">
      <w:pPr>
        <w:jc w:val="both"/>
        <w:rPr>
          <w:rFonts w:ascii="Arial" w:hAnsi="Arial" w:cs="Arial"/>
          <w:sz w:val="24"/>
          <w:szCs w:val="24"/>
        </w:rPr>
      </w:pPr>
    </w:p>
    <w:p w:rsidR="002E4F99" w:rsidRPr="00504B2C" w:rsidRDefault="002E4F99" w:rsidP="002E4F99">
      <w:pPr>
        <w:jc w:val="both"/>
        <w:rPr>
          <w:rFonts w:ascii="Arial" w:hAnsi="Arial" w:cs="Arial"/>
          <w:sz w:val="24"/>
          <w:szCs w:val="24"/>
        </w:rPr>
      </w:pPr>
      <w:r w:rsidRPr="00504B2C">
        <w:rPr>
          <w:rFonts w:ascii="Arial" w:hAnsi="Arial" w:cs="Arial"/>
          <w:sz w:val="24"/>
          <w:szCs w:val="24"/>
        </w:rPr>
        <w:t xml:space="preserve">PKP Polskie Linie Kolejowe S.A. wprowadzają także dodatkowe oznakowanie na drogach dojazdowych do wybranych przejazdów w postaci poziomych, wypukłych pasów na jezdni. Będą one przypominać kierowcom o zachowaniu maksymalnej ostrożności i skłaniać do wyhamowania przed przejazdem. </w:t>
      </w:r>
      <w:r>
        <w:rPr>
          <w:rFonts w:ascii="Arial" w:hAnsi="Arial" w:cs="Arial"/>
          <w:sz w:val="24"/>
          <w:szCs w:val="24"/>
        </w:rPr>
        <w:t>Pierwszych 10 przejazdów zostało już w ten sposób oznakowanych. D</w:t>
      </w:r>
      <w:r w:rsidRPr="00504B2C">
        <w:rPr>
          <w:rFonts w:ascii="Arial" w:hAnsi="Arial" w:cs="Arial"/>
          <w:sz w:val="24"/>
          <w:szCs w:val="24"/>
        </w:rPr>
        <w:t xml:space="preserve">o końca czerwca </w:t>
      </w:r>
      <w:r>
        <w:rPr>
          <w:rFonts w:ascii="Arial" w:hAnsi="Arial" w:cs="Arial"/>
          <w:sz w:val="24"/>
          <w:szCs w:val="24"/>
        </w:rPr>
        <w:br/>
        <w:t xml:space="preserve">będzie ich 50, a </w:t>
      </w:r>
      <w:r w:rsidRPr="00504B2C">
        <w:rPr>
          <w:rFonts w:ascii="Arial" w:hAnsi="Arial" w:cs="Arial"/>
          <w:sz w:val="24"/>
          <w:szCs w:val="24"/>
        </w:rPr>
        <w:t>do końca roku</w:t>
      </w:r>
      <w:r>
        <w:rPr>
          <w:rFonts w:ascii="Arial" w:hAnsi="Arial" w:cs="Arial"/>
          <w:sz w:val="24"/>
          <w:szCs w:val="24"/>
        </w:rPr>
        <w:t xml:space="preserve"> 200.</w:t>
      </w:r>
    </w:p>
    <w:p w:rsidR="002E4F99" w:rsidRPr="00504B2C" w:rsidRDefault="002E4F99" w:rsidP="002E4F99">
      <w:pPr>
        <w:jc w:val="both"/>
        <w:rPr>
          <w:rFonts w:ascii="Arial" w:hAnsi="Arial" w:cs="Arial"/>
          <w:sz w:val="24"/>
          <w:szCs w:val="24"/>
        </w:rPr>
      </w:pPr>
    </w:p>
    <w:p w:rsidR="002E4F99" w:rsidRPr="00504B2C" w:rsidRDefault="002E4F99" w:rsidP="002E4F99">
      <w:pPr>
        <w:jc w:val="both"/>
        <w:rPr>
          <w:rFonts w:ascii="Arial" w:hAnsi="Arial" w:cs="Arial"/>
          <w:sz w:val="24"/>
          <w:szCs w:val="24"/>
        </w:rPr>
      </w:pPr>
      <w:r w:rsidRPr="00504B2C">
        <w:rPr>
          <w:rFonts w:ascii="Arial" w:hAnsi="Arial" w:cs="Arial"/>
          <w:sz w:val="24"/>
          <w:szCs w:val="24"/>
        </w:rPr>
        <w:t>Podczas dzisiejszej inauguracji kampanii, w całej Polsce zorganizowano symulacje wypadków z udziałem samochodów i pieszych oraz pokazy akcji służb ratunkowych. Całoroczny budżet kampanii wynosi tyle, ile połowa kwoty potrzebnej do modernizacji jednego przejazdu kolejowo-drogowego.</w:t>
      </w:r>
    </w:p>
    <w:p w:rsidR="002E4F99" w:rsidRPr="00504B2C" w:rsidRDefault="002E4F99" w:rsidP="002E4F99">
      <w:pPr>
        <w:jc w:val="both"/>
        <w:rPr>
          <w:rFonts w:ascii="Arial" w:hAnsi="Arial" w:cs="Arial"/>
          <w:sz w:val="24"/>
          <w:szCs w:val="24"/>
        </w:rPr>
      </w:pPr>
    </w:p>
    <w:p w:rsidR="002E4F99" w:rsidRPr="00504B2C" w:rsidRDefault="002E4F99" w:rsidP="002E4F99">
      <w:pPr>
        <w:jc w:val="both"/>
        <w:rPr>
          <w:rFonts w:ascii="Arial" w:hAnsi="Arial" w:cs="Arial"/>
          <w:b/>
          <w:sz w:val="24"/>
          <w:szCs w:val="24"/>
        </w:rPr>
      </w:pPr>
      <w:r w:rsidRPr="00504B2C">
        <w:rPr>
          <w:rFonts w:ascii="Arial" w:hAnsi="Arial" w:cs="Arial"/>
          <w:sz w:val="24"/>
          <w:szCs w:val="24"/>
        </w:rPr>
        <w:t xml:space="preserve">Kampania prowadzona przez PKP Polskie Linie Kolejowe S.A. jest jednym </w:t>
      </w:r>
      <w:r>
        <w:rPr>
          <w:rFonts w:ascii="Arial" w:hAnsi="Arial" w:cs="Arial"/>
          <w:sz w:val="24"/>
          <w:szCs w:val="24"/>
        </w:rPr>
        <w:br/>
      </w:r>
      <w:r w:rsidRPr="00504B2C">
        <w:rPr>
          <w:rFonts w:ascii="Arial" w:hAnsi="Arial" w:cs="Arial"/>
          <w:sz w:val="24"/>
          <w:szCs w:val="24"/>
        </w:rPr>
        <w:t xml:space="preserve">z największych tego typu działań w Europie. Skala działań oraz ich społeczna rozpoznawalność cieszą się wysokim uznaniem na arenie międzynarodowej. Szczegóły działań realizowanych w ramach kampanii dostępne są na stronie </w:t>
      </w:r>
      <w:hyperlink r:id="rId13" w:history="1">
        <w:r w:rsidRPr="00504B2C">
          <w:rPr>
            <w:rStyle w:val="Hipercze"/>
            <w:rFonts w:ascii="Arial" w:hAnsi="Arial" w:cs="Arial"/>
            <w:sz w:val="24"/>
            <w:szCs w:val="24"/>
          </w:rPr>
          <w:t>www.bezpieczny-przejazd.pl</w:t>
        </w:r>
      </w:hyperlink>
      <w:r w:rsidRPr="00504B2C">
        <w:rPr>
          <w:rFonts w:ascii="Arial" w:hAnsi="Arial" w:cs="Arial"/>
          <w:sz w:val="24"/>
          <w:szCs w:val="24"/>
        </w:rPr>
        <w:t>.</w:t>
      </w:r>
    </w:p>
    <w:p w:rsidR="002E4F99" w:rsidRPr="00504B2C" w:rsidRDefault="002E4F99" w:rsidP="002E4F99">
      <w:pPr>
        <w:jc w:val="both"/>
        <w:rPr>
          <w:rFonts w:ascii="Arial" w:hAnsi="Arial" w:cs="Arial"/>
          <w:b/>
          <w:sz w:val="24"/>
          <w:szCs w:val="24"/>
        </w:rPr>
      </w:pPr>
    </w:p>
    <w:p w:rsidR="002E4F99" w:rsidRPr="00504B2C" w:rsidRDefault="002E4F99" w:rsidP="002E4F99">
      <w:pPr>
        <w:jc w:val="both"/>
        <w:rPr>
          <w:rFonts w:ascii="Arial" w:hAnsi="Arial" w:cs="Arial"/>
          <w:b/>
        </w:rPr>
      </w:pPr>
    </w:p>
    <w:p w:rsidR="002E4F99" w:rsidRPr="00504B2C" w:rsidRDefault="002E4F99" w:rsidP="002E4F99">
      <w:pPr>
        <w:jc w:val="right"/>
        <w:rPr>
          <w:rFonts w:ascii="Arial" w:hAnsi="Arial" w:cs="Arial"/>
          <w:i/>
          <w:shd w:val="clear" w:color="auto" w:fill="FFFFFF"/>
        </w:rPr>
      </w:pPr>
      <w:r w:rsidRPr="00504B2C">
        <w:rPr>
          <w:rStyle w:val="Pogrubienie"/>
          <w:rFonts w:ascii="Arial" w:hAnsi="Arial" w:cs="Arial"/>
          <w:color w:val="000000" w:themeColor="text1"/>
          <w:shd w:val="clear" w:color="auto" w:fill="FFFFFF"/>
        </w:rPr>
        <w:t>Kontakt dla mediów:</w:t>
      </w:r>
      <w:r w:rsidRPr="00504B2C">
        <w:rPr>
          <w:rFonts w:ascii="Arial" w:hAnsi="Arial" w:cs="Arial"/>
          <w:color w:val="000000" w:themeColor="text1"/>
        </w:rPr>
        <w:br/>
      </w:r>
      <w:r w:rsidRPr="00504B2C">
        <w:rPr>
          <w:rFonts w:ascii="Arial" w:hAnsi="Arial" w:cs="Arial"/>
          <w:i/>
          <w:color w:val="000000" w:themeColor="text1"/>
          <w:shd w:val="clear" w:color="auto" w:fill="FFFFFF"/>
        </w:rPr>
        <w:t>Mirosław Siemieniec</w:t>
      </w:r>
      <w:r w:rsidRPr="00504B2C">
        <w:rPr>
          <w:rFonts w:ascii="Arial" w:hAnsi="Arial" w:cs="Arial"/>
          <w:i/>
          <w:color w:val="000000" w:themeColor="text1"/>
        </w:rPr>
        <w:br/>
      </w:r>
      <w:r w:rsidRPr="00504B2C">
        <w:rPr>
          <w:rFonts w:ascii="Arial" w:hAnsi="Arial" w:cs="Arial"/>
          <w:i/>
          <w:color w:val="000000" w:themeColor="text1"/>
          <w:shd w:val="clear" w:color="auto" w:fill="FFFFFF"/>
        </w:rPr>
        <w:t>Rzecznik Prasowy</w:t>
      </w:r>
      <w:r w:rsidRPr="00504B2C">
        <w:rPr>
          <w:rFonts w:ascii="Arial" w:hAnsi="Arial" w:cs="Arial"/>
          <w:i/>
          <w:color w:val="000000" w:themeColor="text1"/>
        </w:rPr>
        <w:br/>
      </w:r>
      <w:r w:rsidRPr="00504B2C">
        <w:rPr>
          <w:rFonts w:ascii="Arial" w:hAnsi="Arial" w:cs="Arial"/>
          <w:i/>
          <w:color w:val="000000" w:themeColor="text1"/>
          <w:shd w:val="clear" w:color="auto" w:fill="FFFFFF"/>
        </w:rPr>
        <w:t>PKP Polskie Linie Kolejowe S.A.</w:t>
      </w:r>
      <w:r w:rsidRPr="00504B2C">
        <w:rPr>
          <w:rFonts w:ascii="Arial" w:hAnsi="Arial" w:cs="Arial"/>
          <w:i/>
        </w:rPr>
        <w:br/>
      </w:r>
      <w:hyperlink r:id="rId14" w:history="1">
        <w:r w:rsidR="00185629" w:rsidRPr="00D93659">
          <w:rPr>
            <w:rStyle w:val="Hipercze"/>
            <w:rFonts w:ascii="Arial" w:hAnsi="Arial" w:cs="Arial"/>
            <w:i/>
            <w:shd w:val="clear" w:color="auto" w:fill="FFFFFF"/>
          </w:rPr>
          <w:t>miroslaw.siemieniec@plk-sa.pl</w:t>
        </w:r>
      </w:hyperlink>
    </w:p>
    <w:p w:rsidR="002E4F99" w:rsidRPr="00504B2C" w:rsidRDefault="002E4F99" w:rsidP="002E4F99">
      <w:pPr>
        <w:jc w:val="right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504B2C">
        <w:rPr>
          <w:rFonts w:ascii="Arial" w:hAnsi="Arial" w:cs="Arial"/>
          <w:i/>
          <w:color w:val="000000" w:themeColor="text1"/>
          <w:shd w:val="clear" w:color="auto" w:fill="FFFFFF"/>
        </w:rPr>
        <w:t>tel. 694 480 239</w:t>
      </w:r>
    </w:p>
    <w:p w:rsidR="002E4F99" w:rsidRPr="00504B2C" w:rsidRDefault="002E4F99" w:rsidP="002E4F99">
      <w:pPr>
        <w:jc w:val="both"/>
        <w:rPr>
          <w:rFonts w:ascii="Arial" w:hAnsi="Arial" w:cs="Arial"/>
          <w:b/>
        </w:rPr>
      </w:pPr>
    </w:p>
    <w:p w:rsidR="00510D99" w:rsidRPr="00637D04" w:rsidRDefault="00510D99" w:rsidP="002335F0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510D99" w:rsidRPr="00637D04" w:rsidSect="00B57D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C1" w:rsidRDefault="002702C1">
      <w:r>
        <w:separator/>
      </w:r>
    </w:p>
  </w:endnote>
  <w:endnote w:type="continuationSeparator" w:id="0">
    <w:p w:rsidR="002702C1" w:rsidRDefault="0027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D05C96" wp14:editId="607CD6F5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</w:t>
                          </w:r>
                          <w:r w:rsidR="0068647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</w:t>
                    </w:r>
                    <w:r w:rsidR="0068647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C1" w:rsidRDefault="002702C1">
      <w:r>
        <w:separator/>
      </w:r>
    </w:p>
  </w:footnote>
  <w:footnote w:type="continuationSeparator" w:id="0">
    <w:p w:rsidR="002702C1" w:rsidRDefault="00270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32E9"/>
    <w:rsid w:val="00004244"/>
    <w:rsid w:val="0000512D"/>
    <w:rsid w:val="0000772A"/>
    <w:rsid w:val="00010CA2"/>
    <w:rsid w:val="00014763"/>
    <w:rsid w:val="0001576E"/>
    <w:rsid w:val="00015B1B"/>
    <w:rsid w:val="000268E5"/>
    <w:rsid w:val="000373B3"/>
    <w:rsid w:val="00040D09"/>
    <w:rsid w:val="0004271C"/>
    <w:rsid w:val="00042CB8"/>
    <w:rsid w:val="00045F27"/>
    <w:rsid w:val="00067A88"/>
    <w:rsid w:val="00071C8F"/>
    <w:rsid w:val="00075890"/>
    <w:rsid w:val="00077024"/>
    <w:rsid w:val="000808CF"/>
    <w:rsid w:val="0008739E"/>
    <w:rsid w:val="00092F51"/>
    <w:rsid w:val="00096C82"/>
    <w:rsid w:val="000A4B6E"/>
    <w:rsid w:val="000A5BD8"/>
    <w:rsid w:val="000A65CC"/>
    <w:rsid w:val="000A6B1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35CAA"/>
    <w:rsid w:val="0016009F"/>
    <w:rsid w:val="001659A7"/>
    <w:rsid w:val="00185629"/>
    <w:rsid w:val="0018577E"/>
    <w:rsid w:val="001B324F"/>
    <w:rsid w:val="001B5A4C"/>
    <w:rsid w:val="002056B4"/>
    <w:rsid w:val="0021104C"/>
    <w:rsid w:val="002252E2"/>
    <w:rsid w:val="002335F0"/>
    <w:rsid w:val="002451F6"/>
    <w:rsid w:val="00246265"/>
    <w:rsid w:val="00246960"/>
    <w:rsid w:val="00246E05"/>
    <w:rsid w:val="00250CDF"/>
    <w:rsid w:val="0025176F"/>
    <w:rsid w:val="00256617"/>
    <w:rsid w:val="002702C1"/>
    <w:rsid w:val="00280CC9"/>
    <w:rsid w:val="0028530F"/>
    <w:rsid w:val="00285B89"/>
    <w:rsid w:val="002A1AF5"/>
    <w:rsid w:val="002A26AD"/>
    <w:rsid w:val="002B4356"/>
    <w:rsid w:val="002B6411"/>
    <w:rsid w:val="002B6EA3"/>
    <w:rsid w:val="002D2C7E"/>
    <w:rsid w:val="002E3FF0"/>
    <w:rsid w:val="002E4F99"/>
    <w:rsid w:val="00300BCD"/>
    <w:rsid w:val="003046AB"/>
    <w:rsid w:val="00310992"/>
    <w:rsid w:val="00321EA4"/>
    <w:rsid w:val="00332CC8"/>
    <w:rsid w:val="00332E0C"/>
    <w:rsid w:val="00334750"/>
    <w:rsid w:val="00355C5A"/>
    <w:rsid w:val="0036145D"/>
    <w:rsid w:val="0036705F"/>
    <w:rsid w:val="00367594"/>
    <w:rsid w:val="003738B7"/>
    <w:rsid w:val="00373CA9"/>
    <w:rsid w:val="00375DF2"/>
    <w:rsid w:val="00384670"/>
    <w:rsid w:val="00385D81"/>
    <w:rsid w:val="00392C88"/>
    <w:rsid w:val="003A6284"/>
    <w:rsid w:val="003B4D4B"/>
    <w:rsid w:val="003C15BF"/>
    <w:rsid w:val="003D030C"/>
    <w:rsid w:val="003F1529"/>
    <w:rsid w:val="003F4E05"/>
    <w:rsid w:val="003F7C16"/>
    <w:rsid w:val="00405419"/>
    <w:rsid w:val="0040546D"/>
    <w:rsid w:val="0040613D"/>
    <w:rsid w:val="00411E3B"/>
    <w:rsid w:val="00416EC2"/>
    <w:rsid w:val="00456E68"/>
    <w:rsid w:val="00461C93"/>
    <w:rsid w:val="004641F5"/>
    <w:rsid w:val="00480475"/>
    <w:rsid w:val="00497CD5"/>
    <w:rsid w:val="004A008A"/>
    <w:rsid w:val="004B184C"/>
    <w:rsid w:val="004B3F76"/>
    <w:rsid w:val="004B4263"/>
    <w:rsid w:val="004B43AD"/>
    <w:rsid w:val="004C73AB"/>
    <w:rsid w:val="004F5F7F"/>
    <w:rsid w:val="004F6927"/>
    <w:rsid w:val="00507008"/>
    <w:rsid w:val="00510D99"/>
    <w:rsid w:val="005120D0"/>
    <w:rsid w:val="0053435D"/>
    <w:rsid w:val="005356E0"/>
    <w:rsid w:val="005368ED"/>
    <w:rsid w:val="005377AC"/>
    <w:rsid w:val="00537BBC"/>
    <w:rsid w:val="00541D46"/>
    <w:rsid w:val="00542A76"/>
    <w:rsid w:val="00543C14"/>
    <w:rsid w:val="00550D66"/>
    <w:rsid w:val="00552FB0"/>
    <w:rsid w:val="005541F0"/>
    <w:rsid w:val="00564761"/>
    <w:rsid w:val="00566C29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3099"/>
    <w:rsid w:val="005C481E"/>
    <w:rsid w:val="005D7E12"/>
    <w:rsid w:val="005E1008"/>
    <w:rsid w:val="005E6955"/>
    <w:rsid w:val="005E7ABB"/>
    <w:rsid w:val="00600A7B"/>
    <w:rsid w:val="00604E73"/>
    <w:rsid w:val="00607A72"/>
    <w:rsid w:val="00611904"/>
    <w:rsid w:val="0061359E"/>
    <w:rsid w:val="00614A21"/>
    <w:rsid w:val="00627E90"/>
    <w:rsid w:val="006360F4"/>
    <w:rsid w:val="00637D04"/>
    <w:rsid w:val="00637E7D"/>
    <w:rsid w:val="00677EAB"/>
    <w:rsid w:val="0068132F"/>
    <w:rsid w:val="00685CFA"/>
    <w:rsid w:val="00686470"/>
    <w:rsid w:val="0069509C"/>
    <w:rsid w:val="00695CFB"/>
    <w:rsid w:val="006A24D5"/>
    <w:rsid w:val="006C199C"/>
    <w:rsid w:val="006C2745"/>
    <w:rsid w:val="006C5CA2"/>
    <w:rsid w:val="006D1C85"/>
    <w:rsid w:val="006E5B9F"/>
    <w:rsid w:val="006F612E"/>
    <w:rsid w:val="0070042C"/>
    <w:rsid w:val="0070317D"/>
    <w:rsid w:val="007040CE"/>
    <w:rsid w:val="0070619E"/>
    <w:rsid w:val="00724168"/>
    <w:rsid w:val="00724EC3"/>
    <w:rsid w:val="00725546"/>
    <w:rsid w:val="00745F47"/>
    <w:rsid w:val="00747180"/>
    <w:rsid w:val="007517DB"/>
    <w:rsid w:val="0075389A"/>
    <w:rsid w:val="007616D4"/>
    <w:rsid w:val="00767012"/>
    <w:rsid w:val="00767DFF"/>
    <w:rsid w:val="007715DC"/>
    <w:rsid w:val="00781020"/>
    <w:rsid w:val="0078145E"/>
    <w:rsid w:val="00784A35"/>
    <w:rsid w:val="00787F63"/>
    <w:rsid w:val="00790ECC"/>
    <w:rsid w:val="00790FB7"/>
    <w:rsid w:val="00797B1F"/>
    <w:rsid w:val="007A1DD2"/>
    <w:rsid w:val="007A22A7"/>
    <w:rsid w:val="007A234E"/>
    <w:rsid w:val="007B634A"/>
    <w:rsid w:val="007D37F0"/>
    <w:rsid w:val="007D4624"/>
    <w:rsid w:val="007E39D4"/>
    <w:rsid w:val="00805D1E"/>
    <w:rsid w:val="0080624B"/>
    <w:rsid w:val="00817FB7"/>
    <w:rsid w:val="008343EC"/>
    <w:rsid w:val="00851436"/>
    <w:rsid w:val="0086431B"/>
    <w:rsid w:val="00873880"/>
    <w:rsid w:val="00877538"/>
    <w:rsid w:val="00882E4F"/>
    <w:rsid w:val="0089217A"/>
    <w:rsid w:val="00894FC8"/>
    <w:rsid w:val="00896086"/>
    <w:rsid w:val="008A018C"/>
    <w:rsid w:val="008A038A"/>
    <w:rsid w:val="008A1AE5"/>
    <w:rsid w:val="008C42B2"/>
    <w:rsid w:val="008D2725"/>
    <w:rsid w:val="008D49B6"/>
    <w:rsid w:val="008D6D83"/>
    <w:rsid w:val="008E1875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6020D"/>
    <w:rsid w:val="0096422E"/>
    <w:rsid w:val="00975C1A"/>
    <w:rsid w:val="00982B87"/>
    <w:rsid w:val="009956E9"/>
    <w:rsid w:val="009A7758"/>
    <w:rsid w:val="009B24E9"/>
    <w:rsid w:val="009C17F9"/>
    <w:rsid w:val="009D5E13"/>
    <w:rsid w:val="00A06743"/>
    <w:rsid w:val="00A10B5D"/>
    <w:rsid w:val="00A11280"/>
    <w:rsid w:val="00A148F2"/>
    <w:rsid w:val="00A149AB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67CD4"/>
    <w:rsid w:val="00A76E1C"/>
    <w:rsid w:val="00A77906"/>
    <w:rsid w:val="00A821D0"/>
    <w:rsid w:val="00A87519"/>
    <w:rsid w:val="00A87F23"/>
    <w:rsid w:val="00AA3399"/>
    <w:rsid w:val="00AA6C7C"/>
    <w:rsid w:val="00AB37F0"/>
    <w:rsid w:val="00AB594B"/>
    <w:rsid w:val="00AB6C58"/>
    <w:rsid w:val="00AC2D2A"/>
    <w:rsid w:val="00AC4732"/>
    <w:rsid w:val="00AC554D"/>
    <w:rsid w:val="00AE3A94"/>
    <w:rsid w:val="00AF6E5E"/>
    <w:rsid w:val="00B02DFF"/>
    <w:rsid w:val="00B03035"/>
    <w:rsid w:val="00B066E9"/>
    <w:rsid w:val="00B0754A"/>
    <w:rsid w:val="00B10D88"/>
    <w:rsid w:val="00B17C41"/>
    <w:rsid w:val="00B340E5"/>
    <w:rsid w:val="00B55DC0"/>
    <w:rsid w:val="00B57DE2"/>
    <w:rsid w:val="00BA69BB"/>
    <w:rsid w:val="00BB2ADC"/>
    <w:rsid w:val="00BB2AFC"/>
    <w:rsid w:val="00BB5B3A"/>
    <w:rsid w:val="00BB7785"/>
    <w:rsid w:val="00BD1C9E"/>
    <w:rsid w:val="00BD2A9F"/>
    <w:rsid w:val="00BD3A67"/>
    <w:rsid w:val="00BD6534"/>
    <w:rsid w:val="00BD7556"/>
    <w:rsid w:val="00BD76F4"/>
    <w:rsid w:val="00BE4159"/>
    <w:rsid w:val="00BF56FC"/>
    <w:rsid w:val="00C02ABA"/>
    <w:rsid w:val="00C02CE1"/>
    <w:rsid w:val="00C07687"/>
    <w:rsid w:val="00C117BC"/>
    <w:rsid w:val="00C15533"/>
    <w:rsid w:val="00C226F1"/>
    <w:rsid w:val="00C26D94"/>
    <w:rsid w:val="00C522E6"/>
    <w:rsid w:val="00C55BD1"/>
    <w:rsid w:val="00C729CB"/>
    <w:rsid w:val="00C762C1"/>
    <w:rsid w:val="00C87112"/>
    <w:rsid w:val="00C9177C"/>
    <w:rsid w:val="00C92CED"/>
    <w:rsid w:val="00C9716E"/>
    <w:rsid w:val="00CA356E"/>
    <w:rsid w:val="00CA431D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3198"/>
    <w:rsid w:val="00D063C5"/>
    <w:rsid w:val="00D130A6"/>
    <w:rsid w:val="00D24008"/>
    <w:rsid w:val="00D356F4"/>
    <w:rsid w:val="00D369B5"/>
    <w:rsid w:val="00D51F91"/>
    <w:rsid w:val="00D56DB6"/>
    <w:rsid w:val="00D61FD8"/>
    <w:rsid w:val="00D66D67"/>
    <w:rsid w:val="00D8233F"/>
    <w:rsid w:val="00D953E6"/>
    <w:rsid w:val="00D960DE"/>
    <w:rsid w:val="00DA5619"/>
    <w:rsid w:val="00DA5AE0"/>
    <w:rsid w:val="00DC2F33"/>
    <w:rsid w:val="00DC6CD2"/>
    <w:rsid w:val="00DD1217"/>
    <w:rsid w:val="00DD40D9"/>
    <w:rsid w:val="00DE130C"/>
    <w:rsid w:val="00DE19AF"/>
    <w:rsid w:val="00DE2227"/>
    <w:rsid w:val="00DF2C32"/>
    <w:rsid w:val="00E041E5"/>
    <w:rsid w:val="00E13E56"/>
    <w:rsid w:val="00E15B77"/>
    <w:rsid w:val="00E20FA5"/>
    <w:rsid w:val="00E21F19"/>
    <w:rsid w:val="00E31925"/>
    <w:rsid w:val="00E32864"/>
    <w:rsid w:val="00E7000C"/>
    <w:rsid w:val="00E71A3B"/>
    <w:rsid w:val="00E7326D"/>
    <w:rsid w:val="00E7727A"/>
    <w:rsid w:val="00E921A8"/>
    <w:rsid w:val="00EB2C7D"/>
    <w:rsid w:val="00EB750D"/>
    <w:rsid w:val="00EC1CE1"/>
    <w:rsid w:val="00EC2FAA"/>
    <w:rsid w:val="00ED1330"/>
    <w:rsid w:val="00ED4790"/>
    <w:rsid w:val="00EE5EE5"/>
    <w:rsid w:val="00EF3464"/>
    <w:rsid w:val="00F17E24"/>
    <w:rsid w:val="00F207B9"/>
    <w:rsid w:val="00F27C20"/>
    <w:rsid w:val="00F36F85"/>
    <w:rsid w:val="00F37C03"/>
    <w:rsid w:val="00F41C8F"/>
    <w:rsid w:val="00F541F6"/>
    <w:rsid w:val="00F576EB"/>
    <w:rsid w:val="00F6317A"/>
    <w:rsid w:val="00F67BFE"/>
    <w:rsid w:val="00F76AA6"/>
    <w:rsid w:val="00F81F72"/>
    <w:rsid w:val="00F832BE"/>
    <w:rsid w:val="00F95491"/>
    <w:rsid w:val="00FA7888"/>
    <w:rsid w:val="00FC14A4"/>
    <w:rsid w:val="00FC64CF"/>
    <w:rsid w:val="00FD6AB4"/>
    <w:rsid w:val="00FE3510"/>
    <w:rsid w:val="00FE6A9A"/>
    <w:rsid w:val="00FE7AA4"/>
    <w:rsid w:val="00FF091B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E4F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E4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zpieczny-przejazd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0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rzecznik@plk-sa.p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hyperlink" Target="mailto:miroslaw.siemieniec@plk-s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239E-3FC2-4264-A27D-78480032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4094</Characters>
  <Application>Microsoft Office Word</Application>
  <DocSecurity>0</DocSecurity>
  <Lines>73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Siemieniec Mirosław</cp:lastModifiedBy>
  <cp:revision>3</cp:revision>
  <cp:lastPrinted>2014-05-22T15:11:00Z</cp:lastPrinted>
  <dcterms:created xsi:type="dcterms:W3CDTF">2014-05-22T15:13:00Z</dcterms:created>
  <dcterms:modified xsi:type="dcterms:W3CDTF">2014-05-22T16:26:00Z</dcterms:modified>
</cp:coreProperties>
</file>