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77" w:rsidRDefault="00C91D21" w:rsidP="00105677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  <w:bookmarkStart w:id="0" w:name="_MailAutoSig"/>
      <w:r>
        <w:rPr>
          <w:rFonts w:ascii="Arial" w:hAnsi="Arial" w:cs="Arial"/>
          <w:sz w:val="22"/>
          <w:szCs w:val="22"/>
        </w:rPr>
        <w:t xml:space="preserve">Warszawa, </w:t>
      </w:r>
      <w:r w:rsidR="00E059C9">
        <w:rPr>
          <w:rFonts w:ascii="Arial" w:hAnsi="Arial" w:cs="Arial"/>
          <w:sz w:val="22"/>
          <w:szCs w:val="22"/>
        </w:rPr>
        <w:t>7</w:t>
      </w:r>
      <w:r w:rsidR="00041398">
        <w:rPr>
          <w:rFonts w:ascii="Arial" w:hAnsi="Arial" w:cs="Arial"/>
          <w:sz w:val="22"/>
          <w:szCs w:val="22"/>
        </w:rPr>
        <w:t xml:space="preserve"> stycznia 2016</w:t>
      </w:r>
      <w:r>
        <w:rPr>
          <w:rFonts w:ascii="Arial" w:hAnsi="Arial" w:cs="Arial"/>
          <w:sz w:val="22"/>
          <w:szCs w:val="22"/>
        </w:rPr>
        <w:t xml:space="preserve"> r. </w:t>
      </w:r>
      <w:bookmarkEnd w:id="0"/>
    </w:p>
    <w:p w:rsidR="00105677" w:rsidRDefault="00105677" w:rsidP="00105677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9727FB" w:rsidRPr="009727FB" w:rsidRDefault="009727FB" w:rsidP="009727FB">
      <w:pPr>
        <w:pStyle w:val="Nagwek1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727FB">
        <w:rPr>
          <w:rFonts w:ascii="Arial" w:hAnsi="Arial" w:cs="Arial"/>
          <w:b/>
          <w:color w:val="auto"/>
          <w:sz w:val="22"/>
          <w:szCs w:val="22"/>
        </w:rPr>
        <w:t>Z Gliwic szybciej i wygodniej do Katowic i do Warszawy</w:t>
      </w:r>
    </w:p>
    <w:p w:rsidR="009727FB" w:rsidRPr="009727FB" w:rsidRDefault="009727FB" w:rsidP="009727FB">
      <w:pPr>
        <w:pStyle w:val="Nagwek1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727FB">
        <w:rPr>
          <w:rFonts w:ascii="Arial" w:hAnsi="Arial" w:cs="Arial"/>
          <w:b/>
          <w:color w:val="auto"/>
          <w:sz w:val="22"/>
          <w:szCs w:val="22"/>
        </w:rPr>
        <w:t xml:space="preserve">Od grudnia mieszkańcy Gliwic zyskali szybkie, bezpośrednie połączenie z Warszawą oraz krótszą podróż do Katowic. Odnowione stacje Zabrze i Ruda </w:t>
      </w:r>
      <w:r w:rsidR="00351C60">
        <w:rPr>
          <w:rFonts w:ascii="Arial" w:hAnsi="Arial" w:cs="Arial"/>
          <w:b/>
          <w:color w:val="auto"/>
          <w:sz w:val="22"/>
          <w:szCs w:val="22"/>
        </w:rPr>
        <w:t xml:space="preserve">Śląska Chebzie oraz przystanek </w:t>
      </w:r>
      <w:r w:rsidRPr="009727FB">
        <w:rPr>
          <w:rFonts w:ascii="Arial" w:hAnsi="Arial" w:cs="Arial"/>
          <w:b/>
          <w:color w:val="auto"/>
          <w:sz w:val="22"/>
          <w:szCs w:val="22"/>
        </w:rPr>
        <w:t>Katowice Załęże zapewniają wygodną obsługę w połączeniach aglomeracyjnych. Na poprawę trasy PKP Polskie Linie Kolejowe S.A. przeznaczyły 134 mln zł.</w:t>
      </w:r>
    </w:p>
    <w:p w:rsidR="00351C60" w:rsidRDefault="00351C60" w:rsidP="009727FB">
      <w:pPr>
        <w:tabs>
          <w:tab w:val="left" w:pos="3240"/>
        </w:tabs>
        <w:spacing w:line="360" w:lineRule="auto"/>
        <w:jc w:val="both"/>
        <w:rPr>
          <w:rFonts w:ascii="Arial" w:hAnsi="Arial" w:cs="Arial"/>
        </w:rPr>
      </w:pPr>
    </w:p>
    <w:p w:rsidR="009727FB" w:rsidRDefault="009727FB" w:rsidP="009727FB">
      <w:pPr>
        <w:tabs>
          <w:tab w:val="left" w:pos="32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Codziennie między Gliwicami a Warszawą kursuje 6 najnowszych pociągów PKP Intercity (</w:t>
      </w:r>
      <w:proofErr w:type="spellStart"/>
      <w:r>
        <w:rPr>
          <w:rFonts w:ascii="Arial" w:hAnsi="Arial" w:cs="Arial"/>
        </w:rPr>
        <w:t>Pendolino</w:t>
      </w:r>
      <w:proofErr w:type="spellEnd"/>
      <w:r>
        <w:rPr>
          <w:rFonts w:ascii="Arial" w:hAnsi="Arial" w:cs="Arial"/>
        </w:rPr>
        <w:t>) w czasie 2 h 47 min. Przed zmianą rozkładu było tylko jedno takie połączenie z</w:t>
      </w:r>
      <w:r w:rsidR="00AA4E1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czasem jazdy dłuższym o 20 minut. W nowym rozkładzie jazdy 2015/16 trasę z Katowic do Gliwic najszybsze pociągi pokonują w 25 minut, a składy regionalne w ok. 32 minuty. W ciągu doby na trasie Katowice – Gliwice – Katowice kursuje prawie 100 pociągów. To efekt przebudowanej infrastruktury i zwiększenia prędkości pociągów do 100 km/h. </w:t>
      </w:r>
    </w:p>
    <w:p w:rsidR="009727FB" w:rsidRPr="0039597D" w:rsidRDefault="009727FB" w:rsidP="009727FB">
      <w:pPr>
        <w:pStyle w:val="Zwykytekst"/>
        <w:spacing w:line="360" w:lineRule="auto"/>
        <w:jc w:val="both"/>
        <w:rPr>
          <w:sz w:val="22"/>
          <w:szCs w:val="22"/>
        </w:rPr>
      </w:pPr>
      <w:r w:rsidRPr="0039597D">
        <w:rPr>
          <w:b/>
          <w:sz w:val="22"/>
          <w:szCs w:val="22"/>
        </w:rPr>
        <w:t xml:space="preserve">Odcinek Katowice – Chorzów Batory </w:t>
      </w:r>
      <w:r w:rsidRPr="0039597D">
        <w:rPr>
          <w:sz w:val="22"/>
          <w:szCs w:val="22"/>
        </w:rPr>
        <w:t>był</w:t>
      </w:r>
      <w:r w:rsidRPr="0039597D">
        <w:rPr>
          <w:b/>
          <w:sz w:val="22"/>
          <w:szCs w:val="22"/>
        </w:rPr>
        <w:t xml:space="preserve"> </w:t>
      </w:r>
      <w:r w:rsidRPr="0039597D">
        <w:rPr>
          <w:sz w:val="22"/>
          <w:szCs w:val="22"/>
        </w:rPr>
        <w:t>ostatnim wyremontowanym odcinkiem na trasie z</w:t>
      </w:r>
      <w:r w:rsidR="00AA4E1E">
        <w:rPr>
          <w:sz w:val="22"/>
          <w:szCs w:val="22"/>
        </w:rPr>
        <w:t> </w:t>
      </w:r>
      <w:r w:rsidRPr="0039597D">
        <w:rPr>
          <w:sz w:val="22"/>
          <w:szCs w:val="22"/>
        </w:rPr>
        <w:t xml:space="preserve">Katowic do Gliwic. PLK wymieniła tory, rozjazdy i sieć trakcyjną. Zamontowane nowe urządzenia sterowania ruchem kolejowym, gwarantują sprawny przejazd pociągów dalekobieżnych i aglomeracyjnych. Lepszy komfort obsługi w ruchu regionalnym zapewnia pasażerom przebudowany przystanek Katowice Załęże. </w:t>
      </w:r>
    </w:p>
    <w:p w:rsidR="00351C60" w:rsidRDefault="00351C60" w:rsidP="009727FB">
      <w:pPr>
        <w:pStyle w:val="Zwykytekst"/>
        <w:spacing w:line="360" w:lineRule="auto"/>
        <w:jc w:val="both"/>
        <w:rPr>
          <w:b/>
          <w:sz w:val="22"/>
          <w:szCs w:val="22"/>
        </w:rPr>
      </w:pPr>
    </w:p>
    <w:p w:rsidR="009727FB" w:rsidRPr="0039597D" w:rsidRDefault="009727FB" w:rsidP="009727FB">
      <w:pPr>
        <w:pStyle w:val="Zwykytekst"/>
        <w:spacing w:line="360" w:lineRule="auto"/>
        <w:jc w:val="both"/>
        <w:rPr>
          <w:sz w:val="22"/>
          <w:szCs w:val="22"/>
        </w:rPr>
      </w:pPr>
      <w:r w:rsidRPr="0039597D">
        <w:rPr>
          <w:b/>
          <w:sz w:val="22"/>
          <w:szCs w:val="22"/>
        </w:rPr>
        <w:t>Prace na trasie Katowice – Gliwice</w:t>
      </w:r>
      <w:r w:rsidRPr="0039597D">
        <w:rPr>
          <w:sz w:val="22"/>
          <w:szCs w:val="22"/>
        </w:rPr>
        <w:t xml:space="preserve"> zaczęły się w 2013 roku na dwóch odcinkach Chorzów Batory – Świętochłowice – Ruda Śląska Chebzie oraz Zabrze – Gliwice. Kolejny odcinek Ruda Śląska Chebzie – Ruda Śląska – Zabrze został oddany do eksploatacji w grudniu 2014 r. Zakończenie prac na każdym z odcinków oznaczało poprawę w obsłudze pasażerów </w:t>
      </w:r>
      <w:r w:rsidR="00351C60">
        <w:rPr>
          <w:sz w:val="22"/>
          <w:szCs w:val="22"/>
        </w:rPr>
        <w:t xml:space="preserve">– krótszą o kilka minut podróż </w:t>
      </w:r>
      <w:r w:rsidRPr="0039597D">
        <w:rPr>
          <w:sz w:val="22"/>
          <w:szCs w:val="22"/>
        </w:rPr>
        <w:t xml:space="preserve">i wygodniejszy dostęp z peronów do pociągów. </w:t>
      </w:r>
    </w:p>
    <w:p w:rsidR="00351C60" w:rsidRDefault="00351C60" w:rsidP="009727FB">
      <w:pPr>
        <w:pStyle w:val="Zwykytekst"/>
        <w:spacing w:line="360" w:lineRule="auto"/>
        <w:jc w:val="both"/>
        <w:rPr>
          <w:b/>
          <w:sz w:val="22"/>
          <w:szCs w:val="22"/>
        </w:rPr>
      </w:pPr>
    </w:p>
    <w:p w:rsidR="009727FB" w:rsidRPr="0039597D" w:rsidRDefault="009727FB" w:rsidP="009727FB">
      <w:pPr>
        <w:pStyle w:val="Zwykytekst"/>
        <w:spacing w:line="360" w:lineRule="auto"/>
        <w:jc w:val="both"/>
        <w:rPr>
          <w:sz w:val="22"/>
          <w:szCs w:val="22"/>
        </w:rPr>
      </w:pPr>
      <w:r w:rsidRPr="0039597D">
        <w:rPr>
          <w:b/>
          <w:sz w:val="22"/>
          <w:szCs w:val="22"/>
        </w:rPr>
        <w:t>Dla lepszej obsługi podróżnych</w:t>
      </w:r>
      <w:r w:rsidRPr="0039597D">
        <w:rPr>
          <w:sz w:val="22"/>
          <w:szCs w:val="22"/>
        </w:rPr>
        <w:t xml:space="preserve">, na stacjach Zabrze i Ruda Śląska Chebzie oraz na przystanku Katowice Załęże perony zostały całkowicie przebudowane. Mają nową nawierzchnię, odnowione wiaty, oświetlenie i ławki. Kolejarze zamontowali czytelniejsze oznakowanie, tablice informacyjne i nagłośnienie. </w:t>
      </w:r>
    </w:p>
    <w:p w:rsidR="009727FB" w:rsidRPr="0039597D" w:rsidRDefault="009727FB" w:rsidP="009727FB">
      <w:pPr>
        <w:pStyle w:val="Zwykytekst"/>
        <w:spacing w:line="360" w:lineRule="auto"/>
        <w:jc w:val="both"/>
        <w:rPr>
          <w:sz w:val="22"/>
          <w:szCs w:val="22"/>
        </w:rPr>
      </w:pPr>
      <w:r w:rsidRPr="0039597D">
        <w:rPr>
          <w:sz w:val="22"/>
          <w:szCs w:val="22"/>
        </w:rPr>
        <w:lastRenderedPageBreak/>
        <w:t>Ponadto zakres prac na szlaku Katowice – Gliwice obejmował roboty z branż</w:t>
      </w:r>
      <w:r w:rsidR="00351C60">
        <w:rPr>
          <w:sz w:val="22"/>
          <w:szCs w:val="22"/>
        </w:rPr>
        <w:t xml:space="preserve">y automatyki, telekomunikacji, </w:t>
      </w:r>
      <w:r w:rsidRPr="0039597D">
        <w:rPr>
          <w:sz w:val="22"/>
          <w:szCs w:val="22"/>
        </w:rPr>
        <w:t>elektroenergetyki oraz rewitalizację obiektów inżynieryjnych. Szacunkowy koszt wszystkich prac  to ok. 134  mln zł.</w:t>
      </w:r>
    </w:p>
    <w:p w:rsidR="00351C60" w:rsidRDefault="00351C60" w:rsidP="009727FB">
      <w:pPr>
        <w:pStyle w:val="Zwykytekst"/>
        <w:spacing w:line="360" w:lineRule="auto"/>
        <w:jc w:val="both"/>
        <w:rPr>
          <w:b/>
          <w:sz w:val="22"/>
          <w:szCs w:val="22"/>
        </w:rPr>
      </w:pPr>
    </w:p>
    <w:p w:rsidR="009727FB" w:rsidRPr="0039597D" w:rsidRDefault="009727FB" w:rsidP="009727FB">
      <w:pPr>
        <w:pStyle w:val="Zwykytekst"/>
        <w:spacing w:line="360" w:lineRule="auto"/>
        <w:jc w:val="both"/>
        <w:rPr>
          <w:sz w:val="22"/>
          <w:szCs w:val="22"/>
        </w:rPr>
      </w:pPr>
      <w:bookmarkStart w:id="1" w:name="_GoBack"/>
      <w:bookmarkEnd w:id="1"/>
      <w:r w:rsidRPr="0039597D">
        <w:rPr>
          <w:b/>
          <w:sz w:val="22"/>
          <w:szCs w:val="22"/>
        </w:rPr>
        <w:t>Inwestycja na szlaku Katowice - Gliwice w liczbach</w:t>
      </w:r>
      <w:r w:rsidRPr="0039597D">
        <w:rPr>
          <w:sz w:val="22"/>
          <w:szCs w:val="22"/>
        </w:rPr>
        <w:t>:</w:t>
      </w:r>
    </w:p>
    <w:p w:rsidR="009727FB" w:rsidRPr="0039597D" w:rsidRDefault="009727FB" w:rsidP="009727FB">
      <w:pPr>
        <w:pStyle w:val="Zwykytekst"/>
        <w:spacing w:line="360" w:lineRule="auto"/>
        <w:jc w:val="both"/>
        <w:rPr>
          <w:sz w:val="22"/>
          <w:szCs w:val="22"/>
        </w:rPr>
      </w:pPr>
      <w:r w:rsidRPr="0039597D">
        <w:rPr>
          <w:sz w:val="22"/>
          <w:szCs w:val="22"/>
        </w:rPr>
        <w:t>- 63 km nowych torów,</w:t>
      </w:r>
    </w:p>
    <w:p w:rsidR="009727FB" w:rsidRPr="0039597D" w:rsidRDefault="009727FB" w:rsidP="009727FB">
      <w:pPr>
        <w:pStyle w:val="Zwykytekst"/>
        <w:spacing w:line="360" w:lineRule="auto"/>
        <w:jc w:val="both"/>
        <w:rPr>
          <w:sz w:val="22"/>
          <w:szCs w:val="22"/>
        </w:rPr>
      </w:pPr>
      <w:r w:rsidRPr="0039597D">
        <w:rPr>
          <w:sz w:val="22"/>
          <w:szCs w:val="22"/>
        </w:rPr>
        <w:t>- 63 km wymienionej sieci trakcyjnej,</w:t>
      </w:r>
    </w:p>
    <w:p w:rsidR="009727FB" w:rsidRPr="0039597D" w:rsidRDefault="00D424E4" w:rsidP="009727FB">
      <w:pPr>
        <w:pStyle w:val="Zwykyteks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- 54 </w:t>
      </w:r>
      <w:r w:rsidR="009727FB" w:rsidRPr="0039597D">
        <w:rPr>
          <w:sz w:val="22"/>
          <w:szCs w:val="22"/>
        </w:rPr>
        <w:t>nowe rozjazdy,</w:t>
      </w:r>
    </w:p>
    <w:p w:rsidR="009727FB" w:rsidRPr="0039597D" w:rsidRDefault="009727FB" w:rsidP="009727FB">
      <w:pPr>
        <w:pStyle w:val="Zwykytekst"/>
        <w:spacing w:line="360" w:lineRule="auto"/>
        <w:jc w:val="both"/>
        <w:rPr>
          <w:sz w:val="22"/>
          <w:szCs w:val="22"/>
        </w:rPr>
      </w:pPr>
      <w:r w:rsidRPr="0039597D">
        <w:rPr>
          <w:sz w:val="22"/>
          <w:szCs w:val="22"/>
        </w:rPr>
        <w:t>- 67 przebudowanych obiektów inżynieryjnych,</w:t>
      </w:r>
    </w:p>
    <w:p w:rsidR="009727FB" w:rsidRPr="0039597D" w:rsidRDefault="00D424E4" w:rsidP="009727FB">
      <w:pPr>
        <w:pStyle w:val="Zwykyteks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- 4 </w:t>
      </w:r>
      <w:r w:rsidR="009727FB" w:rsidRPr="0039597D">
        <w:rPr>
          <w:sz w:val="22"/>
          <w:szCs w:val="22"/>
        </w:rPr>
        <w:t xml:space="preserve">przebudowane perony. </w:t>
      </w:r>
    </w:p>
    <w:p w:rsidR="00D424E4" w:rsidRDefault="00D424E4" w:rsidP="009727FB">
      <w:pPr>
        <w:pStyle w:val="Zwykytekst"/>
        <w:spacing w:line="360" w:lineRule="auto"/>
        <w:jc w:val="both"/>
        <w:rPr>
          <w:b/>
          <w:sz w:val="22"/>
          <w:szCs w:val="22"/>
        </w:rPr>
      </w:pPr>
    </w:p>
    <w:p w:rsidR="009727FB" w:rsidRPr="0039597D" w:rsidRDefault="009727FB" w:rsidP="009727FB">
      <w:pPr>
        <w:pStyle w:val="Zwykytekst"/>
        <w:spacing w:line="360" w:lineRule="auto"/>
        <w:jc w:val="both"/>
        <w:rPr>
          <w:b/>
          <w:sz w:val="22"/>
          <w:szCs w:val="22"/>
        </w:rPr>
      </w:pPr>
      <w:r w:rsidRPr="0039597D">
        <w:rPr>
          <w:b/>
          <w:sz w:val="22"/>
          <w:szCs w:val="22"/>
        </w:rPr>
        <w:t xml:space="preserve">PLK w województwie śląskim </w:t>
      </w:r>
    </w:p>
    <w:p w:rsidR="009727FB" w:rsidRPr="0039597D" w:rsidRDefault="009727FB" w:rsidP="009727FB">
      <w:pPr>
        <w:spacing w:line="360" w:lineRule="auto"/>
        <w:jc w:val="both"/>
        <w:rPr>
          <w:rFonts w:ascii="Arial" w:hAnsi="Arial" w:cs="Arial"/>
        </w:rPr>
      </w:pPr>
      <w:r w:rsidRPr="0039597D">
        <w:rPr>
          <w:rFonts w:ascii="Arial" w:hAnsi="Arial" w:cs="Arial"/>
        </w:rPr>
        <w:t xml:space="preserve">W ostatnich latach PKP Polskie Linie Kolejowe przeznaczyły na Śląsku 2,5 mld zł na poprawę infrastruktury, lepszą obsługę pasażerów i usprawnienia przewozu towarów. Do 2023 r. planowane są inwestycje za 9 mld zł, poprawiające obsługę śląskiej kolei. </w:t>
      </w:r>
    </w:p>
    <w:p w:rsidR="009727FB" w:rsidRPr="0039597D" w:rsidRDefault="009727FB" w:rsidP="009727FB">
      <w:pPr>
        <w:pStyle w:val="Zwykytekst"/>
        <w:spacing w:line="360" w:lineRule="auto"/>
        <w:jc w:val="both"/>
        <w:rPr>
          <w:b/>
          <w:sz w:val="22"/>
          <w:szCs w:val="22"/>
        </w:rPr>
      </w:pPr>
      <w:r w:rsidRPr="0039597D">
        <w:rPr>
          <w:b/>
          <w:sz w:val="22"/>
          <w:szCs w:val="22"/>
        </w:rPr>
        <w:t xml:space="preserve">W połowie 2016 r. zakończy się przebudowa stacji i dworca w Gliwicach </w:t>
      </w:r>
    </w:p>
    <w:p w:rsidR="009727FB" w:rsidRPr="0039597D" w:rsidRDefault="009727FB" w:rsidP="009727FB">
      <w:pPr>
        <w:tabs>
          <w:tab w:val="left" w:pos="3240"/>
        </w:tabs>
        <w:spacing w:line="360" w:lineRule="auto"/>
        <w:jc w:val="both"/>
        <w:rPr>
          <w:rFonts w:ascii="Arial" w:hAnsi="Arial" w:cs="Arial"/>
        </w:rPr>
      </w:pPr>
      <w:r w:rsidRPr="0039597D">
        <w:rPr>
          <w:rFonts w:ascii="Arial" w:hAnsi="Arial" w:cs="Arial"/>
          <w:lang w:eastAsia="pl-PL"/>
        </w:rPr>
        <w:t>Będą przebudowane dwa przejścia pod torami, wszystkie perony, które zostaną wyposażone w ruchome schody, wiaty, ławki, tablice informacyjne, oświetlenie. Zapewniony będzie dostęp dla osób niepełnosprawnych. Całkowicie przebudowany i zmodernizowany zostanie budynek stacji.</w:t>
      </w:r>
    </w:p>
    <w:p w:rsidR="00105677" w:rsidRPr="0039597D" w:rsidRDefault="00105677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EC5F55" w:rsidRPr="0039597D" w:rsidRDefault="00EC5F55" w:rsidP="006410B6">
      <w:pPr>
        <w:spacing w:after="0" w:line="360" w:lineRule="auto"/>
        <w:jc w:val="right"/>
        <w:rPr>
          <w:rFonts w:ascii="Arial" w:hAnsi="Arial" w:cs="Arial"/>
          <w:b/>
          <w:color w:val="000000"/>
          <w:lang w:eastAsia="pl-PL"/>
        </w:rPr>
      </w:pPr>
      <w:r w:rsidRPr="0039597D">
        <w:rPr>
          <w:rFonts w:ascii="Arial" w:hAnsi="Arial" w:cs="Arial"/>
          <w:b/>
          <w:color w:val="000000"/>
          <w:lang w:eastAsia="pl-PL"/>
        </w:rPr>
        <w:t>Kontakt dla mediów:</w:t>
      </w:r>
    </w:p>
    <w:p w:rsidR="000B0122" w:rsidRPr="0039597D" w:rsidRDefault="00E059C9" w:rsidP="006410B6">
      <w:pPr>
        <w:spacing w:after="0" w:line="360" w:lineRule="auto"/>
        <w:jc w:val="right"/>
        <w:rPr>
          <w:rFonts w:ascii="Arial" w:hAnsi="Arial" w:cs="Arial"/>
          <w:b/>
          <w:color w:val="000000"/>
          <w:lang w:eastAsia="pl-PL"/>
        </w:rPr>
      </w:pPr>
      <w:r w:rsidRPr="0039597D">
        <w:rPr>
          <w:rFonts w:ascii="Arial" w:hAnsi="Arial" w:cs="Arial"/>
          <w:b/>
          <w:color w:val="000000"/>
          <w:lang w:eastAsia="pl-PL"/>
        </w:rPr>
        <w:t>Jacek Karniewski</w:t>
      </w:r>
    </w:p>
    <w:p w:rsidR="00513457" w:rsidRPr="0039597D" w:rsidRDefault="000B0122" w:rsidP="006410B6">
      <w:pPr>
        <w:spacing w:after="0" w:line="360" w:lineRule="auto"/>
        <w:jc w:val="right"/>
        <w:rPr>
          <w:rFonts w:ascii="Arial" w:hAnsi="Arial" w:cs="Arial"/>
          <w:color w:val="000000"/>
          <w:lang w:eastAsia="pl-PL"/>
        </w:rPr>
      </w:pPr>
      <w:r w:rsidRPr="0039597D">
        <w:rPr>
          <w:rFonts w:ascii="Arial" w:hAnsi="Arial" w:cs="Arial"/>
          <w:color w:val="000000"/>
          <w:lang w:eastAsia="pl-PL"/>
        </w:rPr>
        <w:t>Zespół</w:t>
      </w:r>
      <w:r w:rsidR="00513457" w:rsidRPr="0039597D">
        <w:rPr>
          <w:rFonts w:ascii="Arial" w:hAnsi="Arial" w:cs="Arial"/>
          <w:color w:val="000000"/>
          <w:lang w:eastAsia="pl-PL"/>
        </w:rPr>
        <w:t xml:space="preserve"> prasowy </w:t>
      </w:r>
    </w:p>
    <w:p w:rsidR="00513457" w:rsidRPr="0039597D" w:rsidRDefault="00513457" w:rsidP="006410B6">
      <w:pPr>
        <w:spacing w:after="0" w:line="360" w:lineRule="auto"/>
        <w:jc w:val="right"/>
        <w:rPr>
          <w:rFonts w:ascii="Arial" w:hAnsi="Arial" w:cs="Arial"/>
          <w:color w:val="000000"/>
          <w:lang w:eastAsia="pl-PL"/>
        </w:rPr>
      </w:pPr>
      <w:r w:rsidRPr="0039597D">
        <w:rPr>
          <w:rFonts w:ascii="Arial" w:hAnsi="Arial" w:cs="Arial"/>
          <w:color w:val="000000"/>
          <w:lang w:eastAsia="pl-PL"/>
        </w:rPr>
        <w:t>PKP Polskie Linie Kolejowe S.A.</w:t>
      </w:r>
    </w:p>
    <w:p w:rsidR="00513457" w:rsidRPr="0039597D" w:rsidRDefault="006F2ED4" w:rsidP="006410B6">
      <w:pPr>
        <w:spacing w:after="0" w:line="360" w:lineRule="auto"/>
        <w:jc w:val="right"/>
        <w:rPr>
          <w:rFonts w:ascii="Arial" w:hAnsi="Arial" w:cs="Arial"/>
          <w:color w:val="000000"/>
          <w:lang w:val="en-US" w:eastAsia="pl-PL"/>
        </w:rPr>
      </w:pPr>
      <w:hyperlink r:id="rId8" w:history="1">
        <w:r w:rsidR="00E059C9" w:rsidRPr="0039597D">
          <w:rPr>
            <w:rStyle w:val="Hipercze"/>
            <w:rFonts w:ascii="Arial" w:hAnsi="Arial" w:cs="Arial"/>
            <w:lang w:val="en-US"/>
          </w:rPr>
          <w:t>jacek.karniewski</w:t>
        </w:r>
        <w:r w:rsidR="00E059C9" w:rsidRPr="0039597D">
          <w:rPr>
            <w:rStyle w:val="Hipercze"/>
            <w:rFonts w:ascii="Arial" w:hAnsi="Arial" w:cs="Arial"/>
            <w:lang w:val="en-US" w:eastAsia="pl-PL"/>
          </w:rPr>
          <w:t>@plk-sa.pl</w:t>
        </w:r>
      </w:hyperlink>
      <w:r w:rsidR="00513457" w:rsidRPr="0039597D">
        <w:rPr>
          <w:rFonts w:ascii="Arial" w:hAnsi="Arial" w:cs="Arial"/>
          <w:color w:val="000000"/>
          <w:lang w:val="en-US" w:eastAsia="pl-PL"/>
        </w:rPr>
        <w:t xml:space="preserve"> </w:t>
      </w:r>
    </w:p>
    <w:p w:rsidR="005B2C07" w:rsidRPr="0039597D" w:rsidRDefault="00513457" w:rsidP="006410B6">
      <w:pPr>
        <w:spacing w:after="0" w:line="360" w:lineRule="auto"/>
        <w:jc w:val="right"/>
        <w:rPr>
          <w:rFonts w:ascii="Arial" w:hAnsi="Arial" w:cs="Arial"/>
          <w:color w:val="000000"/>
          <w:lang w:val="en-US" w:eastAsia="pl-PL"/>
        </w:rPr>
      </w:pPr>
      <w:r w:rsidRPr="0039597D">
        <w:rPr>
          <w:rFonts w:ascii="Arial" w:hAnsi="Arial" w:cs="Arial"/>
          <w:color w:val="000000"/>
          <w:lang w:val="en-US" w:eastAsia="pl-PL"/>
        </w:rPr>
        <w:t>T: + 48</w:t>
      </w:r>
      <w:r w:rsidR="00E059C9" w:rsidRPr="0039597D">
        <w:rPr>
          <w:rFonts w:ascii="Arial" w:hAnsi="Arial" w:cs="Arial"/>
          <w:color w:val="000000"/>
          <w:lang w:val="en-US" w:eastAsia="pl-PL"/>
        </w:rPr>
        <w:t> 694 480 192</w:t>
      </w:r>
    </w:p>
    <w:sectPr w:rsidR="005B2C07" w:rsidRPr="0039597D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ED4" w:rsidRDefault="006F2ED4" w:rsidP="00D5409C">
      <w:pPr>
        <w:spacing w:after="0" w:line="240" w:lineRule="auto"/>
      </w:pPr>
      <w:r>
        <w:separator/>
      </w:r>
    </w:p>
  </w:endnote>
  <w:endnote w:type="continuationSeparator" w:id="0">
    <w:p w:rsidR="006F2ED4" w:rsidRDefault="006F2ED4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4436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4436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-47625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ED4" w:rsidRDefault="006F2ED4" w:rsidP="00D5409C">
      <w:pPr>
        <w:spacing w:after="0" w:line="240" w:lineRule="auto"/>
      </w:pPr>
      <w:r>
        <w:separator/>
      </w:r>
    </w:p>
  </w:footnote>
  <w:footnote w:type="continuationSeparator" w:id="0">
    <w:p w:rsidR="006F2ED4" w:rsidRDefault="006F2ED4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4540B1" w:rsidRPr="000A772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+ 48 22 473 30 02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kom. + 48 662 114 900</w:t>
                          </w:r>
                        </w:p>
                        <w:p w:rsidR="004540B1" w:rsidRPr="00DA3248" w:rsidRDefault="006F2ED4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4540B1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4540B1" w:rsidRPr="000A772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 + 48 22 473 30 02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 kom. + 48 662 114 900</w:t>
                    </w:r>
                  </w:p>
                  <w:p w:rsidR="004540B1" w:rsidRPr="00DA3248" w:rsidRDefault="006F2ED4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4540B1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F1B25"/>
    <w:multiLevelType w:val="hybridMultilevel"/>
    <w:tmpl w:val="6C929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26"/>
    <w:rsid w:val="000154C3"/>
    <w:rsid w:val="0002693B"/>
    <w:rsid w:val="00035760"/>
    <w:rsid w:val="000360EA"/>
    <w:rsid w:val="00037722"/>
    <w:rsid w:val="00040DF5"/>
    <w:rsid w:val="00041398"/>
    <w:rsid w:val="00044D0B"/>
    <w:rsid w:val="000551EB"/>
    <w:rsid w:val="00057B94"/>
    <w:rsid w:val="00060179"/>
    <w:rsid w:val="0006487D"/>
    <w:rsid w:val="00066F6E"/>
    <w:rsid w:val="00067273"/>
    <w:rsid w:val="00074343"/>
    <w:rsid w:val="00076186"/>
    <w:rsid w:val="000765F4"/>
    <w:rsid w:val="00082A8D"/>
    <w:rsid w:val="00094D3C"/>
    <w:rsid w:val="00094E17"/>
    <w:rsid w:val="000A5037"/>
    <w:rsid w:val="000A7728"/>
    <w:rsid w:val="000B0122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1C02"/>
    <w:rsid w:val="001050E5"/>
    <w:rsid w:val="00105677"/>
    <w:rsid w:val="0012424C"/>
    <w:rsid w:val="00127748"/>
    <w:rsid w:val="00135FEF"/>
    <w:rsid w:val="00141226"/>
    <w:rsid w:val="00150560"/>
    <w:rsid w:val="00152131"/>
    <w:rsid w:val="00152980"/>
    <w:rsid w:val="00156F3D"/>
    <w:rsid w:val="00164A21"/>
    <w:rsid w:val="0016576E"/>
    <w:rsid w:val="0018453D"/>
    <w:rsid w:val="00196F35"/>
    <w:rsid w:val="001A1E5D"/>
    <w:rsid w:val="001A4F34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5DEC"/>
    <w:rsid w:val="002244A5"/>
    <w:rsid w:val="002257D4"/>
    <w:rsid w:val="00237884"/>
    <w:rsid w:val="002401AC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91B64"/>
    <w:rsid w:val="002A551F"/>
    <w:rsid w:val="002A750F"/>
    <w:rsid w:val="002B0A44"/>
    <w:rsid w:val="002B31E5"/>
    <w:rsid w:val="002B7F98"/>
    <w:rsid w:val="002C26DD"/>
    <w:rsid w:val="002C3283"/>
    <w:rsid w:val="002D0837"/>
    <w:rsid w:val="002E2AD2"/>
    <w:rsid w:val="002E40BD"/>
    <w:rsid w:val="002E434E"/>
    <w:rsid w:val="002F20A1"/>
    <w:rsid w:val="002F3276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51C60"/>
    <w:rsid w:val="003709D8"/>
    <w:rsid w:val="003723E0"/>
    <w:rsid w:val="00372D83"/>
    <w:rsid w:val="00376B13"/>
    <w:rsid w:val="00391226"/>
    <w:rsid w:val="003913C2"/>
    <w:rsid w:val="0039597D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4D1A"/>
    <w:rsid w:val="0040797E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3B1A"/>
    <w:rsid w:val="004A4D57"/>
    <w:rsid w:val="004A6631"/>
    <w:rsid w:val="004B6D5B"/>
    <w:rsid w:val="004C03DF"/>
    <w:rsid w:val="004C4512"/>
    <w:rsid w:val="004C6D02"/>
    <w:rsid w:val="004D2030"/>
    <w:rsid w:val="004D55FE"/>
    <w:rsid w:val="004D6300"/>
    <w:rsid w:val="004D6EC9"/>
    <w:rsid w:val="004E5927"/>
    <w:rsid w:val="004F05C4"/>
    <w:rsid w:val="004F0976"/>
    <w:rsid w:val="004F6432"/>
    <w:rsid w:val="00501621"/>
    <w:rsid w:val="00513457"/>
    <w:rsid w:val="0052648F"/>
    <w:rsid w:val="005307F3"/>
    <w:rsid w:val="00530EB6"/>
    <w:rsid w:val="005323F3"/>
    <w:rsid w:val="00537DC8"/>
    <w:rsid w:val="00544E92"/>
    <w:rsid w:val="0054595C"/>
    <w:rsid w:val="00550FA0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21E9"/>
    <w:rsid w:val="005F3860"/>
    <w:rsid w:val="006074FF"/>
    <w:rsid w:val="00616B99"/>
    <w:rsid w:val="006235BA"/>
    <w:rsid w:val="00625826"/>
    <w:rsid w:val="0063177F"/>
    <w:rsid w:val="00631EE1"/>
    <w:rsid w:val="00632FE5"/>
    <w:rsid w:val="006410B6"/>
    <w:rsid w:val="00644365"/>
    <w:rsid w:val="00644800"/>
    <w:rsid w:val="00644CC8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CE1"/>
    <w:rsid w:val="006C4465"/>
    <w:rsid w:val="006D26A8"/>
    <w:rsid w:val="006D3756"/>
    <w:rsid w:val="006D6E6C"/>
    <w:rsid w:val="006F07DC"/>
    <w:rsid w:val="006F182B"/>
    <w:rsid w:val="006F2ED4"/>
    <w:rsid w:val="006F73A3"/>
    <w:rsid w:val="0070346B"/>
    <w:rsid w:val="0071378B"/>
    <w:rsid w:val="00715AC4"/>
    <w:rsid w:val="00716BA8"/>
    <w:rsid w:val="00726CFB"/>
    <w:rsid w:val="0073135F"/>
    <w:rsid w:val="007533BD"/>
    <w:rsid w:val="00754307"/>
    <w:rsid w:val="0076062D"/>
    <w:rsid w:val="007772B3"/>
    <w:rsid w:val="0078197E"/>
    <w:rsid w:val="00796F61"/>
    <w:rsid w:val="007A272F"/>
    <w:rsid w:val="007A3A3B"/>
    <w:rsid w:val="007B2B04"/>
    <w:rsid w:val="007B3A9C"/>
    <w:rsid w:val="007B6AF4"/>
    <w:rsid w:val="007B7472"/>
    <w:rsid w:val="007C0A72"/>
    <w:rsid w:val="007C1DD8"/>
    <w:rsid w:val="007D005C"/>
    <w:rsid w:val="007E742D"/>
    <w:rsid w:val="007F02C6"/>
    <w:rsid w:val="007F049C"/>
    <w:rsid w:val="007F3D8D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45C0"/>
    <w:rsid w:val="00835BD8"/>
    <w:rsid w:val="00836990"/>
    <w:rsid w:val="008542C9"/>
    <w:rsid w:val="00857FCD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A29"/>
    <w:rsid w:val="008A1F5C"/>
    <w:rsid w:val="008B09EF"/>
    <w:rsid w:val="008C1E35"/>
    <w:rsid w:val="008C2C47"/>
    <w:rsid w:val="008C508A"/>
    <w:rsid w:val="008D6247"/>
    <w:rsid w:val="008E30A4"/>
    <w:rsid w:val="008E726A"/>
    <w:rsid w:val="008F47EB"/>
    <w:rsid w:val="008F4AE1"/>
    <w:rsid w:val="008F7C29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4EEA"/>
    <w:rsid w:val="0093668A"/>
    <w:rsid w:val="00945524"/>
    <w:rsid w:val="00963B2C"/>
    <w:rsid w:val="00964D78"/>
    <w:rsid w:val="009727FB"/>
    <w:rsid w:val="00974615"/>
    <w:rsid w:val="009951BB"/>
    <w:rsid w:val="009A565A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2FE3"/>
    <w:rsid w:val="00A06514"/>
    <w:rsid w:val="00A12C69"/>
    <w:rsid w:val="00A12FFF"/>
    <w:rsid w:val="00A14D3B"/>
    <w:rsid w:val="00A14E73"/>
    <w:rsid w:val="00A17EE1"/>
    <w:rsid w:val="00A2041D"/>
    <w:rsid w:val="00A20C05"/>
    <w:rsid w:val="00A262A4"/>
    <w:rsid w:val="00A26C88"/>
    <w:rsid w:val="00A34F8B"/>
    <w:rsid w:val="00A35A98"/>
    <w:rsid w:val="00A36008"/>
    <w:rsid w:val="00A37087"/>
    <w:rsid w:val="00A37F51"/>
    <w:rsid w:val="00A447E8"/>
    <w:rsid w:val="00A50B03"/>
    <w:rsid w:val="00A55BED"/>
    <w:rsid w:val="00A57E78"/>
    <w:rsid w:val="00A63BC0"/>
    <w:rsid w:val="00A669F6"/>
    <w:rsid w:val="00A93609"/>
    <w:rsid w:val="00A955E5"/>
    <w:rsid w:val="00A969BC"/>
    <w:rsid w:val="00AA07B2"/>
    <w:rsid w:val="00AA4E1E"/>
    <w:rsid w:val="00AA581D"/>
    <w:rsid w:val="00AA5AB4"/>
    <w:rsid w:val="00AB2DDF"/>
    <w:rsid w:val="00AB5968"/>
    <w:rsid w:val="00AC0204"/>
    <w:rsid w:val="00AC37B3"/>
    <w:rsid w:val="00AD0971"/>
    <w:rsid w:val="00AD3635"/>
    <w:rsid w:val="00AE1473"/>
    <w:rsid w:val="00AF31AF"/>
    <w:rsid w:val="00AF4D7A"/>
    <w:rsid w:val="00AF713A"/>
    <w:rsid w:val="00B01136"/>
    <w:rsid w:val="00B01FCA"/>
    <w:rsid w:val="00B0329A"/>
    <w:rsid w:val="00B036DC"/>
    <w:rsid w:val="00B27DF3"/>
    <w:rsid w:val="00B307A2"/>
    <w:rsid w:val="00B33732"/>
    <w:rsid w:val="00B35C43"/>
    <w:rsid w:val="00B4059D"/>
    <w:rsid w:val="00B41178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E7B4E"/>
    <w:rsid w:val="00BF370B"/>
    <w:rsid w:val="00BF51F9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276F"/>
    <w:rsid w:val="00C33954"/>
    <w:rsid w:val="00C33F65"/>
    <w:rsid w:val="00C47C41"/>
    <w:rsid w:val="00C56FD1"/>
    <w:rsid w:val="00C60EDC"/>
    <w:rsid w:val="00C638A8"/>
    <w:rsid w:val="00C6408A"/>
    <w:rsid w:val="00C672FC"/>
    <w:rsid w:val="00C67F4C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230F"/>
    <w:rsid w:val="00CC6635"/>
    <w:rsid w:val="00CC671D"/>
    <w:rsid w:val="00CD3D15"/>
    <w:rsid w:val="00CD689E"/>
    <w:rsid w:val="00CE2E27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24E4"/>
    <w:rsid w:val="00D432DB"/>
    <w:rsid w:val="00D462A1"/>
    <w:rsid w:val="00D5337B"/>
    <w:rsid w:val="00D5409C"/>
    <w:rsid w:val="00D6506B"/>
    <w:rsid w:val="00D659BD"/>
    <w:rsid w:val="00D70689"/>
    <w:rsid w:val="00D76991"/>
    <w:rsid w:val="00D8459C"/>
    <w:rsid w:val="00D9150D"/>
    <w:rsid w:val="00D95B2D"/>
    <w:rsid w:val="00DA3248"/>
    <w:rsid w:val="00DA5750"/>
    <w:rsid w:val="00DA5F1A"/>
    <w:rsid w:val="00DB27D1"/>
    <w:rsid w:val="00DB50FE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059C9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6629"/>
    <w:rsid w:val="00EA6ECD"/>
    <w:rsid w:val="00EA7D6E"/>
    <w:rsid w:val="00EB0C24"/>
    <w:rsid w:val="00EB12C8"/>
    <w:rsid w:val="00EC079E"/>
    <w:rsid w:val="00EC35DF"/>
    <w:rsid w:val="00EC5F55"/>
    <w:rsid w:val="00ED0648"/>
    <w:rsid w:val="00ED15C0"/>
    <w:rsid w:val="00EF321F"/>
    <w:rsid w:val="00EF48E6"/>
    <w:rsid w:val="00EF718E"/>
    <w:rsid w:val="00EF735D"/>
    <w:rsid w:val="00EF7680"/>
    <w:rsid w:val="00F06472"/>
    <w:rsid w:val="00F06C99"/>
    <w:rsid w:val="00F10B80"/>
    <w:rsid w:val="00F14DC5"/>
    <w:rsid w:val="00F16C5E"/>
    <w:rsid w:val="00F179C1"/>
    <w:rsid w:val="00F219AC"/>
    <w:rsid w:val="00F23F17"/>
    <w:rsid w:val="00F247BA"/>
    <w:rsid w:val="00F34AC0"/>
    <w:rsid w:val="00F3615F"/>
    <w:rsid w:val="00F3639C"/>
    <w:rsid w:val="00F445CE"/>
    <w:rsid w:val="00F5380E"/>
    <w:rsid w:val="00F65D4B"/>
    <w:rsid w:val="00F66D09"/>
    <w:rsid w:val="00F701A8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419F"/>
    <w:rsid w:val="00FD5963"/>
    <w:rsid w:val="00FF24FA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8D40282-EB73-4FBC-AB34-3A79C579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59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059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ek.karniewski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0C26C-BD8B-4A8D-ADC4-FA5A655A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3247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15</cp:revision>
  <cp:lastPrinted>2016-01-05T13:20:00Z</cp:lastPrinted>
  <dcterms:created xsi:type="dcterms:W3CDTF">2016-01-07T11:39:00Z</dcterms:created>
  <dcterms:modified xsi:type="dcterms:W3CDTF">2016-01-07T11:51:00Z</dcterms:modified>
</cp:coreProperties>
</file>