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12635A">
        <w:rPr>
          <w:rFonts w:ascii="Arial" w:hAnsi="Arial" w:cs="Arial"/>
        </w:rPr>
        <w:t xml:space="preserve">24 </w:t>
      </w:r>
      <w:r w:rsidR="00F2067D">
        <w:rPr>
          <w:rFonts w:ascii="Arial" w:hAnsi="Arial" w:cs="Arial"/>
        </w:rPr>
        <w:t xml:space="preserve">marca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2067D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12635A" w:rsidRDefault="0012635A" w:rsidP="0012635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Pr="008035C5" w:rsidRDefault="0012635A" w:rsidP="001A0549">
      <w:pPr>
        <w:spacing w:line="360" w:lineRule="auto"/>
        <w:rPr>
          <w:rFonts w:ascii="Arial" w:hAnsi="Arial" w:cs="Arial"/>
          <w:b/>
        </w:rPr>
      </w:pPr>
      <w:r w:rsidRPr="008035C5">
        <w:rPr>
          <w:rFonts w:ascii="Arial" w:hAnsi="Arial" w:cs="Arial"/>
          <w:b/>
        </w:rPr>
        <w:t>„Bursztynow</w:t>
      </w:r>
      <w:r>
        <w:rPr>
          <w:rFonts w:ascii="Arial" w:hAnsi="Arial" w:cs="Arial"/>
          <w:b/>
        </w:rPr>
        <w:t>y</w:t>
      </w:r>
      <w:r w:rsidRPr="008035C5">
        <w:rPr>
          <w:rFonts w:ascii="Arial" w:hAnsi="Arial" w:cs="Arial"/>
          <w:b/>
        </w:rPr>
        <w:t>” korytar</w:t>
      </w:r>
      <w:r>
        <w:rPr>
          <w:rFonts w:ascii="Arial" w:hAnsi="Arial" w:cs="Arial"/>
          <w:b/>
        </w:rPr>
        <w:t>z</w:t>
      </w:r>
      <w:r w:rsidRPr="008035C5">
        <w:rPr>
          <w:rFonts w:ascii="Arial" w:hAnsi="Arial" w:cs="Arial"/>
          <w:b/>
        </w:rPr>
        <w:t xml:space="preserve"> towarow</w:t>
      </w:r>
      <w:r>
        <w:rPr>
          <w:rFonts w:ascii="Arial" w:hAnsi="Arial" w:cs="Arial"/>
          <w:b/>
        </w:rPr>
        <w:t>y</w:t>
      </w:r>
      <w:r w:rsidRPr="008035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może ułatwić kolejowe przewozy </w:t>
      </w:r>
    </w:p>
    <w:p w:rsidR="0012635A" w:rsidRPr="00673CE6" w:rsidRDefault="0012635A" w:rsidP="0012635A">
      <w:pPr>
        <w:spacing w:line="360" w:lineRule="auto"/>
        <w:jc w:val="both"/>
        <w:rPr>
          <w:rFonts w:ascii="Arial" w:hAnsi="Arial" w:cs="Arial"/>
          <w:b/>
        </w:rPr>
      </w:pPr>
      <w:r w:rsidRPr="00673CE6">
        <w:rPr>
          <w:rFonts w:ascii="Arial" w:hAnsi="Arial" w:cs="Arial"/>
          <w:b/>
        </w:rPr>
        <w:t>Ministerstwa transportu Węgier, Polski, Słowacji i Słowenii podpisały i skierowały do</w:t>
      </w:r>
      <w:r w:rsidR="00244F54">
        <w:rPr>
          <w:rFonts w:ascii="Arial" w:hAnsi="Arial" w:cs="Arial"/>
          <w:b/>
        </w:rPr>
        <w:t> </w:t>
      </w:r>
      <w:r w:rsidRPr="00673CE6">
        <w:rPr>
          <w:rFonts w:ascii="Arial" w:hAnsi="Arial" w:cs="Arial"/>
          <w:b/>
        </w:rPr>
        <w:t xml:space="preserve">Komisji Europejskiej list intencyjny w sprawie utworzenia nowego kolejowego korytarza towarowego nr 11. </w:t>
      </w:r>
      <w:r>
        <w:rPr>
          <w:rFonts w:ascii="Arial" w:hAnsi="Arial" w:cs="Arial"/>
          <w:b/>
        </w:rPr>
        <w:t xml:space="preserve">Pierwsze </w:t>
      </w:r>
      <w:r w:rsidRPr="00673CE6">
        <w:rPr>
          <w:rFonts w:ascii="Arial" w:hAnsi="Arial" w:cs="Arial"/>
          <w:b/>
        </w:rPr>
        <w:t xml:space="preserve">spotkanie w sprawie uruchomienia </w:t>
      </w:r>
      <w:r>
        <w:rPr>
          <w:rFonts w:ascii="Arial" w:hAnsi="Arial" w:cs="Arial"/>
          <w:b/>
        </w:rPr>
        <w:t xml:space="preserve">„Bursztynowego” </w:t>
      </w:r>
      <w:r w:rsidRPr="00673CE6">
        <w:rPr>
          <w:rFonts w:ascii="Arial" w:hAnsi="Arial" w:cs="Arial"/>
          <w:b/>
        </w:rPr>
        <w:t xml:space="preserve">korytarza odbyło się </w:t>
      </w:r>
      <w:r>
        <w:rPr>
          <w:rFonts w:ascii="Arial" w:hAnsi="Arial" w:cs="Arial"/>
          <w:b/>
        </w:rPr>
        <w:t>w</w:t>
      </w:r>
      <w:r w:rsidRPr="00673CE6">
        <w:rPr>
          <w:rFonts w:ascii="Arial" w:hAnsi="Arial" w:cs="Arial"/>
          <w:b/>
        </w:rPr>
        <w:t xml:space="preserve"> PKP Polskie Linie Kolejowe S.A. 23 marca </w:t>
      </w:r>
      <w:r>
        <w:rPr>
          <w:rFonts w:ascii="Arial" w:hAnsi="Arial" w:cs="Arial"/>
          <w:b/>
        </w:rPr>
        <w:t xml:space="preserve">br. 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Nowy korytarz umożliwi </w:t>
      </w:r>
      <w:r w:rsidRPr="002149C2">
        <w:rPr>
          <w:rFonts w:ascii="Arial" w:hAnsi="Arial" w:cs="Arial"/>
        </w:rPr>
        <w:t xml:space="preserve">połączenie ośrodków przemysłowo-handlowych Polski, Słowacji, Węgier i Słowenii </w:t>
      </w:r>
      <w:r>
        <w:rPr>
          <w:rFonts w:ascii="Arial" w:hAnsi="Arial" w:cs="Arial"/>
        </w:rPr>
        <w:t xml:space="preserve">wspólną ofertą w zakresie alokacji przepustowości dla międzynarodowych pociągów towarowych. W Polsce, trasa korytarza „Bursztynowego” połączy wschodnią i południową granicę i uzupełni obecne oferty korytarzy towarowych, przebiegających przez Polskę. </w:t>
      </w:r>
    </w:p>
    <w:p w:rsidR="0012635A" w:rsidRPr="00E609A8" w:rsidRDefault="0012635A" w:rsidP="0012635A">
      <w:pPr>
        <w:spacing w:before="120" w:line="360" w:lineRule="auto"/>
        <w:jc w:val="both"/>
        <w:rPr>
          <w:rFonts w:ascii="Arial" w:hAnsi="Arial" w:cs="Arial"/>
          <w:i/>
          <w:iCs/>
        </w:rPr>
      </w:pPr>
      <w:r w:rsidRPr="00E609A8">
        <w:rPr>
          <w:rFonts w:ascii="Arial" w:hAnsi="Arial" w:cs="Arial"/>
          <w:i/>
          <w:iCs/>
        </w:rPr>
        <w:t>- Utworzenie nowego korytarza towarowego, łączącego Polskę, Słowację, Węgry i Słowenię to</w:t>
      </w:r>
      <w:r w:rsidR="00DD6AEC">
        <w:rPr>
          <w:rFonts w:ascii="Arial" w:hAnsi="Arial" w:cs="Arial"/>
          <w:i/>
          <w:iCs/>
        </w:rPr>
        <w:t> </w:t>
      </w:r>
      <w:r w:rsidRPr="00E609A8">
        <w:rPr>
          <w:rFonts w:ascii="Arial" w:hAnsi="Arial" w:cs="Arial"/>
          <w:i/>
          <w:iCs/>
        </w:rPr>
        <w:t>szansa na stworzenie nowej jakości p</w:t>
      </w:r>
      <w:r>
        <w:rPr>
          <w:rFonts w:ascii="Arial" w:hAnsi="Arial" w:cs="Arial"/>
          <w:i/>
          <w:iCs/>
        </w:rPr>
        <w:t>rzewozów towarowych. Korytarz „B</w:t>
      </w:r>
      <w:r w:rsidRPr="00E609A8">
        <w:rPr>
          <w:rFonts w:ascii="Arial" w:hAnsi="Arial" w:cs="Arial"/>
          <w:i/>
          <w:iCs/>
        </w:rPr>
        <w:t>ursztynowy” zacieśni współpracę i uspraw</w:t>
      </w:r>
      <w:r w:rsidR="00CA67E8">
        <w:rPr>
          <w:rFonts w:ascii="Arial" w:hAnsi="Arial" w:cs="Arial"/>
          <w:i/>
          <w:iCs/>
        </w:rPr>
        <w:t>ni kolejowy transport w Europie -</w:t>
      </w:r>
      <w:r w:rsidRPr="00E609A8">
        <w:rPr>
          <w:rFonts w:ascii="Arial" w:hAnsi="Arial" w:cs="Arial"/>
          <w:i/>
          <w:iCs/>
        </w:rPr>
        <w:t xml:space="preserve"> </w:t>
      </w:r>
      <w:r w:rsidRPr="00E609A8">
        <w:rPr>
          <w:rFonts w:ascii="Arial" w:hAnsi="Arial" w:cs="Arial"/>
          <w:iCs/>
        </w:rPr>
        <w:t xml:space="preserve">mówi </w:t>
      </w:r>
      <w:r>
        <w:rPr>
          <w:rFonts w:ascii="Arial" w:hAnsi="Arial" w:cs="Arial"/>
          <w:iCs/>
        </w:rPr>
        <w:t>Andrzej Pawłowski, w</w:t>
      </w:r>
      <w:r w:rsidRPr="00E609A8">
        <w:rPr>
          <w:rFonts w:ascii="Arial" w:hAnsi="Arial" w:cs="Arial"/>
          <w:iCs/>
        </w:rPr>
        <w:t xml:space="preserve">iceprezes Zarządu </w:t>
      </w:r>
      <w:r>
        <w:rPr>
          <w:rFonts w:ascii="Arial" w:hAnsi="Arial" w:cs="Arial"/>
          <w:iCs/>
        </w:rPr>
        <w:t>PLK</w:t>
      </w:r>
      <w:r w:rsidR="00516EE1">
        <w:rPr>
          <w:rFonts w:ascii="Arial" w:hAnsi="Arial" w:cs="Arial"/>
          <w:iCs/>
        </w:rPr>
        <w:t>.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Korytarz towarowy to szybsza i dogodniejsza obsługa kolejowego międzynarodowego transportu</w:t>
      </w:r>
      <w:r w:rsidRPr="0095186A">
        <w:rPr>
          <w:rFonts w:ascii="Arial" w:hAnsi="Arial" w:cs="Arial"/>
        </w:rPr>
        <w:t xml:space="preserve"> towarowego </w:t>
      </w:r>
      <w:r>
        <w:rPr>
          <w:rFonts w:ascii="Arial" w:hAnsi="Arial" w:cs="Arial"/>
        </w:rPr>
        <w:t>- nowy, zintegrowany produkt dla przewoźników i wnioskodawców, wykonujących międzynarodowy transport towarowy, umożliwiający zakup całej trasy przebiegającej przez kilka państw w jednym miejscu, w tzw. punkcie kompleksowej obsługi.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utworzenia korytarza towarowego nr 11 jest </w:t>
      </w:r>
      <w:r w:rsidRPr="002149C2">
        <w:rPr>
          <w:rFonts w:ascii="Arial" w:hAnsi="Arial" w:cs="Arial"/>
        </w:rPr>
        <w:t xml:space="preserve">promowanie </w:t>
      </w:r>
      <w:r w:rsidR="00516EE1" w:rsidRPr="002149C2">
        <w:rPr>
          <w:rFonts w:ascii="Arial" w:hAnsi="Arial" w:cs="Arial"/>
        </w:rPr>
        <w:t>kolei, jako</w:t>
      </w:r>
      <w:r w:rsidRPr="002149C2">
        <w:rPr>
          <w:rFonts w:ascii="Arial" w:hAnsi="Arial" w:cs="Arial"/>
        </w:rPr>
        <w:t xml:space="preserve"> środka transportu w</w:t>
      </w:r>
      <w:r w:rsidR="00DF5B4C">
        <w:rPr>
          <w:rFonts w:ascii="Arial" w:hAnsi="Arial" w:cs="Arial"/>
        </w:rPr>
        <w:t> </w:t>
      </w:r>
      <w:r w:rsidRPr="002149C2">
        <w:rPr>
          <w:rFonts w:ascii="Arial" w:hAnsi="Arial" w:cs="Arial"/>
        </w:rPr>
        <w:t>międzynarodowych przewozach towarowych</w:t>
      </w:r>
      <w:r>
        <w:rPr>
          <w:rFonts w:ascii="Arial" w:hAnsi="Arial" w:cs="Arial"/>
        </w:rPr>
        <w:t xml:space="preserve">, </w:t>
      </w:r>
      <w:r w:rsidR="00F83765">
        <w:rPr>
          <w:rFonts w:ascii="Arial" w:hAnsi="Arial" w:cs="Arial"/>
        </w:rPr>
        <w:t xml:space="preserve">poprawa konkurencyjności </w:t>
      </w:r>
      <w:r>
        <w:rPr>
          <w:rFonts w:ascii="Arial" w:hAnsi="Arial" w:cs="Arial"/>
        </w:rPr>
        <w:t xml:space="preserve">transportu kolejowego oraz </w:t>
      </w:r>
      <w:r w:rsidRPr="002149C2">
        <w:rPr>
          <w:rFonts w:ascii="Arial" w:hAnsi="Arial" w:cs="Arial"/>
        </w:rPr>
        <w:t>lepsze wykorzystanie istniejącej przepustowości</w:t>
      </w:r>
      <w:r>
        <w:rPr>
          <w:rFonts w:ascii="Arial" w:hAnsi="Arial" w:cs="Arial"/>
        </w:rPr>
        <w:t xml:space="preserve"> dla towarowych przewozów międzynarodowych. Bliska współpraca ministerstw właściwych ds. transportu, zarządców infrastruktury i organu alokującego z </w:t>
      </w:r>
      <w:r w:rsidRPr="00144EBF">
        <w:rPr>
          <w:rFonts w:ascii="Arial" w:hAnsi="Arial" w:cs="Arial"/>
        </w:rPr>
        <w:t>Węgier, Polski, Słowacji i Słowenii</w:t>
      </w:r>
      <w:r>
        <w:rPr>
          <w:rFonts w:ascii="Arial" w:hAnsi="Arial" w:cs="Arial"/>
        </w:rPr>
        <w:t xml:space="preserve"> powinna zapew</w:t>
      </w:r>
      <w:r w:rsidR="00DD53F9">
        <w:rPr>
          <w:rFonts w:ascii="Arial" w:hAnsi="Arial" w:cs="Arial"/>
        </w:rPr>
        <w:t>nić skuteczne osiągnięcie celu.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Spotkanie zorganizowane </w:t>
      </w:r>
      <w:r w:rsidR="00616241">
        <w:rPr>
          <w:rFonts w:ascii="Arial" w:hAnsi="Arial" w:cs="Arial"/>
        </w:rPr>
        <w:t xml:space="preserve">23 marca </w:t>
      </w:r>
      <w:r>
        <w:rPr>
          <w:rFonts w:ascii="Arial" w:hAnsi="Arial" w:cs="Arial"/>
        </w:rPr>
        <w:t>z inicjatywy PKP Polskie Linie Kolejowe S.A. zainicjowało współpracę zarządców infrastruktury i organu alokującego z czterech krajów. Współdziałanie umożliwi utworzenie struktury zarządzającej korytarza, opracowanie niezbędnych dokumentów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i</w:t>
      </w:r>
      <w:r w:rsidR="001D59A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wypracowanie wspólnej oferty w zakresie alokowania przepustowości infrastruktury do obsługi międzynarodowego ruchu towarowego. 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 „Bursztynowego” korytarza towarowego może nastąpić pod koniec 2018 roku, jednak jest uzależnione od decyzji Komisji Europejskiej.</w:t>
      </w:r>
      <w:r w:rsidRPr="00673CE6">
        <w:rPr>
          <w:rFonts w:ascii="Arial" w:hAnsi="Arial" w:cs="Arial"/>
        </w:rPr>
        <w:t xml:space="preserve"> </w:t>
      </w:r>
    </w:p>
    <w:p w:rsidR="0012635A" w:rsidRDefault="0012635A" w:rsidP="001263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inicjujące przygotowania korytarza nr 11 to kolejne „korytarzowe” spotkanie zorganizowane przez PLK. N</w:t>
      </w:r>
      <w:r w:rsidRPr="00144EBF">
        <w:rPr>
          <w:rFonts w:ascii="Arial" w:hAnsi="Arial" w:cs="Arial"/>
        </w:rPr>
        <w:t xml:space="preserve">iespełna pięć miesięcy </w:t>
      </w:r>
      <w:r>
        <w:rPr>
          <w:rFonts w:ascii="Arial" w:hAnsi="Arial" w:cs="Arial"/>
        </w:rPr>
        <w:t xml:space="preserve">temu spółka była organizatorem inauguracyjnego spotkania nt. </w:t>
      </w:r>
      <w:r w:rsidRPr="00144EBF">
        <w:rPr>
          <w:rFonts w:ascii="Arial" w:hAnsi="Arial" w:cs="Arial"/>
        </w:rPr>
        <w:t>uruchomienia korytarz</w:t>
      </w:r>
      <w:r>
        <w:rPr>
          <w:rFonts w:ascii="Arial" w:hAnsi="Arial" w:cs="Arial"/>
        </w:rPr>
        <w:t>a</w:t>
      </w:r>
      <w:r w:rsidRPr="00144EBF">
        <w:rPr>
          <w:rFonts w:ascii="Arial" w:hAnsi="Arial" w:cs="Arial"/>
        </w:rPr>
        <w:t xml:space="preserve"> towarow</w:t>
      </w:r>
      <w:r>
        <w:rPr>
          <w:rFonts w:ascii="Arial" w:hAnsi="Arial" w:cs="Arial"/>
        </w:rPr>
        <w:t>ego</w:t>
      </w:r>
      <w:r w:rsidRPr="00144EBF">
        <w:rPr>
          <w:rFonts w:ascii="Arial" w:hAnsi="Arial" w:cs="Arial"/>
        </w:rPr>
        <w:t xml:space="preserve"> nr 5 Morze Bałtyckie – Morze Adriatyckie</w:t>
      </w:r>
      <w:r>
        <w:rPr>
          <w:rFonts w:ascii="Arial" w:hAnsi="Arial" w:cs="Arial"/>
        </w:rPr>
        <w:t>.</w:t>
      </w:r>
    </w:p>
    <w:p w:rsidR="0012635A" w:rsidRPr="00144EBF" w:rsidRDefault="0012635A" w:rsidP="0012635A">
      <w:pPr>
        <w:spacing w:line="360" w:lineRule="auto"/>
        <w:jc w:val="both"/>
        <w:rPr>
          <w:rFonts w:ascii="Arial" w:hAnsi="Arial" w:cs="Arial"/>
        </w:rPr>
      </w:pPr>
    </w:p>
    <w:p w:rsidR="001A0549" w:rsidRDefault="001A0549" w:rsidP="001A0549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1A0549" w:rsidRDefault="001A0549" w:rsidP="001A0549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1A0549" w:rsidRDefault="001A0549" w:rsidP="001A0549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1A0549" w:rsidRDefault="001A0549" w:rsidP="001A0549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1A0549" w:rsidRPr="00D96D94" w:rsidRDefault="0075178B" w:rsidP="001A0549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1A0549" w:rsidRPr="00D96D94">
          <w:rPr>
            <w:rStyle w:val="Hipercze"/>
            <w:lang w:val="en-US"/>
          </w:rPr>
          <w:t>rzecznik</w:t>
        </w:r>
        <w:r w:rsidR="001A0549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1A0549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1A0549" w:rsidRPr="00D96D94" w:rsidRDefault="001A0549" w:rsidP="001A0549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+ 48 694 480 239</w:t>
      </w:r>
    </w:p>
    <w:p w:rsidR="0012635A" w:rsidRDefault="0012635A" w:rsidP="0012635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12635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2635A" w:rsidRDefault="0012635A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8B" w:rsidRDefault="0075178B" w:rsidP="00D5409C">
      <w:pPr>
        <w:spacing w:after="0" w:line="240" w:lineRule="auto"/>
      </w:pPr>
      <w:r>
        <w:separator/>
      </w:r>
    </w:p>
  </w:endnote>
  <w:endnote w:type="continuationSeparator" w:id="0">
    <w:p w:rsidR="0075178B" w:rsidRDefault="0075178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24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1624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8B" w:rsidRDefault="0075178B" w:rsidP="00D5409C">
      <w:pPr>
        <w:spacing w:after="0" w:line="240" w:lineRule="auto"/>
      </w:pPr>
      <w:r>
        <w:separator/>
      </w:r>
    </w:p>
  </w:footnote>
  <w:footnote w:type="continuationSeparator" w:id="0">
    <w:p w:rsidR="0075178B" w:rsidRDefault="0075178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5178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635A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0549"/>
    <w:rsid w:val="001A4F34"/>
    <w:rsid w:val="001B6E32"/>
    <w:rsid w:val="001D36C6"/>
    <w:rsid w:val="001D59A8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44F5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38A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0759"/>
    <w:rsid w:val="004B6D5B"/>
    <w:rsid w:val="004C03DF"/>
    <w:rsid w:val="004C4512"/>
    <w:rsid w:val="004C6D02"/>
    <w:rsid w:val="004D2030"/>
    <w:rsid w:val="004D55FE"/>
    <w:rsid w:val="004D6EC9"/>
    <w:rsid w:val="004E0C42"/>
    <w:rsid w:val="004E5927"/>
    <w:rsid w:val="004F05C4"/>
    <w:rsid w:val="004F0976"/>
    <w:rsid w:val="004F6432"/>
    <w:rsid w:val="00501621"/>
    <w:rsid w:val="00513457"/>
    <w:rsid w:val="00516EE1"/>
    <w:rsid w:val="00521E14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6241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287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178B"/>
    <w:rsid w:val="007533BD"/>
    <w:rsid w:val="00754307"/>
    <w:rsid w:val="007772B3"/>
    <w:rsid w:val="0078197E"/>
    <w:rsid w:val="00796F61"/>
    <w:rsid w:val="007A3A3B"/>
    <w:rsid w:val="007A4C75"/>
    <w:rsid w:val="007B20B4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716C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A67E8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3F9"/>
    <w:rsid w:val="00DD5CF2"/>
    <w:rsid w:val="00DD6AEC"/>
    <w:rsid w:val="00DD711B"/>
    <w:rsid w:val="00DE5705"/>
    <w:rsid w:val="00DE6169"/>
    <w:rsid w:val="00DF3673"/>
    <w:rsid w:val="00DF5B4C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3765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715F-5819-4F14-9D20-805AD79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24</cp:revision>
  <cp:lastPrinted>2016-03-01T13:55:00Z</cp:lastPrinted>
  <dcterms:created xsi:type="dcterms:W3CDTF">2016-03-01T13:55:00Z</dcterms:created>
  <dcterms:modified xsi:type="dcterms:W3CDTF">2016-03-24T07:34:00Z</dcterms:modified>
</cp:coreProperties>
</file>