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071EE9">
        <w:rPr>
          <w:rFonts w:ascii="Arial" w:hAnsi="Arial" w:cs="Arial"/>
        </w:rPr>
        <w:t>10 maja</w:t>
      </w:r>
      <w:r w:rsidR="00287A24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071EE9" w:rsidRDefault="00AD6F23" w:rsidP="00071EE9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071EE9">
        <w:rPr>
          <w:rFonts w:ascii="Arial" w:hAnsi="Arial" w:cs="Arial"/>
          <w:b/>
        </w:rPr>
        <w:t xml:space="preserve">Informacja prasowa </w:t>
      </w:r>
    </w:p>
    <w:p w:rsidR="00071EE9" w:rsidRPr="00071EE9" w:rsidRDefault="00071EE9" w:rsidP="00071EE9">
      <w:pPr>
        <w:spacing w:after="0" w:line="360" w:lineRule="auto"/>
        <w:rPr>
          <w:rFonts w:ascii="Arial" w:hAnsi="Arial" w:cs="Arial"/>
          <w:b/>
          <w:color w:val="000000"/>
        </w:rPr>
      </w:pPr>
      <w:r w:rsidRPr="00071EE9">
        <w:rPr>
          <w:rFonts w:ascii="Arial" w:hAnsi="Arial" w:cs="Arial"/>
          <w:b/>
          <w:color w:val="000000"/>
        </w:rPr>
        <w:t>Szybciej z Wrocławia do Kłodzka i Międzylesia</w:t>
      </w:r>
    </w:p>
    <w:p w:rsidR="00071EE9" w:rsidRDefault="00071EE9" w:rsidP="00071EE9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071EE9" w:rsidRPr="00071EE9" w:rsidRDefault="00071EE9" w:rsidP="00071EE9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71EE9">
        <w:rPr>
          <w:rFonts w:ascii="Arial" w:hAnsi="Arial" w:cs="Arial"/>
          <w:b/>
          <w:color w:val="000000"/>
        </w:rPr>
        <w:t xml:space="preserve">PKP Polskie Linie Kolejowe S.A. </w:t>
      </w:r>
      <w:proofErr w:type="gramStart"/>
      <w:r w:rsidRPr="00071EE9">
        <w:rPr>
          <w:rFonts w:ascii="Arial" w:hAnsi="Arial" w:cs="Arial"/>
          <w:b/>
          <w:color w:val="000000"/>
        </w:rPr>
        <w:t>przeznaczyły</w:t>
      </w:r>
      <w:proofErr w:type="gramEnd"/>
      <w:r w:rsidRPr="00071EE9">
        <w:rPr>
          <w:rFonts w:ascii="Arial" w:hAnsi="Arial" w:cs="Arial"/>
          <w:b/>
          <w:color w:val="000000"/>
        </w:rPr>
        <w:t xml:space="preserve"> ponad 25 mln zł na poprawę linii kolejowej ze stolicy Dolnego Śląska do Kotliny Kłodzkiej. Lepszy komfort podróży zyskają pasażerowie pociągów pasażerskich, a przewoźnicy towarów sprawniejszy przewóz ładunków. Prace podniosą te</w:t>
      </w:r>
      <w:r w:rsidR="00045D3F">
        <w:rPr>
          <w:rFonts w:ascii="Arial" w:hAnsi="Arial" w:cs="Arial"/>
          <w:b/>
          <w:color w:val="000000"/>
        </w:rPr>
        <w:t>ż</w:t>
      </w:r>
      <w:r w:rsidRPr="00071EE9">
        <w:rPr>
          <w:rFonts w:ascii="Arial" w:hAnsi="Arial" w:cs="Arial"/>
          <w:b/>
          <w:color w:val="000000"/>
        </w:rPr>
        <w:t xml:space="preserve"> poziom bezpieczeństwa na przejazdach kolejowo</w:t>
      </w:r>
      <w:r w:rsidR="00045D3F">
        <w:rPr>
          <w:rFonts w:ascii="Arial" w:hAnsi="Arial" w:cs="Arial"/>
          <w:b/>
          <w:color w:val="000000"/>
        </w:rPr>
        <w:t xml:space="preserve"> </w:t>
      </w:r>
      <w:r w:rsidRPr="00071EE9">
        <w:rPr>
          <w:rFonts w:ascii="Arial" w:hAnsi="Arial" w:cs="Arial"/>
          <w:b/>
          <w:color w:val="000000"/>
        </w:rPr>
        <w:t xml:space="preserve">-drogowych. </w:t>
      </w:r>
    </w:p>
    <w:p w:rsidR="00071EE9" w:rsidRPr="00071EE9" w:rsidRDefault="00071EE9" w:rsidP="00071EE9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071EE9" w:rsidRPr="00071EE9" w:rsidRDefault="00071EE9" w:rsidP="00071EE9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71EE9">
        <w:rPr>
          <w:rFonts w:ascii="Arial" w:hAnsi="Arial" w:cs="Arial"/>
          <w:color w:val="000000"/>
        </w:rPr>
        <w:t xml:space="preserve">Aktualnie trwają prace na odcinku pomiędzy Kłodzkiem Nowym a Międzylesiem. Ich zakres wymagał całkowitego zamknięcia tego odcinka linii, dlatego od 14 kwietnia do 16 maja przewoźnicy wprowadzili zastępczą komunikację autobusową. Informacje o zmianach ujęte są </w:t>
      </w:r>
      <w:r w:rsidRPr="00071EE9">
        <w:rPr>
          <w:rFonts w:ascii="Arial" w:hAnsi="Arial" w:cs="Arial"/>
          <w:color w:val="000000"/>
        </w:rPr>
        <w:br/>
        <w:t xml:space="preserve">w rozkładzie i podawane na stacjach i przystankach. </w:t>
      </w:r>
    </w:p>
    <w:p w:rsidR="00071EE9" w:rsidRPr="00071EE9" w:rsidRDefault="00071EE9" w:rsidP="00071EE9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71EE9">
        <w:rPr>
          <w:rFonts w:ascii="Arial" w:hAnsi="Arial" w:cs="Arial"/>
          <w:color w:val="000000"/>
        </w:rPr>
        <w:t xml:space="preserve">Na linii wykonywane są roboty torowe na odcinkach Kłodzko Nowe - Gorzanów oraz Bystrzyca Kłodzka - Bystrzyca Przedmieście - Domaszków. W kilku lokalizacjach na w/w odcinkach przeprowadzona jest naprawa torów, obejmująca wymianę szyn, podkładów oraz mostownic. Głównym efektem będzie likwidacja ograniczeń prędkości pociągów i przywrócenie możliwości jazdy 80 km/h. Wartość robót wynosi ok. 4,8 mln zł (brutto). Wykonawcą jest firma SKANSKA. </w:t>
      </w:r>
    </w:p>
    <w:p w:rsidR="00071EE9" w:rsidRPr="00071EE9" w:rsidRDefault="00071EE9" w:rsidP="00071EE9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071EE9" w:rsidRPr="00071EE9" w:rsidRDefault="00071EE9" w:rsidP="00071EE9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71EE9">
        <w:rPr>
          <w:rFonts w:ascii="Arial" w:hAnsi="Arial" w:cs="Arial"/>
          <w:b/>
          <w:color w:val="000000"/>
        </w:rPr>
        <w:t>100 km/h mi</w:t>
      </w:r>
      <w:r w:rsidR="00045D3F">
        <w:rPr>
          <w:rFonts w:ascii="Arial" w:hAnsi="Arial" w:cs="Arial"/>
          <w:b/>
          <w:color w:val="000000"/>
        </w:rPr>
        <w:t>ę</w:t>
      </w:r>
      <w:r w:rsidRPr="00071EE9">
        <w:rPr>
          <w:rFonts w:ascii="Arial" w:hAnsi="Arial" w:cs="Arial"/>
          <w:b/>
          <w:color w:val="000000"/>
        </w:rPr>
        <w:t xml:space="preserve">dzy Bardem Śląskim a Strzelinem </w:t>
      </w:r>
    </w:p>
    <w:p w:rsidR="00071EE9" w:rsidRPr="00071EE9" w:rsidRDefault="00071EE9" w:rsidP="00071EE9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1EE9">
        <w:rPr>
          <w:rFonts w:ascii="Arial" w:hAnsi="Arial" w:cs="Arial"/>
          <w:sz w:val="22"/>
          <w:szCs w:val="22"/>
        </w:rPr>
        <w:t xml:space="preserve">Zarządca infrastruktury zaplanował także naprawę odcinka linii pomiędzy Strzelinem a Bardem Przyłęk. Od czerwca do października będzie prowadzony </w:t>
      </w:r>
      <w:r w:rsidR="00646E98">
        <w:rPr>
          <w:rFonts w:ascii="Arial" w:hAnsi="Arial" w:cs="Arial"/>
          <w:sz w:val="22"/>
          <w:szCs w:val="22"/>
        </w:rPr>
        <w:t>remont toru nr 1. Na odcinku 46</w:t>
      </w:r>
      <w:r w:rsidRPr="00071EE9">
        <w:rPr>
          <w:rFonts w:ascii="Arial" w:hAnsi="Arial" w:cs="Arial"/>
          <w:sz w:val="22"/>
          <w:szCs w:val="22"/>
        </w:rPr>
        <w:t xml:space="preserve"> km zostaną </w:t>
      </w:r>
      <w:r w:rsidRPr="00071EE9">
        <w:rPr>
          <w:rFonts w:ascii="Arial" w:hAnsi="Arial" w:cs="Arial"/>
          <w:color w:val="000000"/>
          <w:sz w:val="22"/>
          <w:szCs w:val="22"/>
        </w:rPr>
        <w:t>wymienione szyny, podkłady i oczyszczony tłuczeń. Kierowcy zyskają lepszy standard przejazdu przez tory,</w:t>
      </w:r>
      <w:r w:rsidR="00DD0D39">
        <w:rPr>
          <w:rFonts w:ascii="Arial" w:hAnsi="Arial" w:cs="Arial"/>
          <w:color w:val="000000"/>
          <w:sz w:val="22"/>
          <w:szCs w:val="22"/>
        </w:rPr>
        <w:t xml:space="preserve"> gdyż PLK naprawi jezdnię na 17</w:t>
      </w:r>
      <w:r w:rsidRPr="00071EE9">
        <w:rPr>
          <w:rFonts w:ascii="Arial" w:hAnsi="Arial" w:cs="Arial"/>
          <w:color w:val="000000"/>
          <w:sz w:val="22"/>
          <w:szCs w:val="22"/>
        </w:rPr>
        <w:t xml:space="preserve"> przejazdach.</w:t>
      </w:r>
      <w:r w:rsidRPr="00071EE9">
        <w:rPr>
          <w:rFonts w:ascii="Arial" w:hAnsi="Arial" w:cs="Arial"/>
          <w:sz w:val="22"/>
          <w:szCs w:val="22"/>
        </w:rPr>
        <w:t xml:space="preserve"> </w:t>
      </w:r>
    </w:p>
    <w:p w:rsidR="00071EE9" w:rsidRPr="00071EE9" w:rsidRDefault="00071EE9" w:rsidP="00071EE9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1EE9">
        <w:rPr>
          <w:rFonts w:ascii="Arial" w:hAnsi="Arial" w:cs="Arial"/>
          <w:sz w:val="22"/>
          <w:szCs w:val="22"/>
        </w:rPr>
        <w:t>Głównym efektem prac będzie likwidacja ograniczeń prędkości. Pociągi na wyremontowanym torze będą mogły osiągać prędkość 100 km/</w:t>
      </w:r>
      <w:r w:rsidR="00A6226F">
        <w:rPr>
          <w:rFonts w:ascii="Arial" w:hAnsi="Arial" w:cs="Arial"/>
          <w:sz w:val="22"/>
          <w:szCs w:val="22"/>
        </w:rPr>
        <w:t>h</w:t>
      </w:r>
      <w:r w:rsidRPr="00071EE9">
        <w:rPr>
          <w:rFonts w:ascii="Arial" w:hAnsi="Arial" w:cs="Arial"/>
          <w:sz w:val="22"/>
          <w:szCs w:val="22"/>
        </w:rPr>
        <w:t xml:space="preserve">. Zakres prac na jednotorowym odcinku linii, pomiędzy Strzelinem a Kamieńcem Ząbkowickim, zaplanowano w okresie wakacyjnym - </w:t>
      </w:r>
      <w:r>
        <w:rPr>
          <w:rFonts w:ascii="Arial" w:hAnsi="Arial" w:cs="Arial"/>
          <w:sz w:val="22"/>
          <w:szCs w:val="22"/>
        </w:rPr>
        <w:br/>
      </w:r>
      <w:r w:rsidRPr="00071EE9">
        <w:rPr>
          <w:rFonts w:ascii="Arial" w:hAnsi="Arial" w:cs="Arial"/>
          <w:sz w:val="22"/>
          <w:szCs w:val="22"/>
        </w:rPr>
        <w:t xml:space="preserve">do 3 września. </w:t>
      </w:r>
    </w:p>
    <w:p w:rsidR="00071EE9" w:rsidRDefault="00071EE9" w:rsidP="00071EE9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1EE9" w:rsidRPr="00071EE9" w:rsidRDefault="00071EE9" w:rsidP="00071EE9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1EE9">
        <w:rPr>
          <w:rFonts w:ascii="Arial" w:hAnsi="Arial" w:cs="Arial"/>
          <w:sz w:val="22"/>
          <w:szCs w:val="22"/>
        </w:rPr>
        <w:t xml:space="preserve">Koszt robót wyniesie 20,6 mln zł (brutto). Wykonawcą robót jest Dolnośląskie Przedsiębiorstwo Napraw Infrastruktury Komunikacyjnej </w:t>
      </w:r>
      <w:proofErr w:type="spellStart"/>
      <w:r w:rsidRPr="00071EE9">
        <w:rPr>
          <w:rFonts w:ascii="Arial" w:hAnsi="Arial" w:cs="Arial"/>
          <w:sz w:val="22"/>
          <w:szCs w:val="22"/>
        </w:rPr>
        <w:t>Dolkom</w:t>
      </w:r>
      <w:proofErr w:type="spellEnd"/>
      <w:r w:rsidRPr="00071EE9">
        <w:rPr>
          <w:rFonts w:ascii="Arial" w:hAnsi="Arial" w:cs="Arial"/>
          <w:sz w:val="22"/>
          <w:szCs w:val="22"/>
        </w:rPr>
        <w:t xml:space="preserve"> z Wrocławia.</w:t>
      </w:r>
    </w:p>
    <w:p w:rsidR="00071EE9" w:rsidRPr="00071EE9" w:rsidRDefault="00071EE9" w:rsidP="00071EE9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1EE9" w:rsidRPr="00071EE9" w:rsidRDefault="00071EE9" w:rsidP="00071EE9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1EE9" w:rsidRPr="00071EE9" w:rsidRDefault="00071EE9" w:rsidP="00071EE9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71EE9">
        <w:rPr>
          <w:rFonts w:ascii="Arial" w:hAnsi="Arial" w:cs="Arial"/>
          <w:b/>
          <w:sz w:val="22"/>
          <w:szCs w:val="22"/>
        </w:rPr>
        <w:t>Kłodzko Miasto – nowe możliwości kolei</w:t>
      </w:r>
    </w:p>
    <w:p w:rsidR="00071EE9" w:rsidRPr="00071EE9" w:rsidRDefault="00071EE9" w:rsidP="00071EE9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1EE9">
        <w:rPr>
          <w:rFonts w:ascii="Arial" w:hAnsi="Arial" w:cs="Arial"/>
          <w:sz w:val="22"/>
          <w:szCs w:val="22"/>
        </w:rPr>
        <w:t>Zarządca infrastruktury zamierza również przebudować tory na stacji Kłodzko Miasto. Dzięki temu, pociągi będą mogły tu kończyć i zaczynać kursy. Do końca roku ma powstać projekt budow</w:t>
      </w:r>
      <w:r w:rsidR="00A6226F">
        <w:rPr>
          <w:rFonts w:ascii="Arial" w:hAnsi="Arial" w:cs="Arial"/>
          <w:sz w:val="22"/>
          <w:szCs w:val="22"/>
        </w:rPr>
        <w:t>la</w:t>
      </w:r>
      <w:r w:rsidRPr="00071EE9">
        <w:rPr>
          <w:rFonts w:ascii="Arial" w:hAnsi="Arial" w:cs="Arial"/>
          <w:sz w:val="22"/>
          <w:szCs w:val="22"/>
        </w:rPr>
        <w:t>ny oraz pozyskanie niezbędnych uzgodnień, opinii i decyzji umożliwiających realizację robót. Obecnie trwa ocena ofert, złożonych na wykonanie prac projektowych.</w:t>
      </w:r>
    </w:p>
    <w:p w:rsidR="00071EE9" w:rsidRPr="00071EE9" w:rsidRDefault="00071EE9" w:rsidP="00071EE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71EE9">
        <w:rPr>
          <w:rFonts w:ascii="Arial" w:hAnsi="Arial" w:cs="Arial"/>
        </w:rPr>
        <w:t xml:space="preserve">Prace na trasie Wrocław – Kłodzko – Międzylesie to kolejne działania PKP Polskich Linii Kolejowych S.A. </w:t>
      </w:r>
      <w:proofErr w:type="gramStart"/>
      <w:r w:rsidRPr="00071EE9">
        <w:rPr>
          <w:rFonts w:ascii="Arial" w:hAnsi="Arial" w:cs="Arial"/>
        </w:rPr>
        <w:t>na</w:t>
      </w:r>
      <w:proofErr w:type="gramEnd"/>
      <w:r w:rsidRPr="00071EE9">
        <w:rPr>
          <w:rFonts w:ascii="Arial" w:hAnsi="Arial" w:cs="Arial"/>
        </w:rPr>
        <w:t xml:space="preserve"> rzecz p</w:t>
      </w:r>
      <w:bookmarkStart w:id="0" w:name="_GoBack"/>
      <w:bookmarkEnd w:id="0"/>
      <w:r w:rsidRPr="00071EE9">
        <w:rPr>
          <w:rFonts w:ascii="Arial" w:hAnsi="Arial" w:cs="Arial"/>
        </w:rPr>
        <w:t xml:space="preserve">oprawy sieci kolejowej na Dolnym Śląsku. </w:t>
      </w:r>
      <w:r w:rsidRPr="00071EE9">
        <w:rPr>
          <w:rFonts w:ascii="Arial" w:eastAsia="Times New Roman" w:hAnsi="Arial" w:cs="Arial"/>
          <w:lang w:eastAsia="pl-PL"/>
        </w:rPr>
        <w:t xml:space="preserve">Od 2015 r. do końca br. zarządca infrastruktury przeznacza na prace na terenie woj. dolnośląskiego ponad 600 mln zł. </w:t>
      </w:r>
    </w:p>
    <w:p w:rsidR="00071EE9" w:rsidRPr="00F2067D" w:rsidRDefault="00071EE9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071EE9" w:rsidRDefault="00071EE9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071EE9" w:rsidRDefault="00071EE9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071EE9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085042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668 679 414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42" w:rsidRDefault="00085042" w:rsidP="00D5409C">
      <w:pPr>
        <w:spacing w:after="0" w:line="240" w:lineRule="auto"/>
      </w:pPr>
      <w:r>
        <w:separator/>
      </w:r>
    </w:p>
  </w:endnote>
  <w:endnote w:type="continuationSeparator" w:id="0">
    <w:p w:rsidR="00085042" w:rsidRDefault="0008504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6226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6226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42" w:rsidRDefault="00085042" w:rsidP="00D5409C">
      <w:pPr>
        <w:spacing w:after="0" w:line="240" w:lineRule="auto"/>
      </w:pPr>
      <w:r>
        <w:separator/>
      </w:r>
    </w:p>
  </w:footnote>
  <w:footnote w:type="continuationSeparator" w:id="0">
    <w:p w:rsidR="00085042" w:rsidRDefault="0008504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08504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0215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152"/>
    <w:rsid w:val="000154C3"/>
    <w:rsid w:val="00027F0B"/>
    <w:rsid w:val="00035760"/>
    <w:rsid w:val="000360EA"/>
    <w:rsid w:val="00037722"/>
    <w:rsid w:val="00041E35"/>
    <w:rsid w:val="00044D0B"/>
    <w:rsid w:val="00045D3F"/>
    <w:rsid w:val="000551EB"/>
    <w:rsid w:val="00057B94"/>
    <w:rsid w:val="00060179"/>
    <w:rsid w:val="0006487D"/>
    <w:rsid w:val="00067273"/>
    <w:rsid w:val="00071EE9"/>
    <w:rsid w:val="00074343"/>
    <w:rsid w:val="00076186"/>
    <w:rsid w:val="000765F4"/>
    <w:rsid w:val="00085042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46E9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226F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0D39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D3C3-62ED-4A14-ACF3-6DA04983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2828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6</cp:revision>
  <cp:lastPrinted>2016-03-01T13:55:00Z</cp:lastPrinted>
  <dcterms:created xsi:type="dcterms:W3CDTF">2016-05-10T12:26:00Z</dcterms:created>
  <dcterms:modified xsi:type="dcterms:W3CDTF">2016-05-10T13:15:00Z</dcterms:modified>
</cp:coreProperties>
</file>