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19" w:rsidRDefault="00AD6F23" w:rsidP="00AD6F23">
      <w:pPr>
        <w:spacing w:after="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76C19">
        <w:rPr>
          <w:rFonts w:ascii="Arial" w:hAnsi="Arial" w:cs="Arial"/>
        </w:rPr>
        <w:t xml:space="preserve"> Warszawa</w:t>
      </w:r>
      <w:r w:rsidR="002C550A">
        <w:rPr>
          <w:rFonts w:ascii="Arial" w:hAnsi="Arial" w:cs="Arial"/>
        </w:rPr>
        <w:t xml:space="preserve">, </w:t>
      </w:r>
      <w:r w:rsidR="00CF744E">
        <w:rPr>
          <w:rFonts w:ascii="Arial" w:hAnsi="Arial" w:cs="Arial"/>
        </w:rPr>
        <w:t>19 maja</w:t>
      </w:r>
      <w:r w:rsidR="00596EAF">
        <w:rPr>
          <w:rFonts w:ascii="Arial" w:hAnsi="Arial" w:cs="Arial"/>
        </w:rPr>
        <w:t xml:space="preserve"> </w:t>
      </w:r>
      <w:r w:rsidR="00F76C19">
        <w:rPr>
          <w:rFonts w:ascii="Arial" w:hAnsi="Arial" w:cs="Arial"/>
        </w:rPr>
        <w:t>2016</w:t>
      </w:r>
      <w:r w:rsidR="00D9495E">
        <w:rPr>
          <w:rFonts w:ascii="Arial" w:hAnsi="Arial" w:cs="Arial"/>
        </w:rPr>
        <w:t xml:space="preserve"> </w:t>
      </w:r>
      <w:r>
        <w:rPr>
          <w:rFonts w:ascii="Arial" w:hAnsi="Arial" w:cs="Arial"/>
        </w:rPr>
        <w:t>r.</w:t>
      </w:r>
    </w:p>
    <w:p w:rsidR="00F76C19" w:rsidRDefault="00F76C19" w:rsidP="00F76C19">
      <w:pPr>
        <w:tabs>
          <w:tab w:val="left" w:pos="5690"/>
        </w:tabs>
        <w:spacing w:after="0"/>
        <w:rPr>
          <w:rFonts w:ascii="Arial" w:hAnsi="Arial" w:cs="Arial"/>
          <w:b/>
          <w:sz w:val="21"/>
          <w:szCs w:val="21"/>
        </w:rPr>
      </w:pPr>
    </w:p>
    <w:p w:rsidR="00F2067D" w:rsidRDefault="00F2067D" w:rsidP="00F2067D">
      <w:pPr>
        <w:tabs>
          <w:tab w:val="left" w:pos="5529"/>
        </w:tabs>
        <w:spacing w:after="0" w:line="360" w:lineRule="auto"/>
        <w:rPr>
          <w:rFonts w:ascii="Arial" w:hAnsi="Arial" w:cs="Arial"/>
          <w:b/>
        </w:rPr>
      </w:pPr>
    </w:p>
    <w:p w:rsidR="00F76C19" w:rsidRPr="002021D8" w:rsidRDefault="00AD6F23" w:rsidP="002021D8">
      <w:pPr>
        <w:tabs>
          <w:tab w:val="left" w:pos="5529"/>
        </w:tabs>
        <w:spacing w:after="0" w:line="360" w:lineRule="auto"/>
        <w:rPr>
          <w:rFonts w:ascii="Arial" w:hAnsi="Arial" w:cs="Arial"/>
          <w:b/>
        </w:rPr>
      </w:pPr>
      <w:r w:rsidRPr="002021D8">
        <w:rPr>
          <w:rFonts w:ascii="Arial" w:hAnsi="Arial" w:cs="Arial"/>
          <w:b/>
        </w:rPr>
        <w:t xml:space="preserve">Informacja prasowa </w:t>
      </w:r>
    </w:p>
    <w:p w:rsidR="002021D8" w:rsidRPr="002021D8" w:rsidRDefault="002021D8" w:rsidP="002021D8">
      <w:pPr>
        <w:spacing w:line="360" w:lineRule="auto"/>
        <w:rPr>
          <w:rFonts w:ascii="Arial" w:hAnsi="Arial" w:cs="Arial"/>
          <w:b/>
        </w:rPr>
      </w:pPr>
      <w:r w:rsidRPr="002021D8">
        <w:rPr>
          <w:rFonts w:ascii="Arial" w:hAnsi="Arial" w:cs="Arial"/>
          <w:b/>
        </w:rPr>
        <w:t xml:space="preserve">Stacja Włoszczowa Północ za 86 mln zł zmieni się dla pasażerów </w:t>
      </w:r>
    </w:p>
    <w:p w:rsidR="002021D8" w:rsidRPr="002021D8" w:rsidRDefault="002021D8" w:rsidP="002021D8">
      <w:pPr>
        <w:spacing w:line="360" w:lineRule="auto"/>
        <w:jc w:val="both"/>
        <w:rPr>
          <w:rFonts w:ascii="Arial" w:hAnsi="Arial" w:cs="Arial"/>
          <w:b/>
        </w:rPr>
      </w:pPr>
    </w:p>
    <w:p w:rsidR="002021D8" w:rsidRPr="002021D8" w:rsidRDefault="002021D8" w:rsidP="002021D8">
      <w:pPr>
        <w:spacing w:line="360" w:lineRule="auto"/>
        <w:jc w:val="both"/>
        <w:rPr>
          <w:rFonts w:ascii="Arial" w:hAnsi="Arial" w:cs="Arial"/>
          <w:b/>
        </w:rPr>
      </w:pPr>
      <w:r w:rsidRPr="002021D8">
        <w:rPr>
          <w:rFonts w:ascii="Arial" w:hAnsi="Arial" w:cs="Arial"/>
          <w:b/>
        </w:rPr>
        <w:t xml:space="preserve">PKP Polskie Linie Kolejowe S.A. ogłosiły przetarg, </w:t>
      </w:r>
      <w:proofErr w:type="gramStart"/>
      <w:r w:rsidRPr="002021D8">
        <w:rPr>
          <w:rFonts w:ascii="Arial" w:hAnsi="Arial" w:cs="Arial"/>
          <w:b/>
        </w:rPr>
        <w:t>efektem którego</w:t>
      </w:r>
      <w:proofErr w:type="gramEnd"/>
      <w:r w:rsidRPr="002021D8">
        <w:rPr>
          <w:rFonts w:ascii="Arial" w:hAnsi="Arial" w:cs="Arial"/>
          <w:b/>
        </w:rPr>
        <w:t xml:space="preserve"> będzie wyższy komfort obsługi pasażerów oraz zwiększenie przepustowości i bezpieczeństwa ruchu pociągów na stacji Włoszczowa Północ. Projekt jest elementem budowy krótszego połączenia </w:t>
      </w:r>
      <w:r w:rsidRPr="002021D8">
        <w:rPr>
          <w:rFonts w:ascii="Arial" w:hAnsi="Arial" w:cs="Arial"/>
          <w:b/>
        </w:rPr>
        <w:br/>
        <w:t xml:space="preserve">z Warszawy do Kielc. </w:t>
      </w:r>
    </w:p>
    <w:p w:rsidR="002021D8" w:rsidRPr="002021D8" w:rsidRDefault="002021D8" w:rsidP="002021D8">
      <w:pPr>
        <w:spacing w:line="360" w:lineRule="auto"/>
        <w:jc w:val="both"/>
        <w:rPr>
          <w:rFonts w:ascii="Arial" w:hAnsi="Arial" w:cs="Arial"/>
        </w:rPr>
      </w:pPr>
      <w:r w:rsidRPr="002021D8">
        <w:rPr>
          <w:rFonts w:ascii="Arial" w:hAnsi="Arial" w:cs="Arial"/>
        </w:rPr>
        <w:t xml:space="preserve">W ramach inwestycji na stacji powstanie nowy peron - nr 2. Zapewni on bezkolizyjną obsługę pociągów, mających postój na stacji. Dzięki temu zwiększy się przepustowość linii, co pozwoli </w:t>
      </w:r>
      <w:r>
        <w:rPr>
          <w:rFonts w:ascii="Arial" w:hAnsi="Arial" w:cs="Arial"/>
        </w:rPr>
        <w:br/>
      </w:r>
      <w:r w:rsidRPr="002021D8">
        <w:rPr>
          <w:rFonts w:ascii="Arial" w:hAnsi="Arial" w:cs="Arial"/>
        </w:rPr>
        <w:t xml:space="preserve">na jazdę większej liczby pociągów. </w:t>
      </w:r>
    </w:p>
    <w:p w:rsidR="002021D8" w:rsidRPr="002021D8" w:rsidRDefault="002021D8" w:rsidP="002021D8">
      <w:pPr>
        <w:spacing w:line="360" w:lineRule="auto"/>
        <w:jc w:val="both"/>
        <w:rPr>
          <w:rFonts w:ascii="Arial" w:hAnsi="Arial" w:cs="Arial"/>
        </w:rPr>
      </w:pPr>
      <w:r w:rsidRPr="002021D8">
        <w:rPr>
          <w:rFonts w:ascii="Arial" w:hAnsi="Arial" w:cs="Arial"/>
        </w:rPr>
        <w:t xml:space="preserve">Peron będzie wyposażony w wiaty, ławki, tablice informacyjne, funkcjonalne oświetlenie oraz antypoślizgową nawierzchnię. Zgodnie ze standardami, będzie również dostosowany do potrzeb osób o ograniczonych możliwościach poruszania się. Windy ułatwią wsiadanie do pociągów osobom niepełnosprawnym, pasażerom z ciężkim bagażem lub wózkiem. Projekt zakłada także budowę kładki lub przejścia pod torami, które połączy perony. Wariant zostanie wybrany </w:t>
      </w:r>
      <w:r>
        <w:rPr>
          <w:rFonts w:ascii="Arial" w:hAnsi="Arial" w:cs="Arial"/>
        </w:rPr>
        <w:br/>
      </w:r>
      <w:r w:rsidRPr="002021D8">
        <w:rPr>
          <w:rFonts w:ascii="Arial" w:hAnsi="Arial" w:cs="Arial"/>
        </w:rPr>
        <w:t xml:space="preserve">na podstawie wykonanej dokumentacji projektowej.  </w:t>
      </w:r>
    </w:p>
    <w:p w:rsidR="002021D8" w:rsidRPr="002021D8" w:rsidRDefault="002021D8" w:rsidP="002021D8">
      <w:pPr>
        <w:spacing w:line="360" w:lineRule="auto"/>
        <w:jc w:val="both"/>
        <w:rPr>
          <w:rFonts w:ascii="Arial" w:hAnsi="Arial" w:cs="Arial"/>
        </w:rPr>
      </w:pPr>
      <w:r w:rsidRPr="002021D8">
        <w:rPr>
          <w:rFonts w:ascii="Arial" w:hAnsi="Arial" w:cs="Arial"/>
        </w:rPr>
        <w:t xml:space="preserve">Inwestycja wpłynie na bezpieczeństwo w prowadzeniu ruchu pociągów. Zakres prac wykonywanych przez PLK </w:t>
      </w:r>
      <w:proofErr w:type="gramStart"/>
      <w:r w:rsidRPr="002021D8">
        <w:rPr>
          <w:rFonts w:ascii="Arial" w:hAnsi="Arial" w:cs="Arial"/>
        </w:rPr>
        <w:t>obejmuje bowiem</w:t>
      </w:r>
      <w:proofErr w:type="gramEnd"/>
      <w:r w:rsidRPr="002021D8">
        <w:rPr>
          <w:rFonts w:ascii="Arial" w:hAnsi="Arial" w:cs="Arial"/>
        </w:rPr>
        <w:t xml:space="preserve"> nową nastawnię dysponującą i modernizację urządzeń sterowania ruchem kolejowym oraz przebudowę torów, rozjazdów, sieci trakcyjnej </w:t>
      </w:r>
      <w:r>
        <w:rPr>
          <w:rFonts w:ascii="Arial" w:hAnsi="Arial" w:cs="Arial"/>
        </w:rPr>
        <w:br/>
      </w:r>
      <w:r w:rsidRPr="002021D8">
        <w:rPr>
          <w:rFonts w:ascii="Arial" w:hAnsi="Arial" w:cs="Arial"/>
        </w:rPr>
        <w:t xml:space="preserve">i wzmocnienie podtorza. </w:t>
      </w:r>
    </w:p>
    <w:p w:rsidR="002021D8" w:rsidRPr="002021D8" w:rsidRDefault="002021D8" w:rsidP="002021D8">
      <w:pPr>
        <w:spacing w:line="360" w:lineRule="auto"/>
        <w:jc w:val="both"/>
        <w:rPr>
          <w:rFonts w:ascii="Arial" w:hAnsi="Arial" w:cs="Arial"/>
        </w:rPr>
      </w:pPr>
      <w:r w:rsidRPr="002021D8">
        <w:rPr>
          <w:rFonts w:ascii="Arial" w:hAnsi="Arial" w:cs="Arial"/>
        </w:rPr>
        <w:t xml:space="preserve">Realizacja projektu pozwoli na dostosowanie infrastruktury kolejowej na stacji Włoszczowa Północ do osiągnięcia przez pociągi wyższych prędkości, co wpłynie na skrócenie czasu przejazdu. Zakończenie robót planowane jest pod koniec 2017 r. </w:t>
      </w:r>
    </w:p>
    <w:p w:rsidR="002021D8" w:rsidRPr="002021D8" w:rsidRDefault="002021D8" w:rsidP="002021D8">
      <w:pPr>
        <w:spacing w:line="360" w:lineRule="auto"/>
        <w:jc w:val="both"/>
        <w:rPr>
          <w:rFonts w:ascii="Arial" w:hAnsi="Arial" w:cs="Arial"/>
          <w:b/>
        </w:rPr>
      </w:pPr>
      <w:r w:rsidRPr="002021D8">
        <w:rPr>
          <w:rFonts w:ascii="Arial" w:hAnsi="Arial" w:cs="Arial"/>
          <w:b/>
        </w:rPr>
        <w:t>Lepsze połączenie Kielce - Warszawa</w:t>
      </w:r>
    </w:p>
    <w:p w:rsidR="002021D8" w:rsidRPr="002021D8" w:rsidRDefault="002021D8" w:rsidP="002021D8">
      <w:pPr>
        <w:spacing w:line="360" w:lineRule="auto"/>
        <w:jc w:val="both"/>
        <w:rPr>
          <w:rFonts w:ascii="Arial" w:hAnsi="Arial" w:cs="Arial"/>
        </w:rPr>
      </w:pPr>
      <w:r w:rsidRPr="002021D8">
        <w:rPr>
          <w:rFonts w:ascii="Arial" w:hAnsi="Arial" w:cs="Arial"/>
        </w:rPr>
        <w:t xml:space="preserve">Przebudowa stacji, to także dostosowanie jej do włączenia w Centralną Magistralę Kolejową planowanej do budowy łącznicy ( linii nr 582) – Czarnca – Włoszczowa Płn. Łącznica, czyli połączenie posterunku odgałęźnego Czarnca ze stacją Włoszczowa Północ zapewni sprawne </w:t>
      </w:r>
      <w:r>
        <w:rPr>
          <w:rFonts w:ascii="Arial" w:hAnsi="Arial" w:cs="Arial"/>
        </w:rPr>
        <w:br/>
      </w:r>
      <w:r w:rsidRPr="002021D8">
        <w:rPr>
          <w:rFonts w:ascii="Arial" w:hAnsi="Arial" w:cs="Arial"/>
        </w:rPr>
        <w:lastRenderedPageBreak/>
        <w:t>i krótsze połączenie pomiędzy Kielcami a Warszawą i Łodzią z wykorzystaniem przejazdu przez CMK.</w:t>
      </w:r>
    </w:p>
    <w:p w:rsidR="002021D8" w:rsidRDefault="002021D8" w:rsidP="002021D8">
      <w:pPr>
        <w:spacing w:line="360" w:lineRule="auto"/>
        <w:jc w:val="both"/>
        <w:rPr>
          <w:rFonts w:ascii="Arial" w:hAnsi="Arial" w:cs="Arial"/>
        </w:rPr>
      </w:pPr>
      <w:r w:rsidRPr="002021D8">
        <w:rPr>
          <w:rFonts w:ascii="Arial" w:hAnsi="Arial" w:cs="Arial"/>
        </w:rPr>
        <w:t xml:space="preserve">Włoszczowa Północ z roku na rok cieszy się coraz większym zainteresowaniem. Uruchomiona </w:t>
      </w:r>
      <w:r>
        <w:rPr>
          <w:rFonts w:ascii="Arial" w:hAnsi="Arial" w:cs="Arial"/>
        </w:rPr>
        <w:br/>
      </w:r>
      <w:r w:rsidRPr="002021D8">
        <w:rPr>
          <w:rFonts w:ascii="Arial" w:hAnsi="Arial" w:cs="Arial"/>
        </w:rPr>
        <w:t xml:space="preserve">w 2006 roku przyjmowała początkowo tylko dwa pociągi dziennie. Obecnie w ciągu doby zatrzymuje się na niej 29 pociągów, w tym 10 pociągów </w:t>
      </w:r>
      <w:proofErr w:type="spellStart"/>
      <w:r w:rsidRPr="002021D8">
        <w:rPr>
          <w:rFonts w:ascii="Arial" w:hAnsi="Arial" w:cs="Arial"/>
        </w:rPr>
        <w:t>Pendolino</w:t>
      </w:r>
      <w:proofErr w:type="spellEnd"/>
      <w:r w:rsidRPr="002021D8">
        <w:rPr>
          <w:rFonts w:ascii="Arial" w:hAnsi="Arial" w:cs="Arial"/>
        </w:rPr>
        <w:t>. Dzięki inwestycji PLK, Włoszczowa zyskała nie tylko dogodne połączenie z Kielcami i Częstochową, ale również szybką podróż w kierunku Warszawy, Krakowa czy Katowic.</w:t>
      </w:r>
    </w:p>
    <w:p w:rsidR="00B6243B" w:rsidRDefault="00B6243B" w:rsidP="00B6243B">
      <w:pPr>
        <w:spacing w:line="360" w:lineRule="auto"/>
        <w:jc w:val="both"/>
        <w:rPr>
          <w:rFonts w:ascii="Arial" w:hAnsi="Arial" w:cs="Arial"/>
          <w:b/>
          <w:bCs/>
        </w:rPr>
      </w:pPr>
      <w:r>
        <w:rPr>
          <w:rFonts w:ascii="Arial" w:hAnsi="Arial" w:cs="Arial"/>
          <w:b/>
          <w:bCs/>
        </w:rPr>
        <w:t>Modernizacja stacji Olszamowice</w:t>
      </w:r>
    </w:p>
    <w:p w:rsidR="00B6243B" w:rsidRDefault="00B6243B" w:rsidP="00B6243B">
      <w:pPr>
        <w:spacing w:line="360" w:lineRule="auto"/>
        <w:jc w:val="both"/>
        <w:rPr>
          <w:rFonts w:ascii="Arial" w:hAnsi="Arial" w:cs="Arial"/>
        </w:rPr>
      </w:pPr>
      <w:r>
        <w:rPr>
          <w:rFonts w:ascii="Arial" w:hAnsi="Arial" w:cs="Arial"/>
        </w:rPr>
        <w:t xml:space="preserve">PKP Polskie Linie Kolejowe S.A. </w:t>
      </w:r>
      <w:proofErr w:type="gramStart"/>
      <w:r>
        <w:rPr>
          <w:rFonts w:ascii="Arial" w:hAnsi="Arial" w:cs="Arial"/>
        </w:rPr>
        <w:t>ogłosiły</w:t>
      </w:r>
      <w:proofErr w:type="gramEnd"/>
      <w:r>
        <w:rPr>
          <w:rFonts w:ascii="Arial" w:hAnsi="Arial" w:cs="Arial"/>
        </w:rPr>
        <w:t xml:space="preserve"> również przetarg na remont stacji w Olszamowicach. </w:t>
      </w:r>
      <w:r>
        <w:rPr>
          <w:rFonts w:ascii="Arial" w:hAnsi="Arial" w:cs="Arial"/>
        </w:rPr>
        <w:br/>
      </w:r>
      <w:bookmarkStart w:id="0" w:name="_GoBack"/>
      <w:bookmarkEnd w:id="0"/>
      <w:r>
        <w:rPr>
          <w:rFonts w:ascii="Arial" w:hAnsi="Arial" w:cs="Arial"/>
        </w:rPr>
        <w:t xml:space="preserve">W ramach zadania zostaną wykonane: przebudowa infrastruktury technicznej stacji, w tym m.in. nawierzchnia torowa, rozjazdy i sieć trakcyjna. Na realizację projektu zarządca infrastruktury planuje przeznaczyć 65 mln zł. Inwestycja pozwoli na dostosowanie infrastruktury kolejowej na stacji do osiągnięcia przez pociągi wyższych prędkości, a także na sprawny przejazd Centralną Magistralą Kolejową. </w:t>
      </w:r>
    </w:p>
    <w:p w:rsidR="00B6243B" w:rsidRDefault="00B6243B" w:rsidP="00B6243B"/>
    <w:p w:rsidR="00B6243B" w:rsidRPr="002021D8" w:rsidRDefault="00B6243B" w:rsidP="002021D8">
      <w:pPr>
        <w:spacing w:line="360" w:lineRule="auto"/>
        <w:jc w:val="both"/>
        <w:rPr>
          <w:rFonts w:ascii="Arial" w:hAnsi="Arial" w:cs="Arial"/>
        </w:rPr>
      </w:pPr>
    </w:p>
    <w:p w:rsidR="002021D8" w:rsidRPr="00F2067D" w:rsidRDefault="002021D8" w:rsidP="00F2067D">
      <w:pPr>
        <w:tabs>
          <w:tab w:val="left" w:pos="5529"/>
        </w:tabs>
        <w:spacing w:after="0" w:line="360" w:lineRule="auto"/>
        <w:rPr>
          <w:rFonts w:ascii="Arial" w:hAnsi="Arial" w:cs="Arial"/>
          <w:b/>
        </w:rPr>
      </w:pPr>
    </w:p>
    <w:p w:rsidR="00AD6F23" w:rsidRPr="00D9495E" w:rsidRDefault="00AD6F23" w:rsidP="00F2067D">
      <w:pPr>
        <w:spacing w:after="0" w:line="360" w:lineRule="auto"/>
        <w:jc w:val="right"/>
        <w:rPr>
          <w:rFonts w:ascii="Arial" w:hAnsi="Arial" w:cs="Arial"/>
          <w:b/>
          <w:bCs/>
          <w:sz w:val="20"/>
          <w:szCs w:val="20"/>
          <w:lang w:eastAsia="pl-PL"/>
        </w:rPr>
      </w:pPr>
      <w:r w:rsidRPr="00D9495E">
        <w:rPr>
          <w:rFonts w:ascii="Arial" w:hAnsi="Arial" w:cs="Arial"/>
          <w:b/>
          <w:bCs/>
          <w:sz w:val="20"/>
          <w:szCs w:val="20"/>
          <w:lang w:eastAsia="pl-PL"/>
        </w:rPr>
        <w:t>Kontakt dla mediów:</w:t>
      </w:r>
    </w:p>
    <w:p w:rsidR="002021D8" w:rsidRDefault="002021D8" w:rsidP="00D9495E">
      <w:pPr>
        <w:spacing w:after="0" w:line="360" w:lineRule="auto"/>
        <w:jc w:val="right"/>
        <w:rPr>
          <w:rFonts w:ascii="Arial" w:hAnsi="Arial" w:cs="Arial"/>
          <w:sz w:val="20"/>
          <w:szCs w:val="20"/>
          <w:lang w:eastAsia="pl-PL"/>
        </w:rPr>
      </w:pPr>
      <w:r>
        <w:rPr>
          <w:rFonts w:ascii="Arial" w:hAnsi="Arial" w:cs="Arial"/>
          <w:sz w:val="20"/>
          <w:szCs w:val="20"/>
          <w:lang w:eastAsia="pl-PL"/>
        </w:rPr>
        <w:t>Mirosław Siemieniec</w:t>
      </w:r>
    </w:p>
    <w:p w:rsidR="00AD6F23" w:rsidRPr="00D9495E" w:rsidRDefault="002021D8" w:rsidP="00D9495E">
      <w:pPr>
        <w:spacing w:after="0" w:line="360" w:lineRule="auto"/>
        <w:jc w:val="right"/>
        <w:rPr>
          <w:rFonts w:ascii="Arial" w:hAnsi="Arial" w:cs="Arial"/>
          <w:sz w:val="20"/>
          <w:szCs w:val="20"/>
          <w:lang w:eastAsia="pl-PL"/>
        </w:rPr>
      </w:pPr>
      <w:r>
        <w:rPr>
          <w:rFonts w:ascii="Arial" w:hAnsi="Arial" w:cs="Arial"/>
          <w:sz w:val="20"/>
          <w:szCs w:val="20"/>
          <w:lang w:eastAsia="pl-PL"/>
        </w:rPr>
        <w:t xml:space="preserve">Rzecznik </w:t>
      </w:r>
      <w:r w:rsidR="00AD6F23" w:rsidRPr="00D9495E">
        <w:rPr>
          <w:rFonts w:ascii="Arial" w:hAnsi="Arial" w:cs="Arial"/>
          <w:sz w:val="20"/>
          <w:szCs w:val="20"/>
          <w:lang w:eastAsia="pl-PL"/>
        </w:rPr>
        <w:t>prasowy</w:t>
      </w:r>
    </w:p>
    <w:p w:rsidR="00AD6F23" w:rsidRPr="00D9495E" w:rsidRDefault="00AD6F23" w:rsidP="00D9495E">
      <w:pPr>
        <w:spacing w:after="0" w:line="360" w:lineRule="auto"/>
        <w:jc w:val="right"/>
        <w:rPr>
          <w:rFonts w:ascii="Arial" w:hAnsi="Arial" w:cs="Arial"/>
          <w:sz w:val="20"/>
          <w:szCs w:val="20"/>
          <w:lang w:eastAsia="pl-PL"/>
        </w:rPr>
      </w:pPr>
      <w:r w:rsidRPr="00D9495E">
        <w:rPr>
          <w:rFonts w:ascii="Arial" w:hAnsi="Arial" w:cs="Arial"/>
          <w:sz w:val="20"/>
          <w:szCs w:val="20"/>
          <w:lang w:eastAsia="pl-PL"/>
        </w:rPr>
        <w:t>PKP Polskie Linie Kolejowe S.A.</w:t>
      </w:r>
    </w:p>
    <w:p w:rsidR="00AD6F23" w:rsidRPr="00D9495E" w:rsidRDefault="00CB3623" w:rsidP="00D9495E">
      <w:pPr>
        <w:spacing w:after="0" w:line="360" w:lineRule="auto"/>
        <w:jc w:val="right"/>
        <w:rPr>
          <w:rFonts w:ascii="Arial" w:hAnsi="Arial" w:cs="Arial"/>
          <w:color w:val="548DD4" w:themeColor="text2" w:themeTint="99"/>
          <w:sz w:val="20"/>
          <w:szCs w:val="20"/>
          <w:lang w:eastAsia="pl-PL"/>
        </w:rPr>
      </w:pPr>
      <w:hyperlink r:id="rId8" w:history="1">
        <w:r w:rsidR="00AD6F23" w:rsidRPr="00D9495E">
          <w:rPr>
            <w:rStyle w:val="Hipercze"/>
            <w:rFonts w:ascii="Arial" w:hAnsi="Arial" w:cs="Arial"/>
            <w:color w:val="548DD4" w:themeColor="text2" w:themeTint="99"/>
            <w:sz w:val="20"/>
            <w:szCs w:val="20"/>
            <w:lang w:eastAsia="pl-PL"/>
          </w:rPr>
          <w:t>rzecznik@plk-sa.pl</w:t>
        </w:r>
      </w:hyperlink>
    </w:p>
    <w:p w:rsidR="00AD6F23" w:rsidRPr="00D9495E" w:rsidRDefault="00AD6F23" w:rsidP="00D9495E">
      <w:pPr>
        <w:spacing w:after="0" w:line="360" w:lineRule="auto"/>
        <w:jc w:val="right"/>
        <w:rPr>
          <w:rFonts w:ascii="Arial" w:hAnsi="Arial" w:cs="Arial"/>
          <w:sz w:val="20"/>
          <w:szCs w:val="20"/>
          <w:lang w:eastAsia="pl-PL"/>
        </w:rPr>
      </w:pPr>
      <w:r w:rsidRPr="00D9495E">
        <w:rPr>
          <w:rFonts w:ascii="Arial" w:hAnsi="Arial" w:cs="Arial"/>
          <w:sz w:val="20"/>
          <w:szCs w:val="20"/>
          <w:lang w:eastAsia="pl-PL"/>
        </w:rPr>
        <w:t>T: + 48 </w:t>
      </w:r>
      <w:r w:rsidRPr="00D9495E">
        <w:rPr>
          <w:rStyle w:val="apple-converted-space"/>
          <w:rFonts w:ascii="Arial" w:hAnsi="Arial" w:cs="Arial"/>
          <w:sz w:val="20"/>
          <w:szCs w:val="20"/>
          <w:shd w:val="clear" w:color="auto" w:fill="FFFFFF"/>
        </w:rPr>
        <w:t> </w:t>
      </w:r>
      <w:r w:rsidR="002021D8">
        <w:rPr>
          <w:rStyle w:val="apple-converted-space"/>
          <w:rFonts w:ascii="Arial" w:hAnsi="Arial" w:cs="Arial"/>
          <w:sz w:val="20"/>
          <w:szCs w:val="20"/>
          <w:shd w:val="clear" w:color="auto" w:fill="FFFFFF"/>
        </w:rPr>
        <w:t>694 480 239</w:t>
      </w:r>
    </w:p>
    <w:p w:rsidR="003B161C" w:rsidRDefault="003B161C" w:rsidP="00105677">
      <w:pPr>
        <w:pStyle w:val="Bezodstpw"/>
        <w:spacing w:line="276" w:lineRule="auto"/>
        <w:rPr>
          <w:rFonts w:ascii="Arial" w:hAnsi="Arial" w:cs="Arial"/>
          <w:b/>
          <w:sz w:val="22"/>
          <w:szCs w:val="22"/>
        </w:rPr>
      </w:pPr>
    </w:p>
    <w:sectPr w:rsidR="003B161C" w:rsidSect="00E375A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623" w:rsidRDefault="00CB3623" w:rsidP="00D5409C">
      <w:pPr>
        <w:spacing w:after="0" w:line="240" w:lineRule="auto"/>
      </w:pPr>
      <w:r>
        <w:separator/>
      </w:r>
    </w:p>
  </w:endnote>
  <w:endnote w:type="continuationSeparator" w:id="0">
    <w:p w:rsidR="00CB3623" w:rsidRDefault="00CB3623"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EB" w:rsidRDefault="006F30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E96629">
      <w:rPr>
        <w:rFonts w:ascii="Arial" w:hAnsi="Arial" w:cs="Arial"/>
        <w:color w:val="727271"/>
        <w:sz w:val="14"/>
        <w:szCs w:val="14"/>
      </w:rPr>
      <w:t>84</w:t>
    </w:r>
    <w:r>
      <w:rPr>
        <w:rFonts w:ascii="Arial" w:hAnsi="Arial" w:cs="Arial"/>
        <w:color w:val="727271"/>
        <w:sz w:val="14"/>
        <w:szCs w:val="14"/>
      </w:rPr>
      <w:t xml:space="preserve"> </w:t>
    </w:r>
    <w:r w:rsidR="00E96629">
      <w:rPr>
        <w:rFonts w:ascii="Arial" w:hAnsi="Arial" w:cs="Arial"/>
        <w:color w:val="727271"/>
        <w:sz w:val="14"/>
        <w:szCs w:val="14"/>
      </w:rPr>
      <w:t>838</w:t>
    </w:r>
    <w:r w:rsidRPr="0025604B">
      <w:rPr>
        <w:rFonts w:ascii="Arial" w:hAnsi="Arial" w:cs="Arial"/>
        <w:color w:val="727271"/>
        <w:sz w:val="14"/>
        <w:szCs w:val="14"/>
      </w:rPr>
      <w:t xml:space="preserve"> 000,00 zł</w:t>
    </w:r>
  </w:p>
  <w:p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B6243B">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E5FBB"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B6243B">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proofErr w:type="gramStart"/>
                          <w:r w:rsidRPr="0025604B">
                            <w:rPr>
                              <w:rFonts w:ascii="Arial" w:hAnsi="Arial" w:cs="Arial"/>
                              <w:color w:val="727271"/>
                              <w:sz w:val="14"/>
                              <w:szCs w:val="14"/>
                            </w:rPr>
                            <w:t>:</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1C24" id="_x0000_t202" coordsize="21600,21600" o:spt="202" path="m,l,21600r21600,l21600,xe">
              <v:stroke joinstyle="miter"/>
              <v:path gradientshapeok="t" o:connecttype="rect"/>
            </v:shapetype>
            <v:shape id="_x0000_s1029"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" filled="f" stroked="f">
              <v:textbox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623" w:rsidRDefault="00CB3623" w:rsidP="00D5409C">
      <w:pPr>
        <w:spacing w:after="0" w:line="240" w:lineRule="auto"/>
      </w:pPr>
      <w:r>
        <w:separator/>
      </w:r>
    </w:p>
  </w:footnote>
  <w:footnote w:type="continuationSeparator" w:id="0">
    <w:p w:rsidR="00CB3623" w:rsidRDefault="00CB3623"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EB" w:rsidRDefault="006F30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EB" w:rsidRDefault="006F30E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 xml:space="preserve">.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xml:space="preserve">.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CB3623" w:rsidP="00344AB4">
                          <w:pPr>
                            <w:spacing w:after="0" w:line="240" w:lineRule="auto"/>
                            <w:rPr>
                              <w:rFonts w:ascii="Arial" w:hAnsi="Arial" w:cs="Arial"/>
                              <w:sz w:val="16"/>
                              <w:szCs w:val="16"/>
                            </w:rPr>
                          </w:pPr>
                          <w:hyperlink r:id="rId1"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DC21BC" w:rsidP="00344AB4">
                    <w:pPr>
                      <w:spacing w:after="0" w:line="240" w:lineRule="auto"/>
                      <w:rPr>
                        <w:rFonts w:ascii="Arial" w:hAnsi="Arial" w:cs="Arial"/>
                        <w:sz w:val="16"/>
                        <w:szCs w:val="16"/>
                      </w:rPr>
                    </w:pPr>
                    <w:hyperlink r:id="rId2"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8"/>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54C3"/>
    <w:rsid w:val="00027F0B"/>
    <w:rsid w:val="00035760"/>
    <w:rsid w:val="000360EA"/>
    <w:rsid w:val="00037722"/>
    <w:rsid w:val="00041E35"/>
    <w:rsid w:val="00044D0B"/>
    <w:rsid w:val="000551EB"/>
    <w:rsid w:val="00057B94"/>
    <w:rsid w:val="00060179"/>
    <w:rsid w:val="0006487D"/>
    <w:rsid w:val="00067273"/>
    <w:rsid w:val="00074343"/>
    <w:rsid w:val="00076186"/>
    <w:rsid w:val="000765F4"/>
    <w:rsid w:val="00093253"/>
    <w:rsid w:val="00094D3C"/>
    <w:rsid w:val="00094E17"/>
    <w:rsid w:val="000A5037"/>
    <w:rsid w:val="000A7728"/>
    <w:rsid w:val="000B6EAC"/>
    <w:rsid w:val="000C08A3"/>
    <w:rsid w:val="000C19C7"/>
    <w:rsid w:val="000C1DE5"/>
    <w:rsid w:val="000D5C02"/>
    <w:rsid w:val="000E206F"/>
    <w:rsid w:val="000E277D"/>
    <w:rsid w:val="000E51FF"/>
    <w:rsid w:val="000E5F92"/>
    <w:rsid w:val="000F1E14"/>
    <w:rsid w:val="000F25FB"/>
    <w:rsid w:val="000F3F67"/>
    <w:rsid w:val="000F43B7"/>
    <w:rsid w:val="000F70C9"/>
    <w:rsid w:val="001050E5"/>
    <w:rsid w:val="00105677"/>
    <w:rsid w:val="0012424C"/>
    <w:rsid w:val="00127748"/>
    <w:rsid w:val="00141226"/>
    <w:rsid w:val="00150560"/>
    <w:rsid w:val="00152131"/>
    <w:rsid w:val="00152980"/>
    <w:rsid w:val="00156F3D"/>
    <w:rsid w:val="00164A21"/>
    <w:rsid w:val="0018453D"/>
    <w:rsid w:val="00196F35"/>
    <w:rsid w:val="001A4F34"/>
    <w:rsid w:val="001B6E32"/>
    <w:rsid w:val="001D36C6"/>
    <w:rsid w:val="001E0FA7"/>
    <w:rsid w:val="001E10D8"/>
    <w:rsid w:val="001E7765"/>
    <w:rsid w:val="001E7E4E"/>
    <w:rsid w:val="001F05AC"/>
    <w:rsid w:val="001F12B7"/>
    <w:rsid w:val="001F329C"/>
    <w:rsid w:val="001F44A5"/>
    <w:rsid w:val="001F4E87"/>
    <w:rsid w:val="001F5E48"/>
    <w:rsid w:val="0020103C"/>
    <w:rsid w:val="00201757"/>
    <w:rsid w:val="002021D8"/>
    <w:rsid w:val="00204BC8"/>
    <w:rsid w:val="00207374"/>
    <w:rsid w:val="002146C1"/>
    <w:rsid w:val="00215DEC"/>
    <w:rsid w:val="002244A5"/>
    <w:rsid w:val="002257D4"/>
    <w:rsid w:val="00237884"/>
    <w:rsid w:val="00251991"/>
    <w:rsid w:val="0025604B"/>
    <w:rsid w:val="0027153D"/>
    <w:rsid w:val="002717FC"/>
    <w:rsid w:val="00271C97"/>
    <w:rsid w:val="00272225"/>
    <w:rsid w:val="002729FE"/>
    <w:rsid w:val="002741BF"/>
    <w:rsid w:val="00277BC6"/>
    <w:rsid w:val="00280B16"/>
    <w:rsid w:val="00287A24"/>
    <w:rsid w:val="00291B64"/>
    <w:rsid w:val="002A551F"/>
    <w:rsid w:val="002A750F"/>
    <w:rsid w:val="002B0992"/>
    <w:rsid w:val="002B0A44"/>
    <w:rsid w:val="002B31E5"/>
    <w:rsid w:val="002B7F98"/>
    <w:rsid w:val="002C1376"/>
    <w:rsid w:val="002C26DD"/>
    <w:rsid w:val="002C3283"/>
    <w:rsid w:val="002C550A"/>
    <w:rsid w:val="002D0837"/>
    <w:rsid w:val="002E2AD2"/>
    <w:rsid w:val="002E40BD"/>
    <w:rsid w:val="002E434E"/>
    <w:rsid w:val="002F20A1"/>
    <w:rsid w:val="002F2965"/>
    <w:rsid w:val="002F3276"/>
    <w:rsid w:val="002F3387"/>
    <w:rsid w:val="002F4418"/>
    <w:rsid w:val="00303460"/>
    <w:rsid w:val="00316E8D"/>
    <w:rsid w:val="003177CE"/>
    <w:rsid w:val="00320D38"/>
    <w:rsid w:val="003213C2"/>
    <w:rsid w:val="00325021"/>
    <w:rsid w:val="003266B0"/>
    <w:rsid w:val="00326F97"/>
    <w:rsid w:val="00327A3C"/>
    <w:rsid w:val="00344AB4"/>
    <w:rsid w:val="00347C00"/>
    <w:rsid w:val="003709D8"/>
    <w:rsid w:val="00372D83"/>
    <w:rsid w:val="00376B13"/>
    <w:rsid w:val="00391226"/>
    <w:rsid w:val="003913C2"/>
    <w:rsid w:val="00395F93"/>
    <w:rsid w:val="003A05CA"/>
    <w:rsid w:val="003A2FA3"/>
    <w:rsid w:val="003A564D"/>
    <w:rsid w:val="003B161C"/>
    <w:rsid w:val="003B1FBD"/>
    <w:rsid w:val="003B71AD"/>
    <w:rsid w:val="003C6069"/>
    <w:rsid w:val="003C644C"/>
    <w:rsid w:val="003C72CA"/>
    <w:rsid w:val="003E5116"/>
    <w:rsid w:val="003E758F"/>
    <w:rsid w:val="003F46E1"/>
    <w:rsid w:val="004115A2"/>
    <w:rsid w:val="00416C22"/>
    <w:rsid w:val="004231ED"/>
    <w:rsid w:val="00431DC3"/>
    <w:rsid w:val="00446205"/>
    <w:rsid w:val="00446E4D"/>
    <w:rsid w:val="00453375"/>
    <w:rsid w:val="004535EA"/>
    <w:rsid w:val="004540B1"/>
    <w:rsid w:val="00460E5F"/>
    <w:rsid w:val="00461215"/>
    <w:rsid w:val="00470CCF"/>
    <w:rsid w:val="004725FF"/>
    <w:rsid w:val="00473830"/>
    <w:rsid w:val="00476FF4"/>
    <w:rsid w:val="00480BF9"/>
    <w:rsid w:val="0048109A"/>
    <w:rsid w:val="00486897"/>
    <w:rsid w:val="004962EA"/>
    <w:rsid w:val="004A1128"/>
    <w:rsid w:val="004A160E"/>
    <w:rsid w:val="004A1C95"/>
    <w:rsid w:val="004A4D57"/>
    <w:rsid w:val="004A6631"/>
    <w:rsid w:val="004B6D5B"/>
    <w:rsid w:val="004C03DF"/>
    <w:rsid w:val="004C4512"/>
    <w:rsid w:val="004C6D02"/>
    <w:rsid w:val="004D2030"/>
    <w:rsid w:val="004D55FE"/>
    <w:rsid w:val="004D6EC9"/>
    <w:rsid w:val="004E5927"/>
    <w:rsid w:val="004F05C4"/>
    <w:rsid w:val="004F0976"/>
    <w:rsid w:val="004F6432"/>
    <w:rsid w:val="00501621"/>
    <w:rsid w:val="00513457"/>
    <w:rsid w:val="005307F3"/>
    <w:rsid w:val="00530EB6"/>
    <w:rsid w:val="005323F3"/>
    <w:rsid w:val="00537DC8"/>
    <w:rsid w:val="00544E92"/>
    <w:rsid w:val="0054595C"/>
    <w:rsid w:val="00552E14"/>
    <w:rsid w:val="00557362"/>
    <w:rsid w:val="0056209A"/>
    <w:rsid w:val="0057315B"/>
    <w:rsid w:val="0059067F"/>
    <w:rsid w:val="00595CCD"/>
    <w:rsid w:val="00596EAF"/>
    <w:rsid w:val="005A0392"/>
    <w:rsid w:val="005A7A00"/>
    <w:rsid w:val="005B2115"/>
    <w:rsid w:val="005B2C07"/>
    <w:rsid w:val="005B74A3"/>
    <w:rsid w:val="005B77B5"/>
    <w:rsid w:val="005C31D0"/>
    <w:rsid w:val="005D2387"/>
    <w:rsid w:val="005D5C7A"/>
    <w:rsid w:val="005E4D46"/>
    <w:rsid w:val="005E6E60"/>
    <w:rsid w:val="005F042E"/>
    <w:rsid w:val="005F3860"/>
    <w:rsid w:val="006074FF"/>
    <w:rsid w:val="00625826"/>
    <w:rsid w:val="0063177F"/>
    <w:rsid w:val="00631EE1"/>
    <w:rsid w:val="00632FE5"/>
    <w:rsid w:val="006401A3"/>
    <w:rsid w:val="00644800"/>
    <w:rsid w:val="00644CC8"/>
    <w:rsid w:val="0066738F"/>
    <w:rsid w:val="006720D4"/>
    <w:rsid w:val="00681B60"/>
    <w:rsid w:val="00683F3F"/>
    <w:rsid w:val="0068513A"/>
    <w:rsid w:val="0068580C"/>
    <w:rsid w:val="00685BFB"/>
    <w:rsid w:val="0068696F"/>
    <w:rsid w:val="006A159D"/>
    <w:rsid w:val="006A4931"/>
    <w:rsid w:val="006A4F7C"/>
    <w:rsid w:val="006A6DC2"/>
    <w:rsid w:val="006B149F"/>
    <w:rsid w:val="006B346C"/>
    <w:rsid w:val="006C1B6C"/>
    <w:rsid w:val="006C1CE1"/>
    <w:rsid w:val="006C4465"/>
    <w:rsid w:val="006D15FD"/>
    <w:rsid w:val="006D26A8"/>
    <w:rsid w:val="006D3756"/>
    <w:rsid w:val="006D6E6C"/>
    <w:rsid w:val="006F07DC"/>
    <w:rsid w:val="006F182B"/>
    <w:rsid w:val="006F30EB"/>
    <w:rsid w:val="006F73A3"/>
    <w:rsid w:val="0070346B"/>
    <w:rsid w:val="00704884"/>
    <w:rsid w:val="00705F31"/>
    <w:rsid w:val="0071378B"/>
    <w:rsid w:val="00715AC4"/>
    <w:rsid w:val="00716BA8"/>
    <w:rsid w:val="0073135F"/>
    <w:rsid w:val="007533BD"/>
    <w:rsid w:val="00754307"/>
    <w:rsid w:val="007772B3"/>
    <w:rsid w:val="0078197E"/>
    <w:rsid w:val="00796F61"/>
    <w:rsid w:val="007A3A3B"/>
    <w:rsid w:val="007A4C75"/>
    <w:rsid w:val="007B2B04"/>
    <w:rsid w:val="007B5A48"/>
    <w:rsid w:val="007B6AF4"/>
    <w:rsid w:val="007B7472"/>
    <w:rsid w:val="007C0A72"/>
    <w:rsid w:val="007C1DD8"/>
    <w:rsid w:val="007D005C"/>
    <w:rsid w:val="007E742D"/>
    <w:rsid w:val="007F02C6"/>
    <w:rsid w:val="007F049C"/>
    <w:rsid w:val="007F342E"/>
    <w:rsid w:val="007F3D8D"/>
    <w:rsid w:val="007F749F"/>
    <w:rsid w:val="008021A8"/>
    <w:rsid w:val="008035A2"/>
    <w:rsid w:val="008105AE"/>
    <w:rsid w:val="008162EC"/>
    <w:rsid w:val="008163AB"/>
    <w:rsid w:val="00824665"/>
    <w:rsid w:val="008256DA"/>
    <w:rsid w:val="00825EAC"/>
    <w:rsid w:val="008274E2"/>
    <w:rsid w:val="0083160F"/>
    <w:rsid w:val="00835BD8"/>
    <w:rsid w:val="00836990"/>
    <w:rsid w:val="008542C9"/>
    <w:rsid w:val="00862F22"/>
    <w:rsid w:val="00864FBB"/>
    <w:rsid w:val="008655E4"/>
    <w:rsid w:val="00870FEA"/>
    <w:rsid w:val="00871DA5"/>
    <w:rsid w:val="008746D9"/>
    <w:rsid w:val="00881D49"/>
    <w:rsid w:val="00887CCA"/>
    <w:rsid w:val="0089184F"/>
    <w:rsid w:val="008A0729"/>
    <w:rsid w:val="008A1F5C"/>
    <w:rsid w:val="008B09EF"/>
    <w:rsid w:val="008C1E35"/>
    <w:rsid w:val="008C2C47"/>
    <w:rsid w:val="008C508A"/>
    <w:rsid w:val="008D6247"/>
    <w:rsid w:val="008E30A4"/>
    <w:rsid w:val="008E726A"/>
    <w:rsid w:val="008F2AAF"/>
    <w:rsid w:val="008F4AE1"/>
    <w:rsid w:val="00910817"/>
    <w:rsid w:val="009127D2"/>
    <w:rsid w:val="00912BD0"/>
    <w:rsid w:val="0091649B"/>
    <w:rsid w:val="00922D1F"/>
    <w:rsid w:val="009263CF"/>
    <w:rsid w:val="00927277"/>
    <w:rsid w:val="00930924"/>
    <w:rsid w:val="00932446"/>
    <w:rsid w:val="00933966"/>
    <w:rsid w:val="009341C3"/>
    <w:rsid w:val="00934EEA"/>
    <w:rsid w:val="0093668A"/>
    <w:rsid w:val="00945524"/>
    <w:rsid w:val="00963B2C"/>
    <w:rsid w:val="00964D78"/>
    <w:rsid w:val="00967819"/>
    <w:rsid w:val="00974615"/>
    <w:rsid w:val="009951BB"/>
    <w:rsid w:val="009A565A"/>
    <w:rsid w:val="009A5846"/>
    <w:rsid w:val="009B1B18"/>
    <w:rsid w:val="009B2D78"/>
    <w:rsid w:val="009C251D"/>
    <w:rsid w:val="009C3593"/>
    <w:rsid w:val="009C4600"/>
    <w:rsid w:val="009E2C5F"/>
    <w:rsid w:val="009E49C1"/>
    <w:rsid w:val="009F14FE"/>
    <w:rsid w:val="009F388D"/>
    <w:rsid w:val="009F3CE0"/>
    <w:rsid w:val="009F3D17"/>
    <w:rsid w:val="009F65C2"/>
    <w:rsid w:val="009F6F5C"/>
    <w:rsid w:val="00A017EB"/>
    <w:rsid w:val="00A01A8F"/>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47E8"/>
    <w:rsid w:val="00A50B03"/>
    <w:rsid w:val="00A55BED"/>
    <w:rsid w:val="00A57E78"/>
    <w:rsid w:val="00A63BC0"/>
    <w:rsid w:val="00A669F6"/>
    <w:rsid w:val="00A70665"/>
    <w:rsid w:val="00A93609"/>
    <w:rsid w:val="00A955E5"/>
    <w:rsid w:val="00A969BC"/>
    <w:rsid w:val="00AA07B2"/>
    <w:rsid w:val="00AA581D"/>
    <w:rsid w:val="00AA5AB4"/>
    <w:rsid w:val="00AB2DDF"/>
    <w:rsid w:val="00AB5968"/>
    <w:rsid w:val="00AC0204"/>
    <w:rsid w:val="00AC37B3"/>
    <w:rsid w:val="00AD0971"/>
    <w:rsid w:val="00AD3635"/>
    <w:rsid w:val="00AD6F23"/>
    <w:rsid w:val="00AE1473"/>
    <w:rsid w:val="00AF31AF"/>
    <w:rsid w:val="00AF4D7A"/>
    <w:rsid w:val="00AF713A"/>
    <w:rsid w:val="00B01136"/>
    <w:rsid w:val="00B01FCA"/>
    <w:rsid w:val="00B0329A"/>
    <w:rsid w:val="00B036DC"/>
    <w:rsid w:val="00B13BAD"/>
    <w:rsid w:val="00B27DF3"/>
    <w:rsid w:val="00B307A2"/>
    <w:rsid w:val="00B33732"/>
    <w:rsid w:val="00B35C43"/>
    <w:rsid w:val="00B4059D"/>
    <w:rsid w:val="00B4277C"/>
    <w:rsid w:val="00B45981"/>
    <w:rsid w:val="00B52287"/>
    <w:rsid w:val="00B52FA3"/>
    <w:rsid w:val="00B603B9"/>
    <w:rsid w:val="00B60445"/>
    <w:rsid w:val="00B6179F"/>
    <w:rsid w:val="00B6243B"/>
    <w:rsid w:val="00B65DA9"/>
    <w:rsid w:val="00B66B0B"/>
    <w:rsid w:val="00B81872"/>
    <w:rsid w:val="00B85032"/>
    <w:rsid w:val="00B901BD"/>
    <w:rsid w:val="00B9066C"/>
    <w:rsid w:val="00B9173A"/>
    <w:rsid w:val="00BA0980"/>
    <w:rsid w:val="00BA2784"/>
    <w:rsid w:val="00BB2E40"/>
    <w:rsid w:val="00BB4156"/>
    <w:rsid w:val="00BC08AF"/>
    <w:rsid w:val="00BC2C78"/>
    <w:rsid w:val="00BD712E"/>
    <w:rsid w:val="00BE7500"/>
    <w:rsid w:val="00BE7CDE"/>
    <w:rsid w:val="00BF370B"/>
    <w:rsid w:val="00C027AE"/>
    <w:rsid w:val="00C05F96"/>
    <w:rsid w:val="00C0668E"/>
    <w:rsid w:val="00C11337"/>
    <w:rsid w:val="00C1174C"/>
    <w:rsid w:val="00C130A3"/>
    <w:rsid w:val="00C1523B"/>
    <w:rsid w:val="00C1659B"/>
    <w:rsid w:val="00C24D76"/>
    <w:rsid w:val="00C307CE"/>
    <w:rsid w:val="00C3276F"/>
    <w:rsid w:val="00C33954"/>
    <w:rsid w:val="00C33F65"/>
    <w:rsid w:val="00C56FD1"/>
    <w:rsid w:val="00C60EDC"/>
    <w:rsid w:val="00C638A8"/>
    <w:rsid w:val="00C6408A"/>
    <w:rsid w:val="00C672FC"/>
    <w:rsid w:val="00C67F4C"/>
    <w:rsid w:val="00C70993"/>
    <w:rsid w:val="00C74673"/>
    <w:rsid w:val="00C75C67"/>
    <w:rsid w:val="00C7632F"/>
    <w:rsid w:val="00C82A71"/>
    <w:rsid w:val="00C85903"/>
    <w:rsid w:val="00C85DA5"/>
    <w:rsid w:val="00C91D21"/>
    <w:rsid w:val="00C93879"/>
    <w:rsid w:val="00CA17BD"/>
    <w:rsid w:val="00CA5953"/>
    <w:rsid w:val="00CB0350"/>
    <w:rsid w:val="00CB1673"/>
    <w:rsid w:val="00CB286E"/>
    <w:rsid w:val="00CB2B48"/>
    <w:rsid w:val="00CB3623"/>
    <w:rsid w:val="00CC02E9"/>
    <w:rsid w:val="00CC230F"/>
    <w:rsid w:val="00CC6635"/>
    <w:rsid w:val="00CC671D"/>
    <w:rsid w:val="00CD3020"/>
    <w:rsid w:val="00CD3D15"/>
    <w:rsid w:val="00CD689E"/>
    <w:rsid w:val="00CE2E27"/>
    <w:rsid w:val="00CE70AB"/>
    <w:rsid w:val="00CE75A5"/>
    <w:rsid w:val="00CF254F"/>
    <w:rsid w:val="00CF693E"/>
    <w:rsid w:val="00CF744E"/>
    <w:rsid w:val="00D06033"/>
    <w:rsid w:val="00D10FAB"/>
    <w:rsid w:val="00D20B71"/>
    <w:rsid w:val="00D2374F"/>
    <w:rsid w:val="00D26F58"/>
    <w:rsid w:val="00D31060"/>
    <w:rsid w:val="00D33CA1"/>
    <w:rsid w:val="00D432DB"/>
    <w:rsid w:val="00D5337B"/>
    <w:rsid w:val="00D5409C"/>
    <w:rsid w:val="00D55638"/>
    <w:rsid w:val="00D563D4"/>
    <w:rsid w:val="00D6506B"/>
    <w:rsid w:val="00D659BD"/>
    <w:rsid w:val="00D70689"/>
    <w:rsid w:val="00D76991"/>
    <w:rsid w:val="00D8459C"/>
    <w:rsid w:val="00D852FD"/>
    <w:rsid w:val="00D86BD0"/>
    <w:rsid w:val="00D9150D"/>
    <w:rsid w:val="00D9495E"/>
    <w:rsid w:val="00D95B2D"/>
    <w:rsid w:val="00DA3248"/>
    <w:rsid w:val="00DA5750"/>
    <w:rsid w:val="00DA5F1A"/>
    <w:rsid w:val="00DB27D1"/>
    <w:rsid w:val="00DB50FE"/>
    <w:rsid w:val="00DC21BC"/>
    <w:rsid w:val="00DC2311"/>
    <w:rsid w:val="00DC241E"/>
    <w:rsid w:val="00DC2E58"/>
    <w:rsid w:val="00DC3365"/>
    <w:rsid w:val="00DD1096"/>
    <w:rsid w:val="00DD1853"/>
    <w:rsid w:val="00DD2978"/>
    <w:rsid w:val="00DD5CF2"/>
    <w:rsid w:val="00DD711B"/>
    <w:rsid w:val="00DE5705"/>
    <w:rsid w:val="00DE6169"/>
    <w:rsid w:val="00DF3673"/>
    <w:rsid w:val="00DF7226"/>
    <w:rsid w:val="00E15ED2"/>
    <w:rsid w:val="00E168A1"/>
    <w:rsid w:val="00E17B65"/>
    <w:rsid w:val="00E212CE"/>
    <w:rsid w:val="00E375AE"/>
    <w:rsid w:val="00E429BC"/>
    <w:rsid w:val="00E42AD4"/>
    <w:rsid w:val="00E5017A"/>
    <w:rsid w:val="00E50EFB"/>
    <w:rsid w:val="00E57F7B"/>
    <w:rsid w:val="00E67041"/>
    <w:rsid w:val="00E70BCF"/>
    <w:rsid w:val="00E71A1F"/>
    <w:rsid w:val="00E74D3F"/>
    <w:rsid w:val="00E85F9F"/>
    <w:rsid w:val="00E92C5E"/>
    <w:rsid w:val="00E92D3C"/>
    <w:rsid w:val="00E94291"/>
    <w:rsid w:val="00E95009"/>
    <w:rsid w:val="00E96629"/>
    <w:rsid w:val="00EA6ECD"/>
    <w:rsid w:val="00EA7D6E"/>
    <w:rsid w:val="00EB0C24"/>
    <w:rsid w:val="00EB12C8"/>
    <w:rsid w:val="00EC079E"/>
    <w:rsid w:val="00EC35DF"/>
    <w:rsid w:val="00ED0648"/>
    <w:rsid w:val="00ED15C0"/>
    <w:rsid w:val="00EE367C"/>
    <w:rsid w:val="00EF321F"/>
    <w:rsid w:val="00EF48E6"/>
    <w:rsid w:val="00EF718E"/>
    <w:rsid w:val="00EF735D"/>
    <w:rsid w:val="00EF7680"/>
    <w:rsid w:val="00F06472"/>
    <w:rsid w:val="00F10B80"/>
    <w:rsid w:val="00F14DC5"/>
    <w:rsid w:val="00F179C1"/>
    <w:rsid w:val="00F2067D"/>
    <w:rsid w:val="00F219AC"/>
    <w:rsid w:val="00F23F17"/>
    <w:rsid w:val="00F247BA"/>
    <w:rsid w:val="00F34AC0"/>
    <w:rsid w:val="00F3615F"/>
    <w:rsid w:val="00F3639C"/>
    <w:rsid w:val="00F445CE"/>
    <w:rsid w:val="00F45D7B"/>
    <w:rsid w:val="00F5380E"/>
    <w:rsid w:val="00F65D4B"/>
    <w:rsid w:val="00F66D09"/>
    <w:rsid w:val="00F701A8"/>
    <w:rsid w:val="00F76C19"/>
    <w:rsid w:val="00F85B38"/>
    <w:rsid w:val="00F91D11"/>
    <w:rsid w:val="00F96248"/>
    <w:rsid w:val="00F96444"/>
    <w:rsid w:val="00FA4690"/>
    <w:rsid w:val="00FA6EA8"/>
    <w:rsid w:val="00FA7E0C"/>
    <w:rsid w:val="00FB2B45"/>
    <w:rsid w:val="00FB474B"/>
    <w:rsid w:val="00FC6FE6"/>
    <w:rsid w:val="00FD3184"/>
    <w:rsid w:val="00FD419F"/>
    <w:rsid w:val="00FD5963"/>
    <w:rsid w:val="00FF1363"/>
    <w:rsid w:val="00FF24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42990734">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14AE-5963-4788-A700-7618B98C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446</Words>
  <Characters>2681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3121</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lastModifiedBy>Dudzińska Maria</cp:lastModifiedBy>
  <cp:revision>5</cp:revision>
  <cp:lastPrinted>2016-03-01T13:55:00Z</cp:lastPrinted>
  <dcterms:created xsi:type="dcterms:W3CDTF">2016-05-19T08:48:00Z</dcterms:created>
  <dcterms:modified xsi:type="dcterms:W3CDTF">2016-05-19T09:07:00Z</dcterms:modified>
</cp:coreProperties>
</file>