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B0B92" w14:textId="4B95E7B0" w:rsidR="004017CF" w:rsidRPr="00A02CB6" w:rsidRDefault="00AD6F23" w:rsidP="004017CF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26B35">
        <w:rPr>
          <w:rFonts w:ascii="Arial" w:hAnsi="Arial" w:cs="Arial"/>
        </w:rPr>
        <w:t xml:space="preserve">Warszawa, </w:t>
      </w:r>
      <w:r w:rsidR="00E20F44">
        <w:rPr>
          <w:rFonts w:ascii="Arial" w:hAnsi="Arial" w:cs="Arial"/>
        </w:rPr>
        <w:t xml:space="preserve">25 maja </w:t>
      </w:r>
      <w:r w:rsidR="004017CF" w:rsidRPr="00A02CB6">
        <w:rPr>
          <w:rFonts w:ascii="Arial" w:hAnsi="Arial" w:cs="Arial"/>
        </w:rPr>
        <w:t>201</w:t>
      </w:r>
      <w:r w:rsidR="00226B35">
        <w:rPr>
          <w:rFonts w:ascii="Arial" w:hAnsi="Arial" w:cs="Arial"/>
        </w:rPr>
        <w:t>7</w:t>
      </w:r>
      <w:r w:rsidR="004017CF" w:rsidRPr="00A02CB6">
        <w:rPr>
          <w:rFonts w:ascii="Arial" w:hAnsi="Arial" w:cs="Arial"/>
        </w:rPr>
        <w:t xml:space="preserve"> r.</w:t>
      </w:r>
    </w:p>
    <w:p w14:paraId="28579E02" w14:textId="77777777" w:rsidR="00F76C19" w:rsidRDefault="00F76C19" w:rsidP="00AD6F23">
      <w:pPr>
        <w:spacing w:after="0"/>
        <w:jc w:val="right"/>
        <w:rPr>
          <w:rFonts w:ascii="Arial" w:hAnsi="Arial" w:cs="Arial"/>
        </w:rPr>
      </w:pPr>
    </w:p>
    <w:p w14:paraId="44556E86" w14:textId="77777777" w:rsidR="004017CF" w:rsidRPr="00C459C6" w:rsidRDefault="004017CF" w:rsidP="00C459C6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14:paraId="1C7DD336" w14:textId="77777777" w:rsidR="004017CF" w:rsidRPr="00DB58DC" w:rsidRDefault="004017CF" w:rsidP="00C459C6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  <w:r w:rsidRPr="00DB58DC">
        <w:rPr>
          <w:rFonts w:ascii="Arial" w:hAnsi="Arial" w:cs="Arial"/>
          <w:b/>
        </w:rPr>
        <w:t xml:space="preserve">Informacja prasowa </w:t>
      </w:r>
    </w:p>
    <w:p w14:paraId="221C91DD" w14:textId="77777777" w:rsidR="00356BDA" w:rsidRPr="00DB58DC" w:rsidRDefault="00356BDA" w:rsidP="00C459C6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  <w:r w:rsidRPr="00DB58DC">
        <w:rPr>
          <w:rFonts w:ascii="Arial" w:hAnsi="Arial" w:cs="Arial"/>
          <w:b/>
        </w:rPr>
        <w:t xml:space="preserve">Czerwcowa korekta rozkładu jazdy </w:t>
      </w:r>
    </w:p>
    <w:p w14:paraId="3D149D8F" w14:textId="77777777" w:rsidR="00356BDA" w:rsidRPr="00DB58DC" w:rsidRDefault="00356BDA" w:rsidP="00C459C6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14:paraId="5AED3B5C" w14:textId="0AFE74A9" w:rsidR="009E0A8B" w:rsidRPr="00DB58DC" w:rsidRDefault="00355AB4" w:rsidP="00C459C6">
      <w:pPr>
        <w:spacing w:line="360" w:lineRule="auto"/>
        <w:jc w:val="both"/>
        <w:rPr>
          <w:rFonts w:ascii="Arial" w:hAnsi="Arial" w:cs="Arial"/>
          <w:b/>
          <w:iCs/>
        </w:rPr>
      </w:pPr>
      <w:r w:rsidRPr="00DB58DC">
        <w:rPr>
          <w:rFonts w:ascii="Arial" w:hAnsi="Arial" w:cs="Arial"/>
          <w:b/>
          <w:iCs/>
        </w:rPr>
        <w:t>Od niedzieli, 11 czerwca</w:t>
      </w:r>
      <w:r w:rsidR="008A3CDB" w:rsidRPr="00DB58DC">
        <w:rPr>
          <w:rFonts w:ascii="Arial" w:hAnsi="Arial" w:cs="Arial"/>
          <w:b/>
          <w:iCs/>
        </w:rPr>
        <w:t>,</w:t>
      </w:r>
      <w:r w:rsidRPr="00DB58DC">
        <w:rPr>
          <w:rFonts w:ascii="Arial" w:hAnsi="Arial" w:cs="Arial"/>
          <w:b/>
          <w:iCs/>
        </w:rPr>
        <w:t xml:space="preserve"> wchodzi w życie korekta rozkładu jazdy pociągów. Plakaty z</w:t>
      </w:r>
      <w:r w:rsidR="00D6112B" w:rsidRPr="00DB58DC">
        <w:rPr>
          <w:rFonts w:ascii="Arial" w:hAnsi="Arial" w:cs="Arial"/>
          <w:b/>
          <w:iCs/>
        </w:rPr>
        <w:t> </w:t>
      </w:r>
      <w:r w:rsidR="008A3CDB" w:rsidRPr="00DB58DC">
        <w:rPr>
          <w:rFonts w:ascii="Arial" w:hAnsi="Arial" w:cs="Arial"/>
          <w:b/>
          <w:iCs/>
        </w:rPr>
        <w:t xml:space="preserve">informacjami </w:t>
      </w:r>
      <w:r w:rsidR="007F25B3" w:rsidRPr="00DB58DC">
        <w:rPr>
          <w:rFonts w:ascii="Arial" w:hAnsi="Arial" w:cs="Arial"/>
          <w:b/>
          <w:iCs/>
        </w:rPr>
        <w:t xml:space="preserve">są już </w:t>
      </w:r>
      <w:r w:rsidR="009E0A8B" w:rsidRPr="00DB58DC">
        <w:rPr>
          <w:rFonts w:ascii="Arial" w:hAnsi="Arial" w:cs="Arial"/>
          <w:b/>
          <w:iCs/>
        </w:rPr>
        <w:t xml:space="preserve">dostępne </w:t>
      </w:r>
      <w:r w:rsidRPr="00DB58DC">
        <w:rPr>
          <w:rFonts w:ascii="Arial" w:hAnsi="Arial" w:cs="Arial"/>
          <w:b/>
          <w:iCs/>
        </w:rPr>
        <w:t xml:space="preserve">w Internecie. Zmiany związane są z zapewnieniem sprawnego kursowania pociągów </w:t>
      </w:r>
      <w:r w:rsidR="009E0A8B" w:rsidRPr="00DB58DC">
        <w:rPr>
          <w:rFonts w:ascii="Arial" w:hAnsi="Arial" w:cs="Arial"/>
          <w:b/>
          <w:iCs/>
        </w:rPr>
        <w:t xml:space="preserve">w trakcie </w:t>
      </w:r>
      <w:r w:rsidRPr="00DB58DC">
        <w:rPr>
          <w:rFonts w:ascii="Arial" w:hAnsi="Arial" w:cs="Arial"/>
          <w:b/>
          <w:iCs/>
        </w:rPr>
        <w:t xml:space="preserve">prowadzonych </w:t>
      </w:r>
      <w:r w:rsidR="009E0A8B" w:rsidRPr="00DB58DC">
        <w:rPr>
          <w:rFonts w:ascii="Arial" w:hAnsi="Arial" w:cs="Arial"/>
          <w:b/>
          <w:iCs/>
        </w:rPr>
        <w:t xml:space="preserve">przez PLK </w:t>
      </w:r>
      <w:r w:rsidRPr="00DB58DC">
        <w:rPr>
          <w:rFonts w:ascii="Arial" w:hAnsi="Arial" w:cs="Arial"/>
          <w:b/>
          <w:iCs/>
        </w:rPr>
        <w:t>moder</w:t>
      </w:r>
      <w:r w:rsidR="009E0A8B" w:rsidRPr="00DB58DC">
        <w:rPr>
          <w:rFonts w:ascii="Arial" w:hAnsi="Arial" w:cs="Arial"/>
          <w:b/>
          <w:iCs/>
        </w:rPr>
        <w:t>nizacji</w:t>
      </w:r>
      <w:r w:rsidRPr="00DB58DC">
        <w:rPr>
          <w:rFonts w:ascii="Arial" w:hAnsi="Arial" w:cs="Arial"/>
          <w:b/>
          <w:iCs/>
        </w:rPr>
        <w:t xml:space="preserve"> i remont</w:t>
      </w:r>
      <w:r w:rsidR="008A3CDB" w:rsidRPr="00DB58DC">
        <w:rPr>
          <w:rFonts w:ascii="Arial" w:hAnsi="Arial" w:cs="Arial"/>
          <w:b/>
          <w:iCs/>
        </w:rPr>
        <w:t>ów</w:t>
      </w:r>
      <w:r w:rsidRPr="00DB58DC">
        <w:rPr>
          <w:rFonts w:ascii="Arial" w:hAnsi="Arial" w:cs="Arial"/>
          <w:b/>
          <w:iCs/>
        </w:rPr>
        <w:t xml:space="preserve"> linii. </w:t>
      </w:r>
      <w:r w:rsidR="00061AAA" w:rsidRPr="00DB58DC">
        <w:rPr>
          <w:rFonts w:ascii="Arial" w:hAnsi="Arial" w:cs="Arial"/>
          <w:b/>
          <w:iCs/>
        </w:rPr>
        <w:t>Na przejazdy trasami, na których podróżnych czekają utrudnienia, PKP Intercity przygotowało specjaln</w:t>
      </w:r>
      <w:r w:rsidR="00636A1D">
        <w:rPr>
          <w:rFonts w:ascii="Arial" w:hAnsi="Arial" w:cs="Arial"/>
          <w:b/>
          <w:iCs/>
        </w:rPr>
        <w:t>ą</w:t>
      </w:r>
      <w:r w:rsidR="00061AAA" w:rsidRPr="00DB58DC">
        <w:rPr>
          <w:rFonts w:ascii="Arial" w:hAnsi="Arial" w:cs="Arial"/>
          <w:b/>
          <w:iCs/>
        </w:rPr>
        <w:t xml:space="preserve"> ofertę, obniżając ceny biletów. </w:t>
      </w:r>
    </w:p>
    <w:p w14:paraId="5A0B0C0A" w14:textId="68EC8E42" w:rsidR="009E0A8B" w:rsidRPr="00DB58DC" w:rsidRDefault="008901B8" w:rsidP="00C459C6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  <w:r w:rsidRPr="00DB58DC">
        <w:rPr>
          <w:rFonts w:ascii="Arial" w:hAnsi="Arial" w:cs="Arial"/>
          <w:iCs/>
        </w:rPr>
        <w:t xml:space="preserve">Korekta rozkładu umożliwia optymalne kursowanie pociągów przy realizacji </w:t>
      </w:r>
      <w:r w:rsidR="007F25B3" w:rsidRPr="00DB58DC">
        <w:rPr>
          <w:rFonts w:ascii="Arial" w:hAnsi="Arial" w:cs="Arial"/>
          <w:iCs/>
        </w:rPr>
        <w:t xml:space="preserve">największych od lat </w:t>
      </w:r>
      <w:r w:rsidRPr="00DB58DC">
        <w:rPr>
          <w:rFonts w:ascii="Arial" w:hAnsi="Arial" w:cs="Arial"/>
          <w:iCs/>
        </w:rPr>
        <w:t>inwestycji</w:t>
      </w:r>
      <w:r w:rsidR="00835FC9">
        <w:rPr>
          <w:rFonts w:ascii="Arial" w:hAnsi="Arial" w:cs="Arial"/>
          <w:iCs/>
        </w:rPr>
        <w:t xml:space="preserve">, których efektem będą lepsze </w:t>
      </w:r>
      <w:r w:rsidR="007F25B3" w:rsidRPr="00DB58DC">
        <w:rPr>
          <w:rFonts w:ascii="Arial" w:hAnsi="Arial" w:cs="Arial"/>
          <w:iCs/>
        </w:rPr>
        <w:t xml:space="preserve">podróże i oczekiwany komfort obsługi na </w:t>
      </w:r>
      <w:r w:rsidRPr="00DB58DC">
        <w:rPr>
          <w:rFonts w:ascii="Arial" w:hAnsi="Arial" w:cs="Arial"/>
          <w:iCs/>
        </w:rPr>
        <w:t>stacjach i</w:t>
      </w:r>
      <w:r w:rsidR="0094470D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>przystankach.</w:t>
      </w:r>
      <w:r w:rsidR="006D00F4" w:rsidRPr="00DB58DC">
        <w:rPr>
          <w:rFonts w:ascii="Arial" w:hAnsi="Arial" w:cs="Arial"/>
          <w:iCs/>
        </w:rPr>
        <w:t xml:space="preserve"> </w:t>
      </w:r>
    </w:p>
    <w:p w14:paraId="74D9D0BE" w14:textId="77777777" w:rsidR="00F92367" w:rsidRPr="00DB58DC" w:rsidRDefault="007018D5" w:rsidP="00A1538B">
      <w:pPr>
        <w:spacing w:line="360" w:lineRule="auto"/>
        <w:jc w:val="both"/>
        <w:rPr>
          <w:rFonts w:ascii="Arial" w:hAnsi="Arial" w:cs="Arial"/>
          <w:b/>
          <w:iCs/>
        </w:rPr>
      </w:pPr>
      <w:r w:rsidRPr="00DB58DC">
        <w:rPr>
          <w:rFonts w:ascii="Arial" w:hAnsi="Arial" w:cs="Arial"/>
          <w:b/>
          <w:iCs/>
        </w:rPr>
        <w:t>Wielkopolska</w:t>
      </w:r>
    </w:p>
    <w:p w14:paraId="632A058D" w14:textId="637B4875" w:rsidR="00827EBF" w:rsidRPr="00DB58DC" w:rsidRDefault="00A1538B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W trakcie modernizacji </w:t>
      </w:r>
      <w:r w:rsidR="007601C5" w:rsidRPr="00DB58DC">
        <w:rPr>
          <w:rFonts w:ascii="Arial" w:hAnsi="Arial" w:cs="Arial"/>
          <w:iCs/>
        </w:rPr>
        <w:t xml:space="preserve">linii kolejowej Poznań – Warszawa </w:t>
      </w:r>
      <w:r w:rsidRPr="00DB58DC">
        <w:rPr>
          <w:rFonts w:ascii="Arial" w:hAnsi="Arial" w:cs="Arial"/>
          <w:iCs/>
        </w:rPr>
        <w:t xml:space="preserve">będzie kursowało 12 par pociągów </w:t>
      </w:r>
      <w:r w:rsidR="004A23A8" w:rsidRPr="00DB58DC">
        <w:rPr>
          <w:rFonts w:ascii="Arial" w:hAnsi="Arial" w:cs="Arial"/>
          <w:iCs/>
        </w:rPr>
        <w:t xml:space="preserve">PKP </w:t>
      </w:r>
      <w:r w:rsidRPr="00DB58DC">
        <w:rPr>
          <w:rFonts w:ascii="Arial" w:hAnsi="Arial" w:cs="Arial"/>
          <w:iCs/>
        </w:rPr>
        <w:t>Inter</w:t>
      </w:r>
      <w:r w:rsidR="004A23A8" w:rsidRPr="00DB58DC">
        <w:rPr>
          <w:rFonts w:ascii="Arial" w:hAnsi="Arial" w:cs="Arial"/>
          <w:iCs/>
        </w:rPr>
        <w:t>c</w:t>
      </w:r>
      <w:r w:rsidRPr="00DB58DC">
        <w:rPr>
          <w:rFonts w:ascii="Arial" w:hAnsi="Arial" w:cs="Arial"/>
          <w:iCs/>
        </w:rPr>
        <w:t>ity. Pasażerowie skorzysta</w:t>
      </w:r>
      <w:r w:rsidR="007F25B3" w:rsidRPr="00DB58DC">
        <w:rPr>
          <w:rFonts w:ascii="Arial" w:hAnsi="Arial" w:cs="Arial"/>
          <w:iCs/>
        </w:rPr>
        <w:t>ją</w:t>
      </w:r>
      <w:r w:rsidRPr="00DB58DC">
        <w:rPr>
          <w:rFonts w:ascii="Arial" w:hAnsi="Arial" w:cs="Arial"/>
          <w:iCs/>
        </w:rPr>
        <w:t xml:space="preserve"> z 6 połączeń EIC, 5 TLK i jednego IC. </w:t>
      </w:r>
      <w:r w:rsidR="00F21926" w:rsidRPr="00DB58DC">
        <w:rPr>
          <w:rFonts w:ascii="Arial" w:hAnsi="Arial" w:cs="Arial"/>
          <w:iCs/>
        </w:rPr>
        <w:t xml:space="preserve">Pociągi z Warszawy pojadą trasą przez Gniezno, gdzie będą miały dodatkowy postój. </w:t>
      </w:r>
      <w:r w:rsidR="00A03700" w:rsidRPr="00DB58DC">
        <w:rPr>
          <w:rFonts w:ascii="Arial" w:hAnsi="Arial" w:cs="Arial"/>
          <w:iCs/>
        </w:rPr>
        <w:t>Zaplanowano również</w:t>
      </w:r>
      <w:r w:rsidR="00840B05" w:rsidRPr="00DB58DC">
        <w:rPr>
          <w:rFonts w:ascii="Arial" w:hAnsi="Arial" w:cs="Arial"/>
          <w:iCs/>
        </w:rPr>
        <w:t>,</w:t>
      </w:r>
      <w:r w:rsidR="00A03700" w:rsidRPr="00DB58DC">
        <w:rPr>
          <w:rFonts w:ascii="Arial" w:hAnsi="Arial" w:cs="Arial"/>
          <w:iCs/>
        </w:rPr>
        <w:t xml:space="preserve"> dla większości pociągów</w:t>
      </w:r>
      <w:r w:rsidR="00840B05" w:rsidRPr="00DB58DC">
        <w:rPr>
          <w:rFonts w:ascii="Arial" w:hAnsi="Arial" w:cs="Arial"/>
          <w:iCs/>
        </w:rPr>
        <w:t>,</w:t>
      </w:r>
      <w:r w:rsidR="00A03700" w:rsidRPr="00DB58DC">
        <w:rPr>
          <w:rFonts w:ascii="Arial" w:hAnsi="Arial" w:cs="Arial"/>
          <w:iCs/>
        </w:rPr>
        <w:t xml:space="preserve"> dodatkowy postój na stacji Poznań Wschód. </w:t>
      </w:r>
      <w:r w:rsidR="004238A3" w:rsidRPr="00DB58DC">
        <w:rPr>
          <w:rFonts w:ascii="Arial" w:hAnsi="Arial" w:cs="Arial"/>
          <w:iCs/>
        </w:rPr>
        <w:t xml:space="preserve">Ponadto </w:t>
      </w:r>
      <w:r w:rsidR="00F21926" w:rsidRPr="00DB58DC">
        <w:rPr>
          <w:rFonts w:ascii="Arial" w:hAnsi="Arial" w:cs="Arial"/>
          <w:iCs/>
        </w:rPr>
        <w:t>4 pary pociągów  (3</w:t>
      </w:r>
      <w:r w:rsidR="0094470D" w:rsidRPr="00DB58DC">
        <w:rPr>
          <w:rFonts w:ascii="Arial" w:hAnsi="Arial" w:cs="Arial"/>
          <w:iCs/>
        </w:rPr>
        <w:t> </w:t>
      </w:r>
      <w:r w:rsidR="00F21926" w:rsidRPr="00DB58DC">
        <w:rPr>
          <w:rFonts w:ascii="Arial" w:hAnsi="Arial" w:cs="Arial"/>
          <w:iCs/>
        </w:rPr>
        <w:t xml:space="preserve">TLK i IC) zatrzymają się na stacji Inowrocław Rąbinek. Podróż na trasie Warszawa – Poznań wydłuży się od 40 do ponad 60 minut. </w:t>
      </w:r>
    </w:p>
    <w:p w14:paraId="5E23EE3A" w14:textId="7F25F2C1" w:rsidR="004238A3" w:rsidRPr="00DB58DC" w:rsidRDefault="004238A3" w:rsidP="00BC5530">
      <w:pPr>
        <w:spacing w:after="0" w:line="360" w:lineRule="auto"/>
        <w:jc w:val="both"/>
        <w:rPr>
          <w:rFonts w:ascii="Arial" w:hAnsi="Arial" w:cs="Arial"/>
        </w:rPr>
      </w:pPr>
      <w:r w:rsidRPr="00DB58DC">
        <w:rPr>
          <w:rFonts w:ascii="Arial" w:hAnsi="Arial" w:cs="Arial"/>
        </w:rPr>
        <w:t xml:space="preserve">W czasie modernizacji PKP Intercity </w:t>
      </w:r>
      <w:r w:rsidR="00421AB6" w:rsidRPr="00DB58DC">
        <w:rPr>
          <w:rFonts w:ascii="Arial" w:hAnsi="Arial" w:cs="Arial"/>
        </w:rPr>
        <w:t xml:space="preserve">planuje uruchomić </w:t>
      </w:r>
      <w:r w:rsidRPr="00DB58DC">
        <w:rPr>
          <w:rFonts w:ascii="Arial" w:hAnsi="Arial" w:cs="Arial"/>
        </w:rPr>
        <w:t>komunikację zastępczą. Między Kutnem, Kołem a Koni</w:t>
      </w:r>
      <w:r w:rsidR="0094470D" w:rsidRPr="00DB58DC">
        <w:rPr>
          <w:rFonts w:ascii="Arial" w:hAnsi="Arial" w:cs="Arial"/>
        </w:rPr>
        <w:t>n</w:t>
      </w:r>
      <w:r w:rsidRPr="00DB58DC">
        <w:rPr>
          <w:rFonts w:ascii="Arial" w:hAnsi="Arial" w:cs="Arial"/>
        </w:rPr>
        <w:t>em kursować będą cztery pary autobusów skomunikowan</w:t>
      </w:r>
      <w:r w:rsidR="002640B8">
        <w:rPr>
          <w:rFonts w:ascii="Arial" w:hAnsi="Arial" w:cs="Arial"/>
        </w:rPr>
        <w:t>ych</w:t>
      </w:r>
      <w:r w:rsidRPr="00DB58DC">
        <w:rPr>
          <w:rFonts w:ascii="Arial" w:hAnsi="Arial" w:cs="Arial"/>
        </w:rPr>
        <w:t xml:space="preserve"> z pociągami jadącymi </w:t>
      </w:r>
      <w:r w:rsidR="00020146">
        <w:rPr>
          <w:rFonts w:ascii="Arial" w:hAnsi="Arial" w:cs="Arial"/>
        </w:rPr>
        <w:t>do</w:t>
      </w:r>
      <w:r w:rsidRPr="00DB58DC">
        <w:rPr>
          <w:rFonts w:ascii="Arial" w:hAnsi="Arial" w:cs="Arial"/>
        </w:rPr>
        <w:t>/z Warszawy. Natomiast do miejscowości Września pojadą dwie pary autokarów do/z Gniezna zapewniające dogodną przesiadkę do pociągów kursujących w kierunku stolicy. Ponadto zostanie uruchomiony skład relacji Warszawa – Konin. Będzie on skomunikowany z autobusem kursującym ze Słupcy.</w:t>
      </w:r>
    </w:p>
    <w:p w14:paraId="23771884" w14:textId="27006A62" w:rsidR="00C519AF" w:rsidRPr="00DB58DC" w:rsidRDefault="00C519AF" w:rsidP="00BC5530">
      <w:pPr>
        <w:spacing w:after="0" w:line="360" w:lineRule="auto"/>
        <w:jc w:val="both"/>
        <w:rPr>
          <w:rFonts w:ascii="Arial" w:hAnsi="Arial" w:cs="Arial"/>
          <w:b/>
        </w:rPr>
      </w:pPr>
    </w:p>
    <w:p w14:paraId="55FDF3D7" w14:textId="1C5ED801" w:rsidR="00840B05" w:rsidRPr="00DB58DC" w:rsidRDefault="00840B05" w:rsidP="00BC5530">
      <w:pPr>
        <w:spacing w:after="0" w:line="360" w:lineRule="auto"/>
        <w:jc w:val="both"/>
        <w:rPr>
          <w:rFonts w:ascii="Arial" w:hAnsi="Arial" w:cs="Arial"/>
        </w:rPr>
      </w:pPr>
      <w:r w:rsidRPr="00DB58DC">
        <w:rPr>
          <w:rFonts w:ascii="Arial" w:hAnsi="Arial" w:cs="Arial"/>
        </w:rPr>
        <w:t xml:space="preserve">Dla pasażerów podróżujących na trasie Warszawa – Poznań PKP Intercity przygotowało specjalną ofertę. W ramach promocji </w:t>
      </w:r>
      <w:r w:rsidRPr="00DB58DC">
        <w:rPr>
          <w:rFonts w:ascii="Arial" w:hAnsi="Arial" w:cs="Arial"/>
          <w:i/>
        </w:rPr>
        <w:t>Bilet Taniomiastowy</w:t>
      </w:r>
      <w:r w:rsidRPr="00DB58DC">
        <w:rPr>
          <w:rFonts w:ascii="Arial" w:hAnsi="Arial" w:cs="Arial"/>
        </w:rPr>
        <w:t xml:space="preserve"> ceny biletów na </w:t>
      </w:r>
      <w:r w:rsidR="009B7E70">
        <w:rPr>
          <w:rFonts w:ascii="Arial" w:hAnsi="Arial" w:cs="Arial"/>
        </w:rPr>
        <w:t xml:space="preserve">pociągi TLK oraz IC, kursujące </w:t>
      </w:r>
      <w:r w:rsidRPr="00DB58DC">
        <w:rPr>
          <w:rFonts w:ascii="Arial" w:hAnsi="Arial" w:cs="Arial"/>
        </w:rPr>
        <w:t>zmienion</w:t>
      </w:r>
      <w:r w:rsidR="009B7E70">
        <w:rPr>
          <w:rFonts w:ascii="Arial" w:hAnsi="Arial" w:cs="Arial"/>
        </w:rPr>
        <w:t>ą</w:t>
      </w:r>
      <w:r w:rsidRPr="00DB58DC">
        <w:rPr>
          <w:rFonts w:ascii="Arial" w:hAnsi="Arial" w:cs="Arial"/>
        </w:rPr>
        <w:t xml:space="preserve"> tras</w:t>
      </w:r>
      <w:r w:rsidR="009B7E70">
        <w:rPr>
          <w:rFonts w:ascii="Arial" w:hAnsi="Arial" w:cs="Arial"/>
        </w:rPr>
        <w:t>ą</w:t>
      </w:r>
      <w:r w:rsidRPr="00DB58DC">
        <w:rPr>
          <w:rFonts w:ascii="Arial" w:hAnsi="Arial" w:cs="Arial"/>
        </w:rPr>
        <w:t>, zostaną obniżone o około 10 procent. Przykładowo za podróż z</w:t>
      </w:r>
      <w:r w:rsidR="0094470D" w:rsidRPr="00DB58DC">
        <w:rPr>
          <w:rFonts w:ascii="Arial" w:hAnsi="Arial" w:cs="Arial"/>
        </w:rPr>
        <w:t> </w:t>
      </w:r>
      <w:r w:rsidRPr="00DB58DC">
        <w:rPr>
          <w:rFonts w:ascii="Arial" w:hAnsi="Arial" w:cs="Arial"/>
        </w:rPr>
        <w:t>Poznania do Warszawy pasażer zapłaci 54,90 zł, a nie</w:t>
      </w:r>
      <w:r w:rsidR="00177DCB">
        <w:rPr>
          <w:rFonts w:ascii="Arial" w:hAnsi="Arial" w:cs="Arial"/>
        </w:rPr>
        <w:t>,</w:t>
      </w:r>
      <w:r w:rsidRPr="00DB58DC">
        <w:rPr>
          <w:rFonts w:ascii="Arial" w:hAnsi="Arial" w:cs="Arial"/>
        </w:rPr>
        <w:t xml:space="preserve"> jak do tej pory</w:t>
      </w:r>
      <w:r w:rsidR="00C427F1">
        <w:rPr>
          <w:rFonts w:ascii="Arial" w:hAnsi="Arial" w:cs="Arial"/>
        </w:rPr>
        <w:t>,</w:t>
      </w:r>
      <w:r w:rsidRPr="00DB58DC">
        <w:rPr>
          <w:rFonts w:ascii="Arial" w:hAnsi="Arial" w:cs="Arial"/>
        </w:rPr>
        <w:t xml:space="preserve"> 61 zł. Oferta zacznie obowiązywać od czerwca 2017 roku.</w:t>
      </w:r>
    </w:p>
    <w:p w14:paraId="756B945F" w14:textId="77777777" w:rsidR="004238A3" w:rsidRPr="00DB58DC" w:rsidRDefault="004238A3" w:rsidP="00BC5530">
      <w:pPr>
        <w:spacing w:after="0" w:line="360" w:lineRule="auto"/>
        <w:jc w:val="both"/>
        <w:rPr>
          <w:rFonts w:ascii="Arial" w:hAnsi="Arial" w:cs="Arial"/>
        </w:rPr>
      </w:pPr>
    </w:p>
    <w:p w14:paraId="3B27F806" w14:textId="55BC443B" w:rsidR="00A1538B" w:rsidRPr="00DB58DC" w:rsidRDefault="00A1538B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W ruchu regionalnym pociągi zostaną zastąpione autobusami, które od 12 czerwca zapewnią sprawną podróż pomiędzy Koninem i Poznaniem. Czas przejazdu </w:t>
      </w:r>
      <w:r w:rsidR="007F25B3" w:rsidRPr="00DB58DC">
        <w:rPr>
          <w:rFonts w:ascii="Arial" w:hAnsi="Arial" w:cs="Arial"/>
          <w:iCs/>
        </w:rPr>
        <w:t xml:space="preserve"> </w:t>
      </w:r>
      <w:r w:rsidRPr="00DB58DC">
        <w:rPr>
          <w:rFonts w:ascii="Arial" w:hAnsi="Arial" w:cs="Arial"/>
          <w:iCs/>
        </w:rPr>
        <w:t>na odcinku Konin – Września</w:t>
      </w:r>
      <w:r w:rsidR="00C51BF3" w:rsidRPr="00DB58DC">
        <w:rPr>
          <w:rFonts w:ascii="Arial" w:hAnsi="Arial" w:cs="Arial"/>
          <w:iCs/>
        </w:rPr>
        <w:t xml:space="preserve"> </w:t>
      </w:r>
      <w:r w:rsidRPr="00DB58DC">
        <w:rPr>
          <w:rFonts w:ascii="Arial" w:hAnsi="Arial" w:cs="Arial"/>
          <w:iCs/>
        </w:rPr>
        <w:t>w zależności od pory dnia i natężenia ruchu drogowego</w:t>
      </w:r>
      <w:r w:rsidR="00C519AF" w:rsidRPr="00DB58DC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wyniesie od 1h 20 min do 1h 40 min. Dla autobusów, które będą kursować między Koninem a Wrześnią</w:t>
      </w:r>
      <w:r w:rsidR="00F6168E" w:rsidRPr="00DB58DC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przygotowywane są specjalne przystanki. Przewoźnik planuje </w:t>
      </w:r>
      <w:r w:rsidR="006A4BF6">
        <w:rPr>
          <w:rFonts w:ascii="Arial" w:hAnsi="Arial" w:cs="Arial"/>
          <w:iCs/>
        </w:rPr>
        <w:t>w</w:t>
      </w:r>
      <w:r w:rsidRPr="00DB58DC">
        <w:rPr>
          <w:rFonts w:ascii="Arial" w:hAnsi="Arial" w:cs="Arial"/>
          <w:iCs/>
        </w:rPr>
        <w:t>prowadzić także dodatkowe połączenia autobusowe między Koninem a Poznaniem, których czas przejazdu będzie wynosił około 1h 40</w:t>
      </w:r>
      <w:r w:rsidR="007522A2">
        <w:rPr>
          <w:rFonts w:ascii="Arial" w:hAnsi="Arial" w:cs="Arial"/>
          <w:iCs/>
        </w:rPr>
        <w:t xml:space="preserve"> </w:t>
      </w:r>
      <w:r w:rsidRPr="00DB58DC">
        <w:rPr>
          <w:rFonts w:ascii="Arial" w:hAnsi="Arial" w:cs="Arial"/>
          <w:iCs/>
        </w:rPr>
        <w:t>min.  </w:t>
      </w:r>
    </w:p>
    <w:p w14:paraId="0762CD3C" w14:textId="085618B4" w:rsidR="003A0DFB" w:rsidRPr="00DB58DC" w:rsidRDefault="00D72A94" w:rsidP="00A1538B">
      <w:pPr>
        <w:spacing w:line="360" w:lineRule="auto"/>
        <w:jc w:val="both"/>
        <w:rPr>
          <w:rFonts w:ascii="Arial" w:hAnsi="Arial" w:cs="Arial"/>
          <w:b/>
          <w:iCs/>
        </w:rPr>
      </w:pPr>
      <w:r w:rsidRPr="00DB58DC">
        <w:rPr>
          <w:rFonts w:ascii="Arial" w:hAnsi="Arial" w:cs="Arial"/>
          <w:b/>
          <w:iCs/>
        </w:rPr>
        <w:t xml:space="preserve">Zmiany na trasie </w:t>
      </w:r>
      <w:r w:rsidR="007F25B3" w:rsidRPr="00DB58DC">
        <w:rPr>
          <w:rFonts w:ascii="Arial" w:hAnsi="Arial" w:cs="Arial"/>
          <w:b/>
          <w:iCs/>
        </w:rPr>
        <w:t xml:space="preserve">Warszawa - </w:t>
      </w:r>
      <w:r w:rsidRPr="00DB58DC">
        <w:rPr>
          <w:rFonts w:ascii="Arial" w:hAnsi="Arial" w:cs="Arial"/>
          <w:b/>
          <w:iCs/>
        </w:rPr>
        <w:t>Lublin</w:t>
      </w:r>
      <w:r w:rsidR="009E0306" w:rsidRPr="00DB58DC">
        <w:rPr>
          <w:rFonts w:ascii="Arial" w:hAnsi="Arial" w:cs="Arial"/>
          <w:b/>
          <w:iCs/>
        </w:rPr>
        <w:t xml:space="preserve">. Tańsze bilety </w:t>
      </w:r>
    </w:p>
    <w:p w14:paraId="144A51E2" w14:textId="4FFC3FA1" w:rsidR="00EC1A73" w:rsidRPr="00DB58DC" w:rsidRDefault="00D72A94" w:rsidP="00D72A94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W związku z modernizacją </w:t>
      </w:r>
      <w:r w:rsidR="007254B2" w:rsidRPr="00DB58DC">
        <w:rPr>
          <w:rFonts w:ascii="Arial" w:hAnsi="Arial" w:cs="Arial"/>
          <w:iCs/>
        </w:rPr>
        <w:t>linii W</w:t>
      </w:r>
      <w:r w:rsidR="00C10EBC" w:rsidRPr="00DB58DC">
        <w:rPr>
          <w:rFonts w:ascii="Arial" w:hAnsi="Arial" w:cs="Arial"/>
          <w:iCs/>
        </w:rPr>
        <w:t>arszaw</w:t>
      </w:r>
      <w:r w:rsidR="009E0306" w:rsidRPr="00DB58DC">
        <w:rPr>
          <w:rFonts w:ascii="Arial" w:hAnsi="Arial" w:cs="Arial"/>
          <w:iCs/>
        </w:rPr>
        <w:t>a</w:t>
      </w:r>
      <w:r w:rsidR="00C10EBC" w:rsidRPr="00DB58DC">
        <w:rPr>
          <w:rFonts w:ascii="Arial" w:hAnsi="Arial" w:cs="Arial"/>
          <w:iCs/>
        </w:rPr>
        <w:t xml:space="preserve"> </w:t>
      </w:r>
      <w:r w:rsidR="009E0306" w:rsidRPr="00DB58DC">
        <w:rPr>
          <w:rFonts w:ascii="Arial" w:hAnsi="Arial" w:cs="Arial"/>
          <w:iCs/>
        </w:rPr>
        <w:t xml:space="preserve">- </w:t>
      </w:r>
      <w:r w:rsidR="00C10EBC" w:rsidRPr="00DB58DC">
        <w:rPr>
          <w:rFonts w:ascii="Arial" w:hAnsi="Arial" w:cs="Arial"/>
          <w:iCs/>
        </w:rPr>
        <w:t xml:space="preserve"> Lublin</w:t>
      </w:r>
      <w:r w:rsidR="001658DC" w:rsidRPr="00DB58DC">
        <w:rPr>
          <w:rFonts w:ascii="Arial" w:hAnsi="Arial" w:cs="Arial"/>
          <w:iCs/>
        </w:rPr>
        <w:t>,</w:t>
      </w:r>
      <w:r w:rsidR="00C10EBC" w:rsidRPr="00DB58DC">
        <w:rPr>
          <w:rFonts w:ascii="Arial" w:hAnsi="Arial" w:cs="Arial"/>
          <w:iCs/>
        </w:rPr>
        <w:t xml:space="preserve"> </w:t>
      </w:r>
      <w:r w:rsidRPr="00DB58DC">
        <w:rPr>
          <w:rFonts w:ascii="Arial" w:hAnsi="Arial" w:cs="Arial"/>
          <w:iCs/>
        </w:rPr>
        <w:t xml:space="preserve">od 11 czerwca </w:t>
      </w:r>
      <w:r w:rsidR="00C10EBC" w:rsidRPr="00DB58DC">
        <w:rPr>
          <w:rFonts w:ascii="Arial" w:hAnsi="Arial" w:cs="Arial"/>
          <w:iCs/>
        </w:rPr>
        <w:t xml:space="preserve">zmienia się organizacja ruchu bezpośrednio na trasie i okolicznych liniach. Pociągi z Warszawy do Lublina pojadą </w:t>
      </w:r>
      <w:r w:rsidR="00C519AF" w:rsidRPr="00DB58DC">
        <w:rPr>
          <w:rFonts w:ascii="Arial" w:hAnsi="Arial" w:cs="Arial"/>
          <w:iCs/>
        </w:rPr>
        <w:t>przez Lubartów, Parczew, Radzyń Podlaski, Łuków, Siedlce i Mińsk Mazowiecki z postojami we</w:t>
      </w:r>
      <w:r w:rsidR="0094470D" w:rsidRPr="00DB58DC">
        <w:rPr>
          <w:rFonts w:ascii="Arial" w:hAnsi="Arial" w:cs="Arial"/>
          <w:iCs/>
        </w:rPr>
        <w:t> </w:t>
      </w:r>
      <w:r w:rsidR="00C519AF" w:rsidRPr="00DB58DC">
        <w:rPr>
          <w:rFonts w:ascii="Arial" w:hAnsi="Arial" w:cs="Arial"/>
          <w:iCs/>
        </w:rPr>
        <w:t xml:space="preserve">wszystkich tych miejscowościach. </w:t>
      </w:r>
    </w:p>
    <w:p w14:paraId="2752FF5A" w14:textId="14DF58B0" w:rsidR="00EC1A73" w:rsidRPr="00DB58DC" w:rsidRDefault="009E0306" w:rsidP="00D72A94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</w:rPr>
        <w:t>M</w:t>
      </w:r>
      <w:r w:rsidR="00840B05" w:rsidRPr="00DB58DC">
        <w:rPr>
          <w:rFonts w:ascii="Arial" w:hAnsi="Arial" w:cs="Arial"/>
        </w:rPr>
        <w:t>ieszkańcy Lubartowa, Parczewa i Radzynia Podlaskiego zyskają bezpośrednie połączenie ze</w:t>
      </w:r>
      <w:r w:rsidR="0094470D" w:rsidRPr="00DB58DC">
        <w:rPr>
          <w:rFonts w:ascii="Arial" w:hAnsi="Arial" w:cs="Arial"/>
        </w:rPr>
        <w:t> </w:t>
      </w:r>
      <w:r w:rsidR="00840B05" w:rsidRPr="00DB58DC">
        <w:rPr>
          <w:rFonts w:ascii="Arial" w:hAnsi="Arial" w:cs="Arial"/>
        </w:rPr>
        <w:t>stolicą</w:t>
      </w:r>
      <w:r w:rsidR="00097C97">
        <w:rPr>
          <w:rFonts w:ascii="Arial" w:hAnsi="Arial" w:cs="Arial"/>
        </w:rPr>
        <w:t>,</w:t>
      </w:r>
      <w:r w:rsidR="00840B05" w:rsidRPr="00DB58DC">
        <w:rPr>
          <w:rFonts w:ascii="Arial" w:hAnsi="Arial" w:cs="Arial"/>
        </w:rPr>
        <w:t xml:space="preserve"> a pasażerowie z Łukowa z Lublinem. </w:t>
      </w:r>
      <w:r w:rsidR="001658DC" w:rsidRPr="00DB58DC">
        <w:rPr>
          <w:rFonts w:ascii="Arial" w:hAnsi="Arial" w:cs="Arial"/>
        </w:rPr>
        <w:t>Z</w:t>
      </w:r>
      <w:r w:rsidR="00C519AF" w:rsidRPr="00DB58DC">
        <w:rPr>
          <w:rFonts w:ascii="Arial" w:hAnsi="Arial" w:cs="Arial"/>
        </w:rPr>
        <w:t xml:space="preserve"> Łukowa pojedzie</w:t>
      </w:r>
      <w:r w:rsidR="00840B05" w:rsidRPr="00DB58DC">
        <w:rPr>
          <w:rFonts w:ascii="Arial" w:hAnsi="Arial" w:cs="Arial"/>
        </w:rPr>
        <w:t xml:space="preserve"> w sumie aż </w:t>
      </w:r>
      <w:r w:rsidR="00C519AF" w:rsidRPr="00DB58DC">
        <w:rPr>
          <w:rFonts w:ascii="Arial" w:hAnsi="Arial" w:cs="Arial"/>
        </w:rPr>
        <w:t xml:space="preserve">10 pociągów </w:t>
      </w:r>
      <w:r w:rsidR="00EC1A73" w:rsidRPr="00DB58DC">
        <w:rPr>
          <w:rFonts w:ascii="Arial" w:hAnsi="Arial" w:cs="Arial"/>
        </w:rPr>
        <w:t>do</w:t>
      </w:r>
      <w:r w:rsidR="0094470D" w:rsidRPr="00DB58DC">
        <w:rPr>
          <w:rFonts w:ascii="Arial" w:hAnsi="Arial" w:cs="Arial"/>
        </w:rPr>
        <w:t> </w:t>
      </w:r>
      <w:r w:rsidR="00EC1A73" w:rsidRPr="00DB58DC">
        <w:rPr>
          <w:rFonts w:ascii="Arial" w:hAnsi="Arial" w:cs="Arial"/>
        </w:rPr>
        <w:t xml:space="preserve">stolicy. </w:t>
      </w:r>
      <w:r w:rsidR="00C519AF" w:rsidRPr="00DB58DC">
        <w:rPr>
          <w:rFonts w:ascii="Arial" w:hAnsi="Arial" w:cs="Arial"/>
          <w:iCs/>
        </w:rPr>
        <w:t>T</w:t>
      </w:r>
      <w:r w:rsidR="00C10EBC" w:rsidRPr="00DB58DC">
        <w:rPr>
          <w:rFonts w:ascii="Arial" w:hAnsi="Arial" w:cs="Arial"/>
          <w:iCs/>
        </w:rPr>
        <w:t xml:space="preserve">rasę </w:t>
      </w:r>
      <w:r w:rsidR="00606D4A" w:rsidRPr="00DB58DC">
        <w:rPr>
          <w:rFonts w:ascii="Arial" w:hAnsi="Arial" w:cs="Arial"/>
          <w:iCs/>
        </w:rPr>
        <w:t xml:space="preserve">z Warszawy do Lublina </w:t>
      </w:r>
      <w:r w:rsidR="00C10EBC" w:rsidRPr="00DB58DC">
        <w:rPr>
          <w:rFonts w:ascii="Arial" w:hAnsi="Arial" w:cs="Arial"/>
          <w:iCs/>
        </w:rPr>
        <w:t xml:space="preserve">obsłuży </w:t>
      </w:r>
      <w:r w:rsidR="00D72A94" w:rsidRPr="00DB58DC">
        <w:rPr>
          <w:rFonts w:ascii="Arial" w:hAnsi="Arial" w:cs="Arial"/>
          <w:iCs/>
        </w:rPr>
        <w:t xml:space="preserve">8 par </w:t>
      </w:r>
      <w:r w:rsidR="00C10EBC" w:rsidRPr="00DB58DC">
        <w:rPr>
          <w:rFonts w:ascii="Arial" w:hAnsi="Arial" w:cs="Arial"/>
          <w:iCs/>
        </w:rPr>
        <w:t xml:space="preserve">pociągów </w:t>
      </w:r>
      <w:r w:rsidR="00D72A94" w:rsidRPr="00DB58DC">
        <w:rPr>
          <w:rFonts w:ascii="Arial" w:hAnsi="Arial" w:cs="Arial"/>
          <w:iCs/>
        </w:rPr>
        <w:t>(w tym 1 para wyłącznie weekendowa)</w:t>
      </w:r>
      <w:r w:rsidR="00EC1A73" w:rsidRPr="00DB58DC">
        <w:rPr>
          <w:rFonts w:ascii="Arial" w:hAnsi="Arial" w:cs="Arial"/>
          <w:iCs/>
        </w:rPr>
        <w:t xml:space="preserve">. Najszybsze </w:t>
      </w:r>
      <w:r w:rsidR="00434165">
        <w:rPr>
          <w:rFonts w:ascii="Arial" w:hAnsi="Arial" w:cs="Arial"/>
          <w:iCs/>
        </w:rPr>
        <w:t>d</w:t>
      </w:r>
      <w:r w:rsidR="007254B2" w:rsidRPr="00DB58DC">
        <w:rPr>
          <w:rFonts w:ascii="Arial" w:hAnsi="Arial" w:cs="Arial"/>
          <w:iCs/>
        </w:rPr>
        <w:t>o</w:t>
      </w:r>
      <w:r w:rsidR="00C519AF" w:rsidRPr="00DB58DC">
        <w:rPr>
          <w:rFonts w:ascii="Arial" w:hAnsi="Arial" w:cs="Arial"/>
          <w:iCs/>
        </w:rPr>
        <w:t>jadą w</w:t>
      </w:r>
      <w:r w:rsidR="00C51BF3" w:rsidRPr="00DB58DC">
        <w:rPr>
          <w:rFonts w:ascii="Arial" w:hAnsi="Arial" w:cs="Arial"/>
          <w:iCs/>
        </w:rPr>
        <w:t xml:space="preserve"> </w:t>
      </w:r>
      <w:r w:rsidR="00D72A94" w:rsidRPr="00DB58DC">
        <w:rPr>
          <w:rFonts w:ascii="Arial" w:hAnsi="Arial" w:cs="Arial"/>
          <w:iCs/>
        </w:rPr>
        <w:t>2</w:t>
      </w:r>
      <w:r w:rsidR="00582030">
        <w:rPr>
          <w:rFonts w:ascii="Arial" w:hAnsi="Arial" w:cs="Arial"/>
          <w:iCs/>
        </w:rPr>
        <w:t>h</w:t>
      </w:r>
      <w:r w:rsidR="00D72A94" w:rsidRPr="00DB58DC">
        <w:rPr>
          <w:rFonts w:ascii="Arial" w:hAnsi="Arial" w:cs="Arial"/>
          <w:iCs/>
        </w:rPr>
        <w:t xml:space="preserve"> 48 min. </w:t>
      </w:r>
    </w:p>
    <w:p w14:paraId="74681C1C" w14:textId="18F4F707" w:rsidR="00D72A94" w:rsidRPr="00DB58DC" w:rsidRDefault="00C519AF" w:rsidP="00D72A94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Dla mieszkańców Puław i Dęblina zostanie wprowadzona komunikacja zastępcza. Autobusy dowiozą pasażerów do Łukowa, gdzie podróżni przesiądą się do pociągów </w:t>
      </w:r>
      <w:r w:rsidR="00606D4A" w:rsidRPr="00DB58DC">
        <w:rPr>
          <w:rFonts w:ascii="Arial" w:hAnsi="Arial" w:cs="Arial"/>
          <w:iCs/>
        </w:rPr>
        <w:t xml:space="preserve">z i </w:t>
      </w:r>
      <w:r w:rsidRPr="00DB58DC">
        <w:rPr>
          <w:rFonts w:ascii="Arial" w:hAnsi="Arial" w:cs="Arial"/>
          <w:iCs/>
        </w:rPr>
        <w:t>w kierunk</w:t>
      </w:r>
      <w:r w:rsidR="00606D4A" w:rsidRPr="00DB58DC">
        <w:rPr>
          <w:rFonts w:ascii="Arial" w:hAnsi="Arial" w:cs="Arial"/>
          <w:iCs/>
        </w:rPr>
        <w:t>u</w:t>
      </w:r>
      <w:r w:rsidRPr="00DB58DC">
        <w:rPr>
          <w:rFonts w:ascii="Arial" w:hAnsi="Arial" w:cs="Arial"/>
          <w:iCs/>
        </w:rPr>
        <w:t xml:space="preserve"> Warszawy. Podróżni z Nałęczowa skorzystają natomiast z autobusów kursujących do Lublina, gdzie czekać będą na nich składy do stolicy. Czas podróży </w:t>
      </w:r>
      <w:r w:rsidR="00C10EBC" w:rsidRPr="00DB58DC">
        <w:rPr>
          <w:rFonts w:ascii="Arial" w:hAnsi="Arial" w:cs="Arial"/>
          <w:iCs/>
        </w:rPr>
        <w:t xml:space="preserve">na trasie </w:t>
      </w:r>
      <w:r w:rsidR="00D72A94" w:rsidRPr="00DB58DC">
        <w:rPr>
          <w:rFonts w:ascii="Arial" w:hAnsi="Arial" w:cs="Arial"/>
          <w:iCs/>
        </w:rPr>
        <w:t xml:space="preserve">Lublin – </w:t>
      </w:r>
      <w:r w:rsidR="00417842" w:rsidRPr="00DB58DC">
        <w:rPr>
          <w:rFonts w:ascii="Arial" w:hAnsi="Arial" w:cs="Arial"/>
          <w:iCs/>
        </w:rPr>
        <w:t xml:space="preserve">Warszawa </w:t>
      </w:r>
      <w:r w:rsidR="004238A3" w:rsidRPr="00DB58DC">
        <w:rPr>
          <w:rFonts w:ascii="Arial" w:hAnsi="Arial" w:cs="Arial"/>
          <w:iCs/>
        </w:rPr>
        <w:t>wydłuży się</w:t>
      </w:r>
      <w:r w:rsidR="00C10EBC" w:rsidRPr="00DB58DC">
        <w:rPr>
          <w:rFonts w:ascii="Arial" w:hAnsi="Arial" w:cs="Arial"/>
          <w:iCs/>
        </w:rPr>
        <w:t xml:space="preserve"> </w:t>
      </w:r>
      <w:r w:rsidR="00D72A94" w:rsidRPr="00DB58DC">
        <w:rPr>
          <w:rFonts w:ascii="Arial" w:hAnsi="Arial" w:cs="Arial"/>
          <w:iCs/>
        </w:rPr>
        <w:t xml:space="preserve">o około 30 </w:t>
      </w:r>
      <w:r w:rsidR="00417842" w:rsidRPr="00DB58DC">
        <w:rPr>
          <w:rFonts w:ascii="Arial" w:hAnsi="Arial" w:cs="Arial"/>
          <w:iCs/>
        </w:rPr>
        <w:t xml:space="preserve">– 40 </w:t>
      </w:r>
      <w:r w:rsidR="00D72A94" w:rsidRPr="00DB58DC">
        <w:rPr>
          <w:rFonts w:ascii="Arial" w:hAnsi="Arial" w:cs="Arial"/>
          <w:iCs/>
        </w:rPr>
        <w:t>minut.</w:t>
      </w:r>
    </w:p>
    <w:p w14:paraId="590B498B" w14:textId="75C891FE" w:rsidR="004238A3" w:rsidRPr="00DB58DC" w:rsidRDefault="004238A3" w:rsidP="00D72A94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b/>
          <w:iCs/>
        </w:rPr>
        <w:t xml:space="preserve">Na czas </w:t>
      </w:r>
      <w:r w:rsidR="00EC1A73" w:rsidRPr="00DB58DC">
        <w:rPr>
          <w:rFonts w:ascii="Arial" w:hAnsi="Arial" w:cs="Arial"/>
          <w:b/>
          <w:iCs/>
        </w:rPr>
        <w:t xml:space="preserve">modernizacji </w:t>
      </w:r>
      <w:r w:rsidRPr="00DB58DC">
        <w:rPr>
          <w:rFonts w:ascii="Arial" w:hAnsi="Arial" w:cs="Arial"/>
          <w:b/>
          <w:iCs/>
        </w:rPr>
        <w:t>PKP Intercity obniży ceny biletów na całej trasie Warszaw</w:t>
      </w:r>
      <w:r w:rsidR="00606D4A" w:rsidRPr="00DB58DC">
        <w:rPr>
          <w:rFonts w:ascii="Arial" w:hAnsi="Arial" w:cs="Arial"/>
          <w:b/>
          <w:iCs/>
        </w:rPr>
        <w:t>a</w:t>
      </w:r>
      <w:r w:rsidRPr="00DB58DC">
        <w:rPr>
          <w:rFonts w:ascii="Arial" w:hAnsi="Arial" w:cs="Arial"/>
          <w:b/>
          <w:iCs/>
        </w:rPr>
        <w:t xml:space="preserve"> – Lublin oraz na odcinkach pośrednich</w:t>
      </w:r>
      <w:r w:rsidRPr="00DB58DC">
        <w:rPr>
          <w:rFonts w:ascii="Arial" w:hAnsi="Arial" w:cs="Arial"/>
          <w:iCs/>
        </w:rPr>
        <w:t>. Rabat wyniesie od kilku do kilkudziesięciu procent, czyli nawet do 10 zł. Przykładowo za bilet z Warszawy do Lublina podróżni zapłacą 30,90 zł</w:t>
      </w:r>
      <w:r w:rsidR="0004438C" w:rsidRPr="00DB58DC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a nie jak dotychczas blisko 40 zł. Zmianie ulegną również ceny biletów do Terespola i Białej Podlaskiej. Klienci za podróż do tych miast zapłacą odpowiednio 34,90 zł oraz 29,90 zł, czyli o ponad 11 zł </w:t>
      </w:r>
      <w:r w:rsidR="00DB58DC">
        <w:rPr>
          <w:rFonts w:ascii="Arial" w:hAnsi="Arial" w:cs="Arial"/>
          <w:iCs/>
        </w:rPr>
        <w:br/>
      </w:r>
      <w:r w:rsidRPr="00DB58DC">
        <w:rPr>
          <w:rFonts w:ascii="Arial" w:hAnsi="Arial" w:cs="Arial"/>
          <w:iCs/>
        </w:rPr>
        <w:t>i 10 zł mniej niż do tej pory.</w:t>
      </w:r>
      <w:r w:rsidR="006A7112" w:rsidRPr="00DB58DC">
        <w:rPr>
          <w:rFonts w:ascii="Arial" w:hAnsi="Arial" w:cs="Arial"/>
          <w:iCs/>
        </w:rPr>
        <w:t xml:space="preserve"> Bilety w nowej cenie można kupować </w:t>
      </w:r>
      <w:r w:rsidR="003D1A99" w:rsidRPr="00DB58DC">
        <w:rPr>
          <w:rFonts w:ascii="Arial" w:hAnsi="Arial" w:cs="Arial"/>
          <w:iCs/>
        </w:rPr>
        <w:t xml:space="preserve">już </w:t>
      </w:r>
      <w:r w:rsidR="006A7112" w:rsidRPr="00DB58DC">
        <w:rPr>
          <w:rFonts w:ascii="Arial" w:hAnsi="Arial" w:cs="Arial"/>
          <w:iCs/>
        </w:rPr>
        <w:t xml:space="preserve">od 22 maja. </w:t>
      </w:r>
    </w:p>
    <w:p w14:paraId="2A074C09" w14:textId="01A0FF71" w:rsidR="00840B05" w:rsidRPr="00DB58DC" w:rsidRDefault="00840B05" w:rsidP="00187D52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>Modernizacja wpłynie również na kursowanie pociągów jadących z południa i zachodu Polski. Pasażerowie z Krakowa, Katowic, Kielc oraz Wrocławia dojadą składami PKP Intercity do</w:t>
      </w:r>
      <w:r w:rsidR="0094470D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>Dęblina. Stamtąd zostaną zabrani autobus</w:t>
      </w:r>
      <w:r w:rsidR="009E0306" w:rsidRPr="00DB58DC">
        <w:rPr>
          <w:rFonts w:ascii="Arial" w:hAnsi="Arial" w:cs="Arial"/>
          <w:iCs/>
        </w:rPr>
        <w:t xml:space="preserve">ami </w:t>
      </w:r>
      <w:r w:rsidRPr="00DB58DC">
        <w:rPr>
          <w:rFonts w:ascii="Arial" w:hAnsi="Arial" w:cs="Arial"/>
          <w:iCs/>
        </w:rPr>
        <w:t>do Lublina. Po drodze autokary zatrzymają się również w Nałęczowie i Puławach.  Liczba pociągów z południa Polski (Kraków, Kielce, Katowice, Wrocław), kursujących przez Radom</w:t>
      </w:r>
      <w:r w:rsidR="00FA6247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pozostanie bez zmian. </w:t>
      </w:r>
    </w:p>
    <w:p w14:paraId="2D9A6884" w14:textId="2FBB562E" w:rsidR="00D72A94" w:rsidRPr="00DB58DC" w:rsidRDefault="00187D52" w:rsidP="00187D52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Ze względu na </w:t>
      </w:r>
      <w:r w:rsidR="004238A3" w:rsidRPr="00DB58DC">
        <w:rPr>
          <w:rFonts w:ascii="Arial" w:hAnsi="Arial" w:cs="Arial"/>
          <w:iCs/>
        </w:rPr>
        <w:t xml:space="preserve">prowadzone </w:t>
      </w:r>
      <w:r w:rsidRPr="00DB58DC">
        <w:rPr>
          <w:rFonts w:ascii="Arial" w:hAnsi="Arial" w:cs="Arial"/>
          <w:iCs/>
        </w:rPr>
        <w:t xml:space="preserve">prace </w:t>
      </w:r>
      <w:r w:rsidR="001658DC" w:rsidRPr="00DB58DC">
        <w:rPr>
          <w:rFonts w:ascii="Arial" w:hAnsi="Arial" w:cs="Arial"/>
          <w:iCs/>
        </w:rPr>
        <w:t xml:space="preserve">na odcinku Garwolin – Lublin </w:t>
      </w:r>
      <w:r w:rsidRPr="00DB58DC">
        <w:rPr>
          <w:rFonts w:ascii="Arial" w:hAnsi="Arial" w:cs="Arial"/>
          <w:iCs/>
        </w:rPr>
        <w:t xml:space="preserve">nie będą </w:t>
      </w:r>
      <w:r w:rsidR="001658DC" w:rsidRPr="00DB58DC">
        <w:rPr>
          <w:rFonts w:ascii="Arial" w:hAnsi="Arial" w:cs="Arial"/>
          <w:iCs/>
        </w:rPr>
        <w:t>kursowały tamtędy pociągi.</w:t>
      </w:r>
      <w:r w:rsidR="007254B2" w:rsidRPr="00DB58DC">
        <w:rPr>
          <w:rFonts w:ascii="Arial" w:hAnsi="Arial" w:cs="Arial"/>
          <w:iCs/>
        </w:rPr>
        <w:t xml:space="preserve"> </w:t>
      </w:r>
      <w:r w:rsidR="001658DC" w:rsidRPr="00DB58DC">
        <w:rPr>
          <w:rFonts w:ascii="Arial" w:hAnsi="Arial" w:cs="Arial"/>
          <w:iCs/>
        </w:rPr>
        <w:t>S</w:t>
      </w:r>
      <w:r w:rsidR="007254B2" w:rsidRPr="00DB58DC">
        <w:rPr>
          <w:rFonts w:ascii="Arial" w:hAnsi="Arial" w:cs="Arial"/>
          <w:iCs/>
        </w:rPr>
        <w:t xml:space="preserve">kłady dojadą </w:t>
      </w:r>
      <w:r w:rsidRPr="00DB58DC">
        <w:rPr>
          <w:rFonts w:ascii="Arial" w:hAnsi="Arial" w:cs="Arial"/>
          <w:iCs/>
        </w:rPr>
        <w:t>tylko do Garwolina. Za</w:t>
      </w:r>
      <w:r w:rsidR="002871FE" w:rsidRPr="00DB58DC">
        <w:rPr>
          <w:rFonts w:ascii="Arial" w:hAnsi="Arial" w:cs="Arial"/>
          <w:iCs/>
        </w:rPr>
        <w:t>miast</w:t>
      </w:r>
      <w:r w:rsidRPr="00DB58DC">
        <w:rPr>
          <w:rFonts w:ascii="Arial" w:hAnsi="Arial" w:cs="Arial"/>
          <w:iCs/>
        </w:rPr>
        <w:t xml:space="preserve"> pociąg</w:t>
      </w:r>
      <w:r w:rsidR="002871FE" w:rsidRPr="00DB58DC">
        <w:rPr>
          <w:rFonts w:ascii="Arial" w:hAnsi="Arial" w:cs="Arial"/>
          <w:iCs/>
        </w:rPr>
        <w:t>ów</w:t>
      </w:r>
      <w:r w:rsidRPr="00DB58DC">
        <w:rPr>
          <w:rFonts w:ascii="Arial" w:hAnsi="Arial" w:cs="Arial"/>
          <w:iCs/>
        </w:rPr>
        <w:t xml:space="preserve"> Kolei Mazowieckich na odcinku Garwolin – Dęblin pojadą autobusy. Podobnie będzie na odcinku Dęblin – Lublin – tam autobusy </w:t>
      </w:r>
      <w:r w:rsidRPr="00DB58DC">
        <w:rPr>
          <w:rFonts w:ascii="Arial" w:hAnsi="Arial" w:cs="Arial"/>
          <w:iCs/>
        </w:rPr>
        <w:lastRenderedPageBreak/>
        <w:t>zastąpią część pociągów PR. Podróż między Lublinem a Dęblinem, w zależności od przewoźnika</w:t>
      </w:r>
      <w:r w:rsidR="00B6091B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wydłuży się od 30 do 45 minut</w:t>
      </w:r>
      <w:r w:rsidR="0071413C" w:rsidRPr="00DB58DC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</w:t>
      </w:r>
      <w:r w:rsidR="007254B2" w:rsidRPr="00DB58DC">
        <w:rPr>
          <w:rFonts w:ascii="Arial" w:hAnsi="Arial" w:cs="Arial"/>
          <w:iCs/>
        </w:rPr>
        <w:t xml:space="preserve">między Garwolinem a Dęblinem o ok. 80 minut. </w:t>
      </w:r>
    </w:p>
    <w:p w14:paraId="17A86500" w14:textId="77777777" w:rsidR="00E60095" w:rsidRPr="00DB58DC" w:rsidRDefault="00082459" w:rsidP="00A1538B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DB58DC">
        <w:rPr>
          <w:rFonts w:ascii="Arial" w:hAnsi="Arial" w:cs="Arial"/>
          <w:b/>
          <w:bCs/>
          <w:iCs/>
        </w:rPr>
        <w:t>K</w:t>
      </w:r>
      <w:r w:rsidR="00E60095" w:rsidRPr="00DB58DC">
        <w:rPr>
          <w:rFonts w:ascii="Arial" w:hAnsi="Arial" w:cs="Arial"/>
          <w:b/>
          <w:bCs/>
          <w:iCs/>
        </w:rPr>
        <w:t>orzystniej dla pasażera</w:t>
      </w:r>
    </w:p>
    <w:p w14:paraId="32376AB2" w14:textId="43A66AB8" w:rsidR="002D0AFA" w:rsidRPr="00DB58DC" w:rsidRDefault="0094470D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bCs/>
          <w:iCs/>
        </w:rPr>
        <w:t>Od 11 czerwca, na trasie z</w:t>
      </w:r>
      <w:r w:rsidR="00CA7785" w:rsidRPr="00DB58DC">
        <w:rPr>
          <w:rFonts w:ascii="Arial" w:hAnsi="Arial" w:cs="Arial"/>
          <w:bCs/>
          <w:iCs/>
        </w:rPr>
        <w:t xml:space="preserve"> Krakowa do Zakopanego, </w:t>
      </w:r>
      <w:r w:rsidRPr="00DB58DC">
        <w:rPr>
          <w:rFonts w:ascii="Arial" w:hAnsi="Arial" w:cs="Arial"/>
          <w:bCs/>
          <w:iCs/>
        </w:rPr>
        <w:t xml:space="preserve">o 14 minut </w:t>
      </w:r>
      <w:r w:rsidR="00CA7785" w:rsidRPr="00DB58DC">
        <w:rPr>
          <w:rFonts w:ascii="Arial" w:hAnsi="Arial" w:cs="Arial"/>
          <w:bCs/>
          <w:iCs/>
        </w:rPr>
        <w:t xml:space="preserve">skróci się </w:t>
      </w:r>
      <w:r w:rsidR="009E0306" w:rsidRPr="00DB58DC">
        <w:rPr>
          <w:rFonts w:ascii="Arial" w:hAnsi="Arial" w:cs="Arial"/>
          <w:bCs/>
          <w:iCs/>
        </w:rPr>
        <w:t xml:space="preserve">czas przejazdu </w:t>
      </w:r>
      <w:r w:rsidR="00A80E5D">
        <w:rPr>
          <w:rFonts w:ascii="Arial" w:hAnsi="Arial" w:cs="Arial"/>
          <w:bCs/>
          <w:iCs/>
        </w:rPr>
        <w:t xml:space="preserve">najszybszego pociągu. To efekt </w:t>
      </w:r>
      <w:r w:rsidR="005A069C">
        <w:rPr>
          <w:rFonts w:ascii="Arial" w:hAnsi="Arial" w:cs="Arial"/>
          <w:bCs/>
          <w:iCs/>
        </w:rPr>
        <w:t xml:space="preserve">budowy </w:t>
      </w:r>
      <w:r w:rsidR="003E1A79" w:rsidRPr="00DB58DC">
        <w:rPr>
          <w:rFonts w:ascii="Arial" w:hAnsi="Arial" w:cs="Arial"/>
          <w:bCs/>
          <w:iCs/>
        </w:rPr>
        <w:t>now</w:t>
      </w:r>
      <w:r w:rsidR="009E0306" w:rsidRPr="00DB58DC">
        <w:rPr>
          <w:rFonts w:ascii="Arial" w:hAnsi="Arial" w:cs="Arial"/>
          <w:bCs/>
          <w:iCs/>
        </w:rPr>
        <w:t>ej</w:t>
      </w:r>
      <w:r w:rsidR="003E1A79" w:rsidRPr="00DB58DC">
        <w:rPr>
          <w:rFonts w:ascii="Arial" w:hAnsi="Arial" w:cs="Arial"/>
          <w:bCs/>
          <w:iCs/>
        </w:rPr>
        <w:t xml:space="preserve"> łącznic</w:t>
      </w:r>
      <w:r w:rsidR="0004438C" w:rsidRPr="00DB58DC">
        <w:rPr>
          <w:rFonts w:ascii="Arial" w:hAnsi="Arial" w:cs="Arial"/>
          <w:bCs/>
          <w:iCs/>
        </w:rPr>
        <w:t>y</w:t>
      </w:r>
      <w:r w:rsidR="003E1A79" w:rsidRPr="00DB58DC">
        <w:rPr>
          <w:rFonts w:ascii="Arial" w:hAnsi="Arial" w:cs="Arial"/>
          <w:bCs/>
          <w:iCs/>
        </w:rPr>
        <w:t xml:space="preserve"> kolejow</w:t>
      </w:r>
      <w:r w:rsidR="009E0306" w:rsidRPr="00DB58DC">
        <w:rPr>
          <w:rFonts w:ascii="Arial" w:hAnsi="Arial" w:cs="Arial"/>
          <w:bCs/>
          <w:iCs/>
        </w:rPr>
        <w:t>ej</w:t>
      </w:r>
      <w:r w:rsidR="003E1A79" w:rsidRPr="00DB58DC">
        <w:rPr>
          <w:rFonts w:ascii="Arial" w:hAnsi="Arial" w:cs="Arial"/>
          <w:bCs/>
          <w:iCs/>
        </w:rPr>
        <w:t xml:space="preserve"> </w:t>
      </w:r>
      <w:r w:rsidR="001C1A32" w:rsidRPr="00DB58DC">
        <w:rPr>
          <w:rFonts w:ascii="Arial" w:hAnsi="Arial" w:cs="Arial"/>
          <w:bCs/>
          <w:iCs/>
        </w:rPr>
        <w:t>w Suchej Beskidzkiej</w:t>
      </w:r>
      <w:r w:rsidR="009E0306" w:rsidRPr="00DB58DC">
        <w:rPr>
          <w:rFonts w:ascii="Arial" w:hAnsi="Arial" w:cs="Arial"/>
          <w:bCs/>
          <w:iCs/>
        </w:rPr>
        <w:t xml:space="preserve">. </w:t>
      </w:r>
      <w:r w:rsidR="00A644FF">
        <w:rPr>
          <w:rFonts w:ascii="Arial" w:hAnsi="Arial" w:cs="Arial"/>
          <w:bCs/>
          <w:iCs/>
        </w:rPr>
        <w:br/>
      </w:r>
      <w:r w:rsidR="00CA7785" w:rsidRPr="00DB58DC">
        <w:rPr>
          <w:rFonts w:ascii="Arial" w:hAnsi="Arial" w:cs="Arial"/>
          <w:bCs/>
          <w:iCs/>
        </w:rPr>
        <w:t xml:space="preserve">W mieście będzie też </w:t>
      </w:r>
      <w:r w:rsidR="00CA7785" w:rsidRPr="00DB58DC">
        <w:rPr>
          <w:rFonts w:ascii="Arial" w:hAnsi="Arial" w:cs="Arial"/>
          <w:iCs/>
        </w:rPr>
        <w:t xml:space="preserve">nowy </w:t>
      </w:r>
      <w:r w:rsidR="002218C5" w:rsidRPr="00DB58DC">
        <w:rPr>
          <w:rFonts w:ascii="Arial" w:hAnsi="Arial" w:cs="Arial"/>
          <w:iCs/>
        </w:rPr>
        <w:t>przystan</w:t>
      </w:r>
      <w:r w:rsidR="00CA7785" w:rsidRPr="00DB58DC">
        <w:rPr>
          <w:rFonts w:ascii="Arial" w:hAnsi="Arial" w:cs="Arial"/>
          <w:iCs/>
        </w:rPr>
        <w:t>ek</w:t>
      </w:r>
      <w:r w:rsidR="002218C5" w:rsidRPr="00DB58DC">
        <w:rPr>
          <w:rFonts w:ascii="Arial" w:hAnsi="Arial" w:cs="Arial"/>
          <w:iCs/>
        </w:rPr>
        <w:t xml:space="preserve">– Sucha Beskidzka </w:t>
      </w:r>
      <w:r w:rsidR="009521F8" w:rsidRPr="00DB58DC">
        <w:rPr>
          <w:rFonts w:ascii="Arial" w:hAnsi="Arial" w:cs="Arial"/>
          <w:iCs/>
        </w:rPr>
        <w:t>Zamek</w:t>
      </w:r>
      <w:r w:rsidR="001C1A32" w:rsidRPr="00DB58DC">
        <w:rPr>
          <w:rFonts w:ascii="Arial" w:hAnsi="Arial" w:cs="Arial"/>
          <w:iCs/>
        </w:rPr>
        <w:t xml:space="preserve">. </w:t>
      </w:r>
    </w:p>
    <w:p w14:paraId="691F8ACC" w14:textId="6258EA56" w:rsidR="003E1A79" w:rsidRPr="00DB58DC" w:rsidRDefault="00680DF9" w:rsidP="009521F8">
      <w:pPr>
        <w:spacing w:before="100" w:beforeAutospacing="1" w:after="100" w:afterAutospacing="1"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Szybciej </w:t>
      </w:r>
      <w:r w:rsidR="00CA7785" w:rsidRPr="00DB58DC">
        <w:rPr>
          <w:rFonts w:ascii="Arial" w:hAnsi="Arial" w:cs="Arial"/>
          <w:iCs/>
        </w:rPr>
        <w:t xml:space="preserve">o kilka minut </w:t>
      </w:r>
      <w:r w:rsidRPr="00DB58DC">
        <w:rPr>
          <w:rFonts w:ascii="Arial" w:hAnsi="Arial" w:cs="Arial"/>
          <w:iCs/>
        </w:rPr>
        <w:t>pojadą pociągi na trasie z Wrocławia do Jeleniej Góry</w:t>
      </w:r>
      <w:r w:rsidR="00EC1A73" w:rsidRPr="00DB58DC">
        <w:rPr>
          <w:rFonts w:ascii="Arial" w:hAnsi="Arial" w:cs="Arial"/>
          <w:iCs/>
        </w:rPr>
        <w:t>.</w:t>
      </w:r>
      <w:r w:rsidR="00BC5530" w:rsidRPr="00DB58DC">
        <w:rPr>
          <w:rFonts w:ascii="Arial" w:hAnsi="Arial" w:cs="Arial"/>
          <w:iCs/>
        </w:rPr>
        <w:t xml:space="preserve"> </w:t>
      </w:r>
      <w:r w:rsidR="00CA7785" w:rsidRPr="00DB58DC">
        <w:rPr>
          <w:rFonts w:ascii="Arial" w:hAnsi="Arial" w:cs="Arial"/>
          <w:iCs/>
        </w:rPr>
        <w:t xml:space="preserve">Stacja Jelenia Góra po modernizacji zapewni pasażerom bardziej komfortową obsługę. Będzie dodatkowy dojazd nad morze. </w:t>
      </w:r>
      <w:r w:rsidR="003E1A79" w:rsidRPr="00DB58DC">
        <w:rPr>
          <w:rFonts w:ascii="Arial" w:hAnsi="Arial" w:cs="Arial"/>
          <w:iCs/>
        </w:rPr>
        <w:t xml:space="preserve">Dzięki </w:t>
      </w:r>
      <w:r w:rsidR="00BC5530" w:rsidRPr="00DB58DC">
        <w:rPr>
          <w:rFonts w:ascii="Arial" w:hAnsi="Arial" w:cs="Arial"/>
          <w:iCs/>
        </w:rPr>
        <w:t>pracom PLK</w:t>
      </w:r>
      <w:r w:rsidR="00E8081E">
        <w:rPr>
          <w:rFonts w:ascii="Arial" w:hAnsi="Arial" w:cs="Arial"/>
          <w:iCs/>
        </w:rPr>
        <w:t xml:space="preserve"> </w:t>
      </w:r>
      <w:r w:rsidR="003E1A79" w:rsidRPr="00DB58DC">
        <w:rPr>
          <w:rFonts w:ascii="Arial" w:hAnsi="Arial" w:cs="Arial"/>
          <w:iCs/>
        </w:rPr>
        <w:t xml:space="preserve">wracają wakacyjne połączenia na trasie </w:t>
      </w:r>
      <w:r w:rsidR="00BC5530" w:rsidRPr="00DB58DC">
        <w:rPr>
          <w:rFonts w:ascii="Arial" w:hAnsi="Arial" w:cs="Arial"/>
          <w:iCs/>
        </w:rPr>
        <w:t xml:space="preserve">Sławno – Darłowo. </w:t>
      </w:r>
    </w:p>
    <w:p w14:paraId="13050343" w14:textId="397C299E" w:rsidR="002218C5" w:rsidRPr="00DB58DC" w:rsidRDefault="00CA7785" w:rsidP="009521F8">
      <w:pPr>
        <w:spacing w:before="100" w:beforeAutospacing="1" w:after="100" w:afterAutospacing="1"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Z nowych przystanków skorzystają pasażerowie w Suchej Beskidzkiej i </w:t>
      </w:r>
      <w:r w:rsidR="00490979" w:rsidRPr="00DB58DC">
        <w:rPr>
          <w:rFonts w:ascii="Arial" w:hAnsi="Arial" w:cs="Arial"/>
          <w:iCs/>
        </w:rPr>
        <w:t xml:space="preserve">Wólce Orłowskiej na linii </w:t>
      </w:r>
      <w:r w:rsidR="00C5159A">
        <w:rPr>
          <w:rFonts w:ascii="Arial" w:hAnsi="Arial" w:cs="Arial"/>
          <w:iCs/>
        </w:rPr>
        <w:t xml:space="preserve">nr </w:t>
      </w:r>
      <w:r w:rsidR="00490979" w:rsidRPr="00DB58DC">
        <w:rPr>
          <w:rFonts w:ascii="Arial" w:hAnsi="Arial" w:cs="Arial"/>
          <w:iCs/>
        </w:rPr>
        <w:t>69 (Rejowiec – Zamość</w:t>
      </w:r>
      <w:r w:rsidR="00494DC1">
        <w:rPr>
          <w:rFonts w:ascii="Arial" w:hAnsi="Arial" w:cs="Arial"/>
          <w:iCs/>
        </w:rPr>
        <w:t>,</w:t>
      </w:r>
      <w:r w:rsidR="00490979" w:rsidRPr="00DB58DC">
        <w:rPr>
          <w:rFonts w:ascii="Arial" w:hAnsi="Arial" w:cs="Arial"/>
          <w:iCs/>
        </w:rPr>
        <w:t xml:space="preserve"> objazdowa dla linii nr 7)</w:t>
      </w:r>
      <w:r w:rsidRPr="00DB58DC">
        <w:rPr>
          <w:rFonts w:ascii="Arial" w:hAnsi="Arial" w:cs="Arial"/>
          <w:iCs/>
        </w:rPr>
        <w:t>.</w:t>
      </w:r>
      <w:r w:rsidR="00A80E5D">
        <w:rPr>
          <w:rFonts w:ascii="Arial" w:hAnsi="Arial" w:cs="Arial"/>
          <w:iCs/>
        </w:rPr>
        <w:t xml:space="preserve"> </w:t>
      </w:r>
      <w:r w:rsidR="00680DF9" w:rsidRPr="00DB58DC">
        <w:rPr>
          <w:rFonts w:ascii="Arial" w:hAnsi="Arial" w:cs="Arial"/>
          <w:iCs/>
        </w:rPr>
        <w:t xml:space="preserve">Od kwietnia </w:t>
      </w:r>
      <w:r w:rsidR="00EC1A73" w:rsidRPr="00DB58DC">
        <w:rPr>
          <w:rFonts w:ascii="Arial" w:hAnsi="Arial" w:cs="Arial"/>
          <w:iCs/>
        </w:rPr>
        <w:t xml:space="preserve">działa </w:t>
      </w:r>
      <w:r w:rsidR="00680DF9" w:rsidRPr="00DB58DC">
        <w:rPr>
          <w:rFonts w:ascii="Arial" w:hAnsi="Arial" w:cs="Arial"/>
          <w:iCs/>
        </w:rPr>
        <w:t>przystanek</w:t>
      </w:r>
      <w:r w:rsidR="002218C5" w:rsidRPr="00DB58DC">
        <w:rPr>
          <w:rFonts w:ascii="Arial" w:hAnsi="Arial" w:cs="Arial"/>
          <w:iCs/>
        </w:rPr>
        <w:t xml:space="preserve"> </w:t>
      </w:r>
      <w:r w:rsidR="0061542D">
        <w:rPr>
          <w:rFonts w:ascii="Arial" w:hAnsi="Arial" w:cs="Arial"/>
          <w:iCs/>
        </w:rPr>
        <w:br/>
      </w:r>
      <w:r w:rsidR="002218C5" w:rsidRPr="00DB58DC">
        <w:rPr>
          <w:rFonts w:ascii="Arial" w:hAnsi="Arial" w:cs="Arial"/>
          <w:iCs/>
        </w:rPr>
        <w:t>Gorzów Wielkopolski Wschodni</w:t>
      </w:r>
      <w:r w:rsidR="00EC1A73" w:rsidRPr="00DB58DC">
        <w:rPr>
          <w:rFonts w:ascii="Arial" w:hAnsi="Arial" w:cs="Arial"/>
          <w:iCs/>
        </w:rPr>
        <w:t>, który ułatwia komunikację w czasie modernizacji e</w:t>
      </w:r>
      <w:r w:rsidR="003E1A79" w:rsidRPr="00DB58DC">
        <w:rPr>
          <w:rFonts w:ascii="Arial" w:hAnsi="Arial" w:cs="Arial"/>
          <w:iCs/>
        </w:rPr>
        <w:t>s</w:t>
      </w:r>
      <w:r w:rsidR="00EC1A73" w:rsidRPr="00DB58DC">
        <w:rPr>
          <w:rFonts w:ascii="Arial" w:hAnsi="Arial" w:cs="Arial"/>
          <w:iCs/>
        </w:rPr>
        <w:t xml:space="preserve">takady. </w:t>
      </w:r>
    </w:p>
    <w:p w14:paraId="06435612" w14:textId="77777777" w:rsidR="003854C7" w:rsidRPr="00DB58DC" w:rsidRDefault="0071413C" w:rsidP="00A1538B">
      <w:pPr>
        <w:spacing w:line="360" w:lineRule="auto"/>
        <w:jc w:val="both"/>
        <w:rPr>
          <w:rFonts w:ascii="Arial" w:hAnsi="Arial" w:cs="Arial"/>
          <w:b/>
          <w:iCs/>
        </w:rPr>
      </w:pPr>
      <w:r w:rsidRPr="00DB58DC">
        <w:rPr>
          <w:rFonts w:ascii="Arial" w:hAnsi="Arial" w:cs="Arial"/>
          <w:b/>
          <w:iCs/>
        </w:rPr>
        <w:t xml:space="preserve">Zmiany w ofercie PKP Intercity </w:t>
      </w:r>
    </w:p>
    <w:p w14:paraId="6CA845E7" w14:textId="1DFCB926" w:rsidR="00CA7785" w:rsidRPr="00DB58DC" w:rsidRDefault="00C519AF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>Od 11 czerwca mieszkańcy Chełma będą mieli do dyspozycji dodatkowy pociąg do Warszawy</w:t>
      </w:r>
      <w:r w:rsidR="003854C7" w:rsidRPr="00DB58DC">
        <w:rPr>
          <w:rFonts w:ascii="Arial" w:hAnsi="Arial" w:cs="Arial"/>
          <w:iCs/>
        </w:rPr>
        <w:t>.</w:t>
      </w:r>
      <w:r w:rsidRPr="00DB58DC">
        <w:rPr>
          <w:rFonts w:ascii="Arial" w:hAnsi="Arial" w:cs="Arial"/>
          <w:iCs/>
        </w:rPr>
        <w:t xml:space="preserve"> </w:t>
      </w:r>
      <w:r w:rsidR="003427FA" w:rsidRPr="00DB58DC">
        <w:rPr>
          <w:rFonts w:ascii="Arial" w:hAnsi="Arial" w:cs="Arial"/>
          <w:iCs/>
        </w:rPr>
        <w:t>Ponadto skład relacji Kijów – Przemyśl zyska skomunikowanie z</w:t>
      </w:r>
      <w:r w:rsidR="001658DC" w:rsidRPr="00DB58DC">
        <w:rPr>
          <w:rFonts w:ascii="Arial" w:hAnsi="Arial" w:cs="Arial"/>
          <w:iCs/>
        </w:rPr>
        <w:t>e</w:t>
      </w:r>
      <w:r w:rsidR="003427FA" w:rsidRPr="00DB58DC">
        <w:rPr>
          <w:rFonts w:ascii="Arial" w:hAnsi="Arial" w:cs="Arial"/>
          <w:iCs/>
        </w:rPr>
        <w:t xml:space="preserve"> </w:t>
      </w:r>
      <w:r w:rsidR="001658DC" w:rsidRPr="00DB58DC">
        <w:rPr>
          <w:rFonts w:ascii="Arial" w:hAnsi="Arial" w:cs="Arial"/>
          <w:iCs/>
        </w:rPr>
        <w:t>stolicą,</w:t>
      </w:r>
      <w:r w:rsidR="003427FA" w:rsidRPr="00DB58DC">
        <w:rPr>
          <w:rFonts w:ascii="Arial" w:hAnsi="Arial" w:cs="Arial"/>
          <w:iCs/>
        </w:rPr>
        <w:t xml:space="preserve"> gdyż zostanie wydłużona trasa pociągu TLK </w:t>
      </w:r>
      <w:r w:rsidR="003427FA" w:rsidRPr="00DB58DC">
        <w:rPr>
          <w:rFonts w:ascii="Arial" w:hAnsi="Arial" w:cs="Arial"/>
          <w:i/>
          <w:iCs/>
        </w:rPr>
        <w:t>Pomarańczarka</w:t>
      </w:r>
      <w:r w:rsidR="001F7AFD" w:rsidRPr="00DB58DC">
        <w:rPr>
          <w:rFonts w:ascii="Arial" w:hAnsi="Arial" w:cs="Arial"/>
          <w:i/>
          <w:iCs/>
        </w:rPr>
        <w:t>*</w:t>
      </w:r>
      <w:r w:rsidR="003427FA" w:rsidRPr="00DB58DC">
        <w:rPr>
          <w:rFonts w:ascii="Arial" w:hAnsi="Arial" w:cs="Arial"/>
          <w:iCs/>
        </w:rPr>
        <w:t>, który obecnie kończy</w:t>
      </w:r>
      <w:r w:rsidR="00606D4A" w:rsidRPr="00DB58DC">
        <w:rPr>
          <w:rFonts w:ascii="Arial" w:hAnsi="Arial" w:cs="Arial"/>
          <w:iCs/>
        </w:rPr>
        <w:t xml:space="preserve"> i rozpoczyna</w:t>
      </w:r>
      <w:r w:rsidR="003427FA" w:rsidRPr="00DB58DC">
        <w:rPr>
          <w:rFonts w:ascii="Arial" w:hAnsi="Arial" w:cs="Arial"/>
          <w:iCs/>
        </w:rPr>
        <w:t xml:space="preserve"> swój bieg w</w:t>
      </w:r>
      <w:r w:rsidR="0094470D" w:rsidRPr="00DB58DC">
        <w:rPr>
          <w:rFonts w:ascii="Arial" w:hAnsi="Arial" w:cs="Arial"/>
          <w:iCs/>
        </w:rPr>
        <w:t> </w:t>
      </w:r>
      <w:r w:rsidR="003427FA" w:rsidRPr="00DB58DC">
        <w:rPr>
          <w:rFonts w:ascii="Arial" w:hAnsi="Arial" w:cs="Arial"/>
          <w:iCs/>
        </w:rPr>
        <w:t xml:space="preserve">Rzeszowie. </w:t>
      </w:r>
      <w:r w:rsidR="00D4492F" w:rsidRPr="00DB58DC">
        <w:rPr>
          <w:rFonts w:ascii="Arial" w:hAnsi="Arial" w:cs="Arial"/>
          <w:iCs/>
        </w:rPr>
        <w:t>Kolejnymi n</w:t>
      </w:r>
      <w:r w:rsidR="003427FA" w:rsidRPr="00DB58DC">
        <w:rPr>
          <w:rFonts w:ascii="Arial" w:hAnsi="Arial" w:cs="Arial"/>
          <w:iCs/>
        </w:rPr>
        <w:t xml:space="preserve">owościami w rozkładzie będą połączenia weekendowe. </w:t>
      </w:r>
      <w:r w:rsidR="00AC1FB1" w:rsidRPr="00DB58DC">
        <w:rPr>
          <w:rFonts w:ascii="Arial" w:hAnsi="Arial" w:cs="Arial"/>
          <w:iCs/>
        </w:rPr>
        <w:t xml:space="preserve">Mieszkańcy miejscowości </w:t>
      </w:r>
      <w:r w:rsidR="003427FA" w:rsidRPr="00DB58DC">
        <w:rPr>
          <w:rFonts w:ascii="Arial" w:hAnsi="Arial" w:cs="Arial"/>
          <w:iCs/>
        </w:rPr>
        <w:t>Z</w:t>
      </w:r>
      <w:r w:rsidR="00421AB6" w:rsidRPr="00DB58DC">
        <w:rPr>
          <w:rFonts w:ascii="Arial" w:hAnsi="Arial" w:cs="Arial"/>
          <w:iCs/>
        </w:rPr>
        <w:t>wardoń i Żywiec zyska</w:t>
      </w:r>
      <w:r w:rsidR="00AC1FB1" w:rsidRPr="00DB58DC">
        <w:rPr>
          <w:rFonts w:ascii="Arial" w:hAnsi="Arial" w:cs="Arial"/>
          <w:iCs/>
        </w:rPr>
        <w:t>ją</w:t>
      </w:r>
      <w:r w:rsidR="00421AB6" w:rsidRPr="00DB58DC">
        <w:rPr>
          <w:rFonts w:ascii="Arial" w:hAnsi="Arial" w:cs="Arial"/>
          <w:iCs/>
        </w:rPr>
        <w:t xml:space="preserve"> pociąg do stolicy</w:t>
      </w:r>
      <w:r w:rsidR="003427FA" w:rsidRPr="00DB58DC">
        <w:rPr>
          <w:rFonts w:ascii="Arial" w:hAnsi="Arial" w:cs="Arial"/>
          <w:iCs/>
        </w:rPr>
        <w:t xml:space="preserve">. </w:t>
      </w:r>
    </w:p>
    <w:p w14:paraId="47376759" w14:textId="4D70449E" w:rsidR="008A3CDB" w:rsidRPr="00DB58DC" w:rsidRDefault="003427FA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Dodatkowo zostanie uruchomiony </w:t>
      </w:r>
      <w:r w:rsidR="00421AB6" w:rsidRPr="00DB58DC">
        <w:rPr>
          <w:rFonts w:ascii="Arial" w:hAnsi="Arial" w:cs="Arial"/>
          <w:iCs/>
        </w:rPr>
        <w:t>skład</w:t>
      </w:r>
      <w:r w:rsidRPr="00DB58DC">
        <w:rPr>
          <w:rFonts w:ascii="Arial" w:hAnsi="Arial" w:cs="Arial"/>
          <w:iCs/>
        </w:rPr>
        <w:t xml:space="preserve"> kursujący na trasie z</w:t>
      </w:r>
      <w:r w:rsidR="001F7AFD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 xml:space="preserve">Węglińca, przez Bolesławiec, Legnicę, Łódź, Warszawę do Białegostoku. Oba połączenia obsługiwane będą przez pojazdy Dart. </w:t>
      </w:r>
      <w:r w:rsidR="00421AB6" w:rsidRPr="00DB58DC">
        <w:rPr>
          <w:rFonts w:ascii="Arial" w:hAnsi="Arial" w:cs="Arial"/>
          <w:iCs/>
        </w:rPr>
        <w:t>Z nowoczesnego EZT-a skorzystają również mieszkańcy Raciborza. Od</w:t>
      </w:r>
      <w:r w:rsidR="00DB58DC">
        <w:rPr>
          <w:rFonts w:ascii="Arial" w:hAnsi="Arial" w:cs="Arial"/>
          <w:iCs/>
        </w:rPr>
        <w:t xml:space="preserve"> </w:t>
      </w:r>
      <w:r w:rsidR="00606D4A" w:rsidRPr="00DB58DC">
        <w:rPr>
          <w:rFonts w:ascii="Arial" w:hAnsi="Arial" w:cs="Arial"/>
          <w:iCs/>
        </w:rPr>
        <w:t xml:space="preserve">11 czerwca </w:t>
      </w:r>
      <w:r w:rsidR="00421AB6" w:rsidRPr="00DB58DC">
        <w:rPr>
          <w:rFonts w:ascii="Arial" w:hAnsi="Arial" w:cs="Arial"/>
          <w:iCs/>
        </w:rPr>
        <w:t xml:space="preserve">pojedzie tam pociąg kategorii IC do </w:t>
      </w:r>
      <w:r w:rsidR="00AC1FB1" w:rsidRPr="00DB58DC">
        <w:rPr>
          <w:rFonts w:ascii="Arial" w:hAnsi="Arial" w:cs="Arial"/>
          <w:iCs/>
        </w:rPr>
        <w:t>Warszawy</w:t>
      </w:r>
      <w:r w:rsidR="00421AB6" w:rsidRPr="00DB58DC">
        <w:rPr>
          <w:rFonts w:ascii="Arial" w:hAnsi="Arial" w:cs="Arial"/>
          <w:iCs/>
        </w:rPr>
        <w:t xml:space="preserve">. </w:t>
      </w:r>
      <w:r w:rsidRPr="00DB58DC">
        <w:rPr>
          <w:rFonts w:ascii="Arial" w:hAnsi="Arial" w:cs="Arial"/>
          <w:iCs/>
        </w:rPr>
        <w:t>Natomiast od</w:t>
      </w:r>
      <w:r w:rsidR="001F7AFD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>15</w:t>
      </w:r>
      <w:r w:rsidR="001F7AFD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>czerwca do Szklarskiej Poręby z</w:t>
      </w:r>
      <w:r w:rsidR="002B1C3D" w:rsidRPr="00DB58DC">
        <w:rPr>
          <w:rFonts w:ascii="Arial" w:hAnsi="Arial" w:cs="Arial"/>
          <w:iCs/>
        </w:rPr>
        <w:t>e</w:t>
      </w:r>
      <w:r w:rsidRPr="00DB58DC">
        <w:rPr>
          <w:rFonts w:ascii="Arial" w:hAnsi="Arial" w:cs="Arial"/>
          <w:iCs/>
        </w:rPr>
        <w:t xml:space="preserve"> </w:t>
      </w:r>
      <w:r w:rsidR="002B1C3D" w:rsidRPr="00DB58DC">
        <w:rPr>
          <w:rFonts w:ascii="Arial" w:hAnsi="Arial" w:cs="Arial"/>
          <w:iCs/>
        </w:rPr>
        <w:t>stolicy</w:t>
      </w:r>
      <w:r w:rsidRPr="00DB58DC">
        <w:rPr>
          <w:rFonts w:ascii="Arial" w:hAnsi="Arial" w:cs="Arial"/>
          <w:iCs/>
        </w:rPr>
        <w:t xml:space="preserve"> pasażerowie dojadą składem EIC. </w:t>
      </w:r>
    </w:p>
    <w:p w14:paraId="67FB44FA" w14:textId="525681CC" w:rsidR="0071413C" w:rsidRPr="00DB58DC" w:rsidRDefault="003427FA" w:rsidP="00A1538B">
      <w:pPr>
        <w:spacing w:line="360" w:lineRule="auto"/>
        <w:jc w:val="both"/>
        <w:rPr>
          <w:rFonts w:ascii="Arial" w:hAnsi="Arial" w:cs="Arial"/>
          <w:iCs/>
        </w:rPr>
      </w:pPr>
      <w:r w:rsidRPr="00DB58DC">
        <w:rPr>
          <w:rFonts w:ascii="Arial" w:hAnsi="Arial" w:cs="Arial"/>
          <w:iCs/>
        </w:rPr>
        <w:t xml:space="preserve">Ponadto od 11 czerwca pociąg EIC </w:t>
      </w:r>
      <w:r w:rsidRPr="00DB58DC">
        <w:rPr>
          <w:rFonts w:ascii="Arial" w:hAnsi="Arial" w:cs="Arial"/>
          <w:i/>
          <w:iCs/>
        </w:rPr>
        <w:t>Tatry</w:t>
      </w:r>
      <w:r w:rsidRPr="00DB58DC">
        <w:rPr>
          <w:rFonts w:ascii="Arial" w:hAnsi="Arial" w:cs="Arial"/>
          <w:iCs/>
        </w:rPr>
        <w:t xml:space="preserve"> relacji Warszawa – Zakopane </w:t>
      </w:r>
      <w:r w:rsidR="002B1C3D" w:rsidRPr="00DB58DC">
        <w:rPr>
          <w:rFonts w:ascii="Arial" w:hAnsi="Arial" w:cs="Arial"/>
          <w:iCs/>
        </w:rPr>
        <w:t xml:space="preserve">będzie kursował </w:t>
      </w:r>
      <w:r w:rsidRPr="00DB58DC">
        <w:rPr>
          <w:rFonts w:ascii="Arial" w:hAnsi="Arial" w:cs="Arial"/>
          <w:iCs/>
        </w:rPr>
        <w:t>codziennie</w:t>
      </w:r>
      <w:r w:rsidR="0004438C" w:rsidRPr="00DB58DC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 a</w:t>
      </w:r>
      <w:r w:rsidR="003854C7" w:rsidRPr="00DB58DC">
        <w:rPr>
          <w:rFonts w:ascii="Arial" w:hAnsi="Arial" w:cs="Arial"/>
          <w:iCs/>
        </w:rPr>
        <w:t> </w:t>
      </w:r>
      <w:r w:rsidRPr="00DB58DC">
        <w:rPr>
          <w:rFonts w:ascii="Arial" w:hAnsi="Arial" w:cs="Arial"/>
          <w:iCs/>
        </w:rPr>
        <w:t>nie</w:t>
      </w:r>
      <w:r w:rsidR="002D343A">
        <w:rPr>
          <w:rFonts w:ascii="Arial" w:hAnsi="Arial" w:cs="Arial"/>
          <w:iCs/>
        </w:rPr>
        <w:t>,</w:t>
      </w:r>
      <w:r w:rsidRPr="00DB58DC">
        <w:rPr>
          <w:rFonts w:ascii="Arial" w:hAnsi="Arial" w:cs="Arial"/>
          <w:iCs/>
        </w:rPr>
        <w:t xml:space="preserve"> jak do tej pory jedynie w weekendy. </w:t>
      </w:r>
      <w:r w:rsidR="00D6112B" w:rsidRPr="00DB58DC">
        <w:rPr>
          <w:rFonts w:ascii="Arial" w:hAnsi="Arial" w:cs="Arial"/>
          <w:iCs/>
        </w:rPr>
        <w:t>Dodatkowo w Mogilnie zatrzymają się dwa pociągi relacji Gdynia – Wrocław</w:t>
      </w:r>
      <w:r w:rsidR="00F6168E" w:rsidRPr="00DB58DC">
        <w:rPr>
          <w:rFonts w:ascii="Arial" w:hAnsi="Arial" w:cs="Arial"/>
          <w:iCs/>
        </w:rPr>
        <w:t>,</w:t>
      </w:r>
      <w:r w:rsidR="00D6112B" w:rsidRPr="00DB58DC">
        <w:rPr>
          <w:rFonts w:ascii="Arial" w:hAnsi="Arial" w:cs="Arial"/>
          <w:iCs/>
        </w:rPr>
        <w:t xml:space="preserve"> natomiast w Piotrkowie Trybunalskim  będzie</w:t>
      </w:r>
      <w:r w:rsidR="00F6168E" w:rsidRPr="00DB58DC">
        <w:rPr>
          <w:rFonts w:ascii="Arial" w:hAnsi="Arial" w:cs="Arial"/>
          <w:iCs/>
        </w:rPr>
        <w:t xml:space="preserve"> się zatrzymywał</w:t>
      </w:r>
      <w:r w:rsidR="00D6112B" w:rsidRPr="00DB58DC">
        <w:rPr>
          <w:rFonts w:ascii="Arial" w:hAnsi="Arial" w:cs="Arial"/>
          <w:iCs/>
        </w:rPr>
        <w:t xml:space="preserve"> skład relacji Gdynia – Zakopane</w:t>
      </w:r>
      <w:r w:rsidR="00D6112B" w:rsidRPr="00DB58DC">
        <w:rPr>
          <w:rFonts w:ascii="Arial" w:hAnsi="Arial" w:cs="Arial"/>
        </w:rPr>
        <w:t xml:space="preserve"> </w:t>
      </w:r>
      <w:r w:rsidR="00D6112B" w:rsidRPr="00DB58DC">
        <w:rPr>
          <w:rFonts w:ascii="Arial" w:hAnsi="Arial" w:cs="Arial"/>
          <w:iCs/>
        </w:rPr>
        <w:t xml:space="preserve"> z wagonami do Zagórza, Krynicy i Przemyśla. </w:t>
      </w:r>
    </w:p>
    <w:p w14:paraId="0DD41FB5" w14:textId="77777777" w:rsidR="00355AB4" w:rsidRPr="00DB58DC" w:rsidRDefault="00355AB4" w:rsidP="00C459C6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DB58DC">
        <w:rPr>
          <w:rFonts w:ascii="Arial" w:hAnsi="Arial" w:cs="Arial"/>
          <w:b/>
          <w:bCs/>
          <w:iCs/>
        </w:rPr>
        <w:t xml:space="preserve">Kompleksowa informacja </w:t>
      </w:r>
    </w:p>
    <w:p w14:paraId="2D879782" w14:textId="03E87F17" w:rsidR="00390B5F" w:rsidRPr="00DB58DC" w:rsidRDefault="00850AEB" w:rsidP="00C459C6">
      <w:pPr>
        <w:spacing w:after="0" w:line="360" w:lineRule="auto"/>
        <w:jc w:val="both"/>
        <w:rPr>
          <w:rFonts w:ascii="Arial" w:hAnsi="Arial" w:cs="Arial"/>
        </w:rPr>
      </w:pPr>
      <w:r w:rsidRPr="00DB58DC">
        <w:rPr>
          <w:rFonts w:ascii="Arial" w:hAnsi="Arial" w:cs="Arial"/>
          <w:iCs/>
        </w:rPr>
        <w:t>T</w:t>
      </w:r>
      <w:r w:rsidR="00355AB4" w:rsidRPr="00DB58DC">
        <w:rPr>
          <w:rFonts w:ascii="Arial" w:hAnsi="Arial" w:cs="Arial"/>
          <w:iCs/>
        </w:rPr>
        <w:t xml:space="preserve">rzy tygodnie </w:t>
      </w:r>
      <w:r w:rsidRPr="00DB58DC">
        <w:rPr>
          <w:rFonts w:ascii="Arial" w:hAnsi="Arial" w:cs="Arial"/>
          <w:iCs/>
        </w:rPr>
        <w:t xml:space="preserve">przed wejściem w życie czerwcowej korekty </w:t>
      </w:r>
      <w:r w:rsidR="0048198D" w:rsidRPr="00DB58DC">
        <w:rPr>
          <w:rFonts w:ascii="Arial" w:hAnsi="Arial" w:cs="Arial"/>
          <w:iCs/>
        </w:rPr>
        <w:t xml:space="preserve">informacje o zmianach </w:t>
      </w:r>
      <w:r w:rsidR="00390B5F" w:rsidRPr="00DB58DC">
        <w:rPr>
          <w:rFonts w:ascii="Arial" w:hAnsi="Arial" w:cs="Arial"/>
          <w:iCs/>
        </w:rPr>
        <w:t xml:space="preserve">są </w:t>
      </w:r>
      <w:r w:rsidR="0048198D" w:rsidRPr="00DB58DC">
        <w:rPr>
          <w:rFonts w:ascii="Arial" w:hAnsi="Arial" w:cs="Arial"/>
          <w:iCs/>
        </w:rPr>
        <w:t>dos</w:t>
      </w:r>
      <w:r w:rsidRPr="00DB58DC">
        <w:rPr>
          <w:rFonts w:ascii="Arial" w:hAnsi="Arial" w:cs="Arial"/>
          <w:iCs/>
        </w:rPr>
        <w:t xml:space="preserve">tępne </w:t>
      </w:r>
      <w:r w:rsidR="008B02BA">
        <w:rPr>
          <w:rFonts w:ascii="Arial" w:hAnsi="Arial" w:cs="Arial"/>
          <w:iCs/>
        </w:rPr>
        <w:br/>
      </w:r>
      <w:r w:rsidR="00355AB4" w:rsidRPr="00DB58DC">
        <w:rPr>
          <w:rFonts w:ascii="Arial" w:hAnsi="Arial" w:cs="Arial"/>
          <w:iCs/>
        </w:rPr>
        <w:t>w formie p</w:t>
      </w:r>
      <w:r w:rsidR="008B02BA">
        <w:rPr>
          <w:rFonts w:ascii="Arial" w:hAnsi="Arial" w:cs="Arial"/>
          <w:iCs/>
        </w:rPr>
        <w:t xml:space="preserve">lakatowej </w:t>
      </w:r>
      <w:r w:rsidR="0048198D" w:rsidRPr="00DB58DC">
        <w:rPr>
          <w:rFonts w:ascii="Arial" w:hAnsi="Arial" w:cs="Arial"/>
        </w:rPr>
        <w:t xml:space="preserve">na stronach </w:t>
      </w:r>
      <w:hyperlink r:id="rId8" w:history="1">
        <w:r w:rsidR="00C459C6" w:rsidRPr="00DB58DC">
          <w:rPr>
            <w:rStyle w:val="Hipercze"/>
            <w:rFonts w:ascii="Arial" w:hAnsi="Arial" w:cs="Arial"/>
          </w:rPr>
          <w:t>portalpasazera.pl</w:t>
        </w:r>
      </w:hyperlink>
      <w:r w:rsidR="008B02BA">
        <w:rPr>
          <w:rFonts w:ascii="Arial" w:hAnsi="Arial" w:cs="Arial"/>
        </w:rPr>
        <w:t xml:space="preserve"> </w:t>
      </w:r>
      <w:bookmarkStart w:id="0" w:name="_GoBack"/>
      <w:bookmarkEnd w:id="0"/>
      <w:r w:rsidR="0048198D" w:rsidRPr="00DB58DC">
        <w:rPr>
          <w:rFonts w:ascii="Arial" w:hAnsi="Arial" w:cs="Arial"/>
        </w:rPr>
        <w:t xml:space="preserve">i </w:t>
      </w:r>
      <w:hyperlink r:id="rId9" w:history="1">
        <w:r w:rsidR="00C459C6" w:rsidRPr="00DB58DC">
          <w:rPr>
            <w:rStyle w:val="Hipercze"/>
            <w:rFonts w:ascii="Arial" w:hAnsi="Arial" w:cs="Arial"/>
          </w:rPr>
          <w:t>rozklad-pkp.pl</w:t>
        </w:r>
      </w:hyperlink>
      <w:r w:rsidR="0048198D" w:rsidRPr="00DB58DC">
        <w:rPr>
          <w:rFonts w:ascii="Arial" w:hAnsi="Arial" w:cs="Arial"/>
        </w:rPr>
        <w:t xml:space="preserve">. O kursowaniu pociągów informują także przewoźnicy. Informacje na temat rozkładu jazdy PKP Intercity można znaleźć na stronie </w:t>
      </w:r>
      <w:hyperlink r:id="rId10" w:history="1">
        <w:r w:rsidR="00C459C6" w:rsidRPr="00DB58DC">
          <w:rPr>
            <w:rStyle w:val="Hipercze"/>
            <w:rFonts w:ascii="Arial" w:hAnsi="Arial" w:cs="Arial"/>
          </w:rPr>
          <w:t>intercity.pl</w:t>
        </w:r>
      </w:hyperlink>
      <w:r w:rsidR="0048198D" w:rsidRPr="00DB58DC">
        <w:rPr>
          <w:rFonts w:ascii="Arial" w:hAnsi="Arial" w:cs="Arial"/>
        </w:rPr>
        <w:t xml:space="preserve"> oraz pod numerem telefonu 19</w:t>
      </w:r>
      <w:r w:rsidR="001F7AFD" w:rsidRPr="00DB58DC">
        <w:rPr>
          <w:rFonts w:ascii="Arial" w:hAnsi="Arial" w:cs="Arial"/>
        </w:rPr>
        <w:t> </w:t>
      </w:r>
      <w:r w:rsidR="0048198D" w:rsidRPr="00DB58DC">
        <w:rPr>
          <w:rFonts w:ascii="Arial" w:hAnsi="Arial" w:cs="Arial"/>
        </w:rPr>
        <w:t xml:space="preserve">757. </w:t>
      </w:r>
    </w:p>
    <w:p w14:paraId="1DD12A63" w14:textId="3AF980F7" w:rsidR="00850AEB" w:rsidRDefault="0048198D" w:rsidP="00C459C6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DB58DC">
        <w:rPr>
          <w:rFonts w:ascii="Arial" w:hAnsi="Arial" w:cs="Arial"/>
        </w:rPr>
        <w:lastRenderedPageBreak/>
        <w:t>P</w:t>
      </w:r>
      <w:r w:rsidR="00850AEB" w:rsidRPr="00DB58DC">
        <w:rPr>
          <w:rFonts w:ascii="Arial" w:hAnsi="Arial" w:cs="Arial"/>
        </w:rPr>
        <w:t>odczas wprowadzania korekty rozk</w:t>
      </w:r>
      <w:r w:rsidRPr="00DB58DC">
        <w:rPr>
          <w:rFonts w:ascii="Arial" w:hAnsi="Arial" w:cs="Arial"/>
        </w:rPr>
        <w:t xml:space="preserve">ładu na największych stacjach </w:t>
      </w:r>
      <w:r w:rsidR="00850AEB" w:rsidRPr="00DB58DC">
        <w:rPr>
          <w:rFonts w:ascii="Arial" w:hAnsi="Arial" w:cs="Arial"/>
        </w:rPr>
        <w:t>w Polsce</w:t>
      </w:r>
      <w:r w:rsidR="006729EE">
        <w:rPr>
          <w:rFonts w:ascii="Arial" w:hAnsi="Arial" w:cs="Arial"/>
        </w:rPr>
        <w:t xml:space="preserve"> </w:t>
      </w:r>
      <w:r w:rsidR="00850AEB" w:rsidRPr="00DB58DC">
        <w:rPr>
          <w:rFonts w:ascii="Arial" w:hAnsi="Arial" w:cs="Arial"/>
        </w:rPr>
        <w:t xml:space="preserve"> pomocy pasażero</w:t>
      </w:r>
      <w:r w:rsidRPr="00DB58DC">
        <w:rPr>
          <w:rFonts w:ascii="Arial" w:hAnsi="Arial" w:cs="Arial"/>
        </w:rPr>
        <w:t xml:space="preserve">m udzielą informatorzy mobilni oraz pracownicy </w:t>
      </w:r>
      <w:r w:rsidRPr="00DB58DC">
        <w:rPr>
          <w:rFonts w:ascii="Arial" w:hAnsi="Arial" w:cs="Arial"/>
          <w:iCs/>
        </w:rPr>
        <w:t>punktów InfoDworzec.</w:t>
      </w:r>
      <w:r w:rsidRPr="00DB58DC">
        <w:rPr>
          <w:rFonts w:ascii="Arial" w:hAnsi="Arial" w:cs="Arial"/>
          <w:i/>
          <w:iCs/>
        </w:rPr>
        <w:t xml:space="preserve"> </w:t>
      </w:r>
    </w:p>
    <w:p w14:paraId="506A280D" w14:textId="77777777" w:rsidR="007F6896" w:rsidRDefault="007F6896" w:rsidP="007F6896">
      <w:pPr>
        <w:spacing w:line="360" w:lineRule="auto"/>
        <w:jc w:val="both"/>
        <w:rPr>
          <w:rFonts w:ascii="Arial" w:hAnsi="Arial" w:cs="Arial"/>
          <w:iCs/>
        </w:rPr>
      </w:pPr>
    </w:p>
    <w:p w14:paraId="5865B1FD" w14:textId="77777777" w:rsidR="007F6896" w:rsidRPr="007F6896" w:rsidRDefault="007F6896" w:rsidP="007F6896">
      <w:pPr>
        <w:spacing w:line="360" w:lineRule="auto"/>
        <w:jc w:val="both"/>
        <w:rPr>
          <w:rFonts w:ascii="Arial" w:hAnsi="Arial" w:cs="Arial"/>
          <w:iCs/>
          <w:sz w:val="18"/>
          <w:szCs w:val="18"/>
        </w:rPr>
      </w:pPr>
      <w:r w:rsidRPr="007F6896">
        <w:rPr>
          <w:rFonts w:ascii="Arial" w:hAnsi="Arial" w:cs="Arial"/>
          <w:iCs/>
          <w:sz w:val="18"/>
          <w:szCs w:val="18"/>
        </w:rPr>
        <w:t xml:space="preserve">*od 23.06 skład TLK </w:t>
      </w:r>
      <w:r w:rsidRPr="007F6896">
        <w:rPr>
          <w:rFonts w:ascii="Arial" w:hAnsi="Arial" w:cs="Arial"/>
          <w:i/>
          <w:iCs/>
          <w:sz w:val="18"/>
          <w:szCs w:val="18"/>
        </w:rPr>
        <w:t>Pomarańczarka</w:t>
      </w:r>
      <w:r w:rsidRPr="007F6896">
        <w:rPr>
          <w:rFonts w:ascii="Arial" w:hAnsi="Arial" w:cs="Arial"/>
          <w:iCs/>
          <w:sz w:val="18"/>
          <w:szCs w:val="18"/>
        </w:rPr>
        <w:t xml:space="preserve"> będzie kursować jako TLK </w:t>
      </w:r>
      <w:r w:rsidRPr="007F6896">
        <w:rPr>
          <w:rFonts w:ascii="Arial" w:hAnsi="Arial" w:cs="Arial"/>
          <w:i/>
          <w:iCs/>
          <w:sz w:val="18"/>
          <w:szCs w:val="18"/>
        </w:rPr>
        <w:t>Mierzeja</w:t>
      </w:r>
      <w:r w:rsidRPr="007F6896">
        <w:rPr>
          <w:rFonts w:ascii="Arial" w:hAnsi="Arial" w:cs="Arial"/>
          <w:iCs/>
          <w:sz w:val="18"/>
          <w:szCs w:val="18"/>
        </w:rPr>
        <w:t xml:space="preserve"> w wydłużonej relacji Przemyśl - Hel</w:t>
      </w:r>
    </w:p>
    <w:p w14:paraId="64D4F270" w14:textId="77777777" w:rsidR="007F6896" w:rsidRPr="00DB58DC" w:rsidRDefault="007F6896" w:rsidP="00C459C6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14:paraId="499088D6" w14:textId="77777777" w:rsidR="00DB58DC" w:rsidRDefault="00DB58DC" w:rsidP="00C459C6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14:paraId="48DE4964" w14:textId="2BAFFBC7" w:rsidR="00DB58DC" w:rsidRPr="00DB58DC" w:rsidRDefault="00DB58DC" w:rsidP="00C459C6">
      <w:pPr>
        <w:spacing w:after="0" w:line="360" w:lineRule="auto"/>
        <w:jc w:val="both"/>
        <w:rPr>
          <w:rFonts w:ascii="Arial" w:hAnsi="Arial" w:cs="Arial"/>
        </w:rPr>
      </w:pPr>
      <w:r w:rsidRPr="00DB58DC">
        <w:rPr>
          <w:rFonts w:ascii="Arial" w:hAnsi="Arial" w:cs="Arial"/>
          <w:noProof/>
          <w:lang w:eastAsia="pl-PL"/>
        </w:rPr>
        <w:drawing>
          <wp:inline distT="0" distB="0" distL="0" distR="0" wp14:anchorId="1315A9F0" wp14:editId="4B0E5576">
            <wp:extent cx="5939790" cy="1681369"/>
            <wp:effectExtent l="0" t="0" r="3810" b="0"/>
            <wp:docPr id="6" name="Obraz 6" descr="C:\Users\PLK044082\Desktop\Infografika do komunik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K044082\Desktop\Infografika do komunikat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E450" w14:textId="77777777" w:rsidR="00736D0A" w:rsidRDefault="00736D0A" w:rsidP="004017CF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</w:p>
    <w:p w14:paraId="396AD4CA" w14:textId="77777777" w:rsidR="00AD6F23" w:rsidRPr="00736D0A" w:rsidRDefault="00AD6F23" w:rsidP="00736D0A">
      <w:pPr>
        <w:spacing w:after="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  <w:r w:rsidRPr="00736D0A">
        <w:rPr>
          <w:rFonts w:ascii="Arial" w:hAnsi="Arial" w:cs="Arial"/>
          <w:b/>
          <w:bCs/>
          <w:sz w:val="20"/>
          <w:szCs w:val="20"/>
          <w:lang w:eastAsia="pl-PL"/>
        </w:rPr>
        <w:t>Kontakt dla mediów:</w:t>
      </w:r>
    </w:p>
    <w:p w14:paraId="52720972" w14:textId="4CD104B2" w:rsidR="000C548B" w:rsidRDefault="00736D0A" w:rsidP="00736D0A">
      <w:pPr>
        <w:pStyle w:val="Bezodstpw"/>
        <w:spacing w:line="360" w:lineRule="auto"/>
        <w:jc w:val="right"/>
        <w:rPr>
          <w:rFonts w:ascii="Arial" w:hAnsi="Arial" w:cs="Arial"/>
        </w:rPr>
      </w:pPr>
      <w:r w:rsidRPr="00736D0A">
        <w:rPr>
          <w:rFonts w:ascii="Arial" w:hAnsi="Arial" w:cs="Arial"/>
        </w:rPr>
        <w:t>Mirosław Siemieniec</w:t>
      </w:r>
      <w:r w:rsidRPr="00736D0A">
        <w:rPr>
          <w:rFonts w:ascii="Arial" w:hAnsi="Arial" w:cs="Arial"/>
        </w:rPr>
        <w:br/>
        <w:t xml:space="preserve">Rzecznik prasowy </w:t>
      </w:r>
      <w:r w:rsidRPr="00736D0A">
        <w:rPr>
          <w:rFonts w:ascii="Arial" w:hAnsi="Arial" w:cs="Arial"/>
        </w:rPr>
        <w:br/>
        <w:t>PKP Polskie Linie Kolejowe S.A.</w:t>
      </w:r>
      <w:r w:rsidRPr="00736D0A">
        <w:rPr>
          <w:rFonts w:ascii="Arial" w:hAnsi="Arial" w:cs="Arial"/>
        </w:rPr>
        <w:br/>
      </w:r>
      <w:hyperlink r:id="rId12" w:history="1">
        <w:r w:rsidRPr="00736D0A">
          <w:rPr>
            <w:rStyle w:val="Hipercze"/>
            <w:rFonts w:ascii="Arial" w:hAnsi="Arial" w:cs="Arial"/>
          </w:rPr>
          <w:t>rzecznik@plk-sa.pl</w:t>
        </w:r>
      </w:hyperlink>
      <w:r w:rsidRPr="00736D0A">
        <w:rPr>
          <w:rFonts w:ascii="Arial" w:hAnsi="Arial" w:cs="Arial"/>
        </w:rPr>
        <w:br/>
      </w:r>
      <w:r w:rsidR="002B53D9">
        <w:rPr>
          <w:rFonts w:ascii="Arial" w:hAnsi="Arial" w:cs="Arial"/>
        </w:rPr>
        <w:t>694 480</w:t>
      </w:r>
      <w:r w:rsidR="001A5699">
        <w:rPr>
          <w:rFonts w:ascii="Arial" w:hAnsi="Arial" w:cs="Arial"/>
        </w:rPr>
        <w:t> </w:t>
      </w:r>
      <w:r w:rsidR="002B53D9">
        <w:rPr>
          <w:rFonts w:ascii="Arial" w:hAnsi="Arial" w:cs="Arial"/>
        </w:rPr>
        <w:t>239</w:t>
      </w:r>
    </w:p>
    <w:p w14:paraId="22F45F05" w14:textId="77777777" w:rsidR="001A5699" w:rsidRDefault="001A5699" w:rsidP="001A5699">
      <w:pPr>
        <w:spacing w:after="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</w:p>
    <w:p w14:paraId="742CADE1" w14:textId="77777777" w:rsidR="004877CB" w:rsidRDefault="001A5699">
      <w:pPr>
        <w:pStyle w:val="Bezodstpw"/>
        <w:spacing w:line="360" w:lineRule="auto"/>
        <w:jc w:val="right"/>
        <w:rPr>
          <w:rFonts w:ascii="Arial" w:hAnsi="Arial" w:cs="Arial"/>
        </w:rPr>
      </w:pPr>
      <w:r w:rsidRPr="00DB58DC">
        <w:rPr>
          <w:rFonts w:ascii="Arial" w:hAnsi="Arial" w:cs="Arial"/>
          <w:shd w:val="clear" w:color="auto" w:fill="FFFFFF"/>
        </w:rPr>
        <w:t>Biuro prasowe</w:t>
      </w:r>
      <w:r w:rsidRPr="00DB58DC">
        <w:rPr>
          <w:rFonts w:ascii="Arial" w:hAnsi="Arial" w:cs="Arial"/>
        </w:rPr>
        <w:br/>
      </w:r>
      <w:r w:rsidRPr="00DB58DC">
        <w:rPr>
          <w:rFonts w:ascii="Arial" w:hAnsi="Arial" w:cs="Arial"/>
          <w:shd w:val="clear" w:color="auto" w:fill="FFFFFF"/>
        </w:rPr>
        <w:t>PKP Intercity S.A.</w:t>
      </w:r>
      <w:r w:rsidRPr="00DB58DC">
        <w:rPr>
          <w:rFonts w:ascii="Arial" w:hAnsi="Arial" w:cs="Arial"/>
        </w:rPr>
        <w:br/>
      </w:r>
      <w:hyperlink r:id="rId13" w:history="1">
        <w:r w:rsidRPr="00DB58DC">
          <w:rPr>
            <w:rStyle w:val="Hipercze"/>
            <w:rFonts w:ascii="Arial" w:hAnsi="Arial" w:cs="Arial"/>
            <w:color w:val="auto"/>
            <w:bdr w:val="none" w:sz="0" w:space="0" w:color="auto" w:frame="1"/>
            <w:shd w:val="clear" w:color="auto" w:fill="FFFFFF"/>
          </w:rPr>
          <w:t>rzecznik@intercity.pl</w:t>
        </w:r>
      </w:hyperlink>
    </w:p>
    <w:p w14:paraId="13227896" w14:textId="2DCA5A33" w:rsidR="001A5699" w:rsidRPr="001A5699" w:rsidRDefault="001A5699">
      <w:pPr>
        <w:pStyle w:val="Bezodstpw"/>
        <w:spacing w:line="360" w:lineRule="auto"/>
        <w:jc w:val="right"/>
        <w:rPr>
          <w:rFonts w:ascii="Arial" w:hAnsi="Arial" w:cs="Arial"/>
        </w:rPr>
      </w:pPr>
      <w:r w:rsidRPr="00DB58DC">
        <w:rPr>
          <w:rFonts w:ascii="Arial" w:hAnsi="Arial" w:cs="Arial"/>
          <w:iCs/>
          <w:lang w:val="en-US"/>
        </w:rPr>
        <w:t>22 47 42 832</w:t>
      </w:r>
    </w:p>
    <w:p w14:paraId="2CFC9F52" w14:textId="77777777" w:rsidR="001A5699" w:rsidRDefault="001A5699" w:rsidP="00DB58DC">
      <w:pPr>
        <w:spacing w:after="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</w:p>
    <w:p w14:paraId="0F73ACC0" w14:textId="501A84FB" w:rsidR="001A5699" w:rsidRPr="00DB58DC" w:rsidRDefault="00DB58DC" w:rsidP="00DB58DC">
      <w:pPr>
        <w:spacing w:after="0" w:line="360" w:lineRule="auto"/>
        <w:jc w:val="right"/>
        <w:rPr>
          <w:rFonts w:ascii="Arial" w:hAnsi="Arial" w:cs="Arial"/>
          <w:sz w:val="20"/>
          <w:szCs w:val="20"/>
          <w:lang w:eastAsia="pl-PL"/>
        </w:rPr>
      </w:pPr>
      <w:r w:rsidRPr="00DB58DC">
        <w:rPr>
          <w:rFonts w:ascii="Arial" w:hAnsi="Arial" w:cs="Arial"/>
          <w:sz w:val="20"/>
          <w:szCs w:val="20"/>
        </w:rPr>
        <w:t>Paulina J</w:t>
      </w:r>
      <w:r w:rsidR="003D2A2E" w:rsidRPr="00DB58DC">
        <w:rPr>
          <w:rFonts w:ascii="Arial" w:hAnsi="Arial" w:cs="Arial"/>
          <w:sz w:val="20"/>
          <w:szCs w:val="20"/>
        </w:rPr>
        <w:t>ankowska</w:t>
      </w:r>
      <w:r w:rsidR="001A5699" w:rsidRPr="00DB58DC">
        <w:rPr>
          <w:rFonts w:ascii="Arial" w:hAnsi="Arial" w:cs="Arial"/>
          <w:sz w:val="20"/>
          <w:szCs w:val="20"/>
        </w:rPr>
        <w:br/>
        <w:t xml:space="preserve">Rzecznik prasowy </w:t>
      </w:r>
      <w:r w:rsidR="001A5699" w:rsidRPr="00DB58DC">
        <w:rPr>
          <w:rFonts w:ascii="Arial" w:hAnsi="Arial" w:cs="Arial"/>
          <w:sz w:val="20"/>
          <w:szCs w:val="20"/>
        </w:rPr>
        <w:br/>
      </w:r>
      <w:r w:rsidRPr="00DB58DC">
        <w:rPr>
          <w:rFonts w:ascii="Arial" w:hAnsi="Arial" w:cs="Arial"/>
          <w:sz w:val="20"/>
          <w:szCs w:val="20"/>
        </w:rPr>
        <w:t>Polskie Koleje Państwowe Spółka Akcyjna</w:t>
      </w:r>
      <w:r w:rsidR="001A5699" w:rsidRPr="00DB58DC">
        <w:rPr>
          <w:rFonts w:ascii="Arial" w:hAnsi="Arial" w:cs="Arial"/>
          <w:sz w:val="20"/>
          <w:szCs w:val="20"/>
        </w:rPr>
        <w:br/>
      </w:r>
      <w:hyperlink r:id="rId14" w:history="1">
        <w:r w:rsidR="00247048" w:rsidRPr="00DB58DC">
          <w:rPr>
            <w:rStyle w:val="Hipercze"/>
            <w:rFonts w:ascii="Arial" w:hAnsi="Arial" w:cs="Arial"/>
            <w:color w:val="auto"/>
            <w:sz w:val="20"/>
            <w:szCs w:val="20"/>
          </w:rPr>
          <w:t>paulina.jankowska</w:t>
        </w:r>
        <w:r w:rsidR="001A5699" w:rsidRPr="00DB58DC">
          <w:rPr>
            <w:rStyle w:val="Hipercze"/>
            <w:rFonts w:ascii="Arial" w:hAnsi="Arial" w:cs="Arial"/>
            <w:color w:val="auto"/>
            <w:sz w:val="20"/>
            <w:szCs w:val="20"/>
          </w:rPr>
          <w:t>@</w:t>
        </w:r>
        <w:r w:rsidR="00247048" w:rsidRPr="00DB58DC">
          <w:rPr>
            <w:rStyle w:val="Hipercze"/>
            <w:rFonts w:ascii="Arial" w:hAnsi="Arial" w:cs="Arial"/>
            <w:color w:val="auto"/>
            <w:sz w:val="20"/>
            <w:szCs w:val="20"/>
          </w:rPr>
          <w:t>pkp.pl</w:t>
        </w:r>
      </w:hyperlink>
      <w:r w:rsidR="00247048" w:rsidRPr="00DB58DC">
        <w:rPr>
          <w:rFonts w:ascii="Arial" w:hAnsi="Arial" w:cs="Arial"/>
          <w:sz w:val="20"/>
          <w:szCs w:val="20"/>
        </w:rPr>
        <w:t xml:space="preserve"> </w:t>
      </w:r>
      <w:r w:rsidR="001A5699" w:rsidRPr="00DB58DC">
        <w:rPr>
          <w:rFonts w:ascii="Arial" w:hAnsi="Arial" w:cs="Arial"/>
          <w:sz w:val="20"/>
          <w:szCs w:val="20"/>
        </w:rPr>
        <w:br/>
      </w:r>
      <w:r w:rsidRPr="00DB58DC">
        <w:rPr>
          <w:rFonts w:ascii="Arial" w:hAnsi="Arial" w:cs="Arial"/>
          <w:sz w:val="20"/>
          <w:szCs w:val="20"/>
        </w:rPr>
        <w:t>783 922 927</w:t>
      </w:r>
    </w:p>
    <w:p w14:paraId="3AF477D5" w14:textId="77777777" w:rsidR="001A5699" w:rsidRDefault="001A5699" w:rsidP="00736D0A">
      <w:pPr>
        <w:pStyle w:val="Bezodstpw"/>
        <w:spacing w:line="360" w:lineRule="auto"/>
        <w:jc w:val="right"/>
        <w:rPr>
          <w:rFonts w:ascii="Arial" w:hAnsi="Arial" w:cs="Arial"/>
        </w:rPr>
      </w:pPr>
    </w:p>
    <w:p w14:paraId="7BE13FDD" w14:textId="77777777" w:rsidR="00355AB4" w:rsidRDefault="00355AB4" w:rsidP="00736D0A">
      <w:pPr>
        <w:pStyle w:val="Bezodstpw"/>
        <w:spacing w:line="360" w:lineRule="auto"/>
        <w:jc w:val="right"/>
        <w:rPr>
          <w:rFonts w:ascii="Arial" w:hAnsi="Arial" w:cs="Arial"/>
        </w:rPr>
      </w:pPr>
    </w:p>
    <w:p w14:paraId="0B5BFF3E" w14:textId="09AE10D6" w:rsidR="003B161C" w:rsidRPr="00F9113D" w:rsidRDefault="003B161C" w:rsidP="00F9113D">
      <w:pPr>
        <w:pStyle w:val="Bezodstpw"/>
        <w:spacing w:line="360" w:lineRule="auto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sectPr w:rsidR="003B161C" w:rsidRPr="00F9113D" w:rsidSect="00E375AE">
      <w:footerReference w:type="default" r:id="rId15"/>
      <w:headerReference w:type="first" r:id="rId16"/>
      <w:footerReference w:type="first" r:id="rId17"/>
      <w:type w:val="continuous"/>
      <w:pgSz w:w="11906" w:h="16838" w:code="9"/>
      <w:pgMar w:top="567" w:right="1134" w:bottom="567" w:left="1418" w:header="2324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F59F3" w14:textId="77777777" w:rsidR="00A15910" w:rsidRDefault="00A15910" w:rsidP="00D5409C">
      <w:pPr>
        <w:spacing w:after="0" w:line="240" w:lineRule="auto"/>
      </w:pPr>
      <w:r>
        <w:separator/>
      </w:r>
    </w:p>
  </w:endnote>
  <w:endnote w:type="continuationSeparator" w:id="0">
    <w:p w14:paraId="68C9195B" w14:textId="77777777" w:rsidR="00A15910" w:rsidRDefault="00A1591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0FE4E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0F98C64A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72FBB116" w14:textId="77777777"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16 6</w:t>
    </w:r>
    <w:r w:rsidR="000C548B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 xml:space="preserve"> </w:t>
    </w:r>
    <w:r w:rsidR="000C548B">
      <w:rPr>
        <w:rFonts w:ascii="Arial" w:hAnsi="Arial" w:cs="Arial"/>
        <w:color w:val="727271"/>
        <w:sz w:val="14"/>
        <w:szCs w:val="14"/>
      </w:rPr>
      <w:t>577</w:t>
    </w:r>
    <w:r w:rsidRPr="0025604B">
      <w:rPr>
        <w:rFonts w:ascii="Arial" w:hAnsi="Arial" w:cs="Arial"/>
        <w:color w:val="727271"/>
        <w:sz w:val="14"/>
        <w:szCs w:val="14"/>
      </w:rPr>
      <w:t xml:space="preserve"> 000,00 zł</w:t>
    </w:r>
  </w:p>
  <w:p w14:paraId="3CC59FA4" w14:textId="77777777" w:rsidR="004540B1" w:rsidRDefault="006C446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DC7E3EC" wp14:editId="187F964D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FD35914" w14:textId="7CEE7BCA" w:rsidR="004540B1" w:rsidRPr="0027153D" w:rsidRDefault="00AF4D7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4540B1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B02B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7E3E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" filled="f" stroked="f">
              <v:textbox>
                <w:txbxContent>
                  <w:p w14:paraId="4FD35914" w14:textId="7CEE7BCA" w:rsidR="004540B1" w:rsidRPr="0027153D" w:rsidRDefault="00AF4D7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4540B1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B02BA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E2874" w14:textId="77777777" w:rsidR="004540B1" w:rsidRPr="00150560" w:rsidRDefault="006C446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88434D" wp14:editId="618AA2C2">
              <wp:simplePos x="0" y="0"/>
              <wp:positionH relativeFrom="column">
                <wp:posOffset>-43180</wp:posOffset>
              </wp:positionH>
              <wp:positionV relativeFrom="paragraph">
                <wp:posOffset>-13969</wp:posOffset>
              </wp:positionV>
              <wp:extent cx="5537835" cy="534670"/>
              <wp:effectExtent l="0" t="0" r="5715" b="0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534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5DEB83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0020FCFA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0C95A404" w14:textId="77777777"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REGON 017319027. Wysokość kapitału zakładowego w całości wpłaconego: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16 6</w:t>
                          </w:r>
                          <w:r w:rsidR="000C548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</w:t>
                          </w:r>
                          <w:r w:rsidR="000C548B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000,00 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88434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4pt;margin-top:-1.1pt;width:436.05pt;height:4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" filled="f" stroked="f">
              <v:textbox inset="0,0,0,0">
                <w:txbxContent>
                  <w:p w14:paraId="7A5DEB83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0020FCFA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0C95A404" w14:textId="77777777"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REGON 017319027. Wysokość kapitału zakładowego w całości wpłaconego: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16 6</w:t>
                    </w:r>
                    <w:r w:rsidR="000C548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</w:t>
                    </w:r>
                    <w:r w:rsidR="000C548B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000,00 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E92E71E" wp14:editId="04B93282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28DEB9A" w14:textId="77777777" w:rsidR="004540B1" w:rsidRPr="000360EA" w:rsidRDefault="004540B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92E71E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" filled="f" stroked="f">
              <v:textbox>
                <w:txbxContent>
                  <w:p w14:paraId="228DEB9A" w14:textId="77777777" w:rsidR="004540B1" w:rsidRPr="000360EA" w:rsidRDefault="004540B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32AB63" w14:textId="77777777" w:rsidR="00A15910" w:rsidRDefault="00A15910" w:rsidP="00D5409C">
      <w:pPr>
        <w:spacing w:after="0" w:line="240" w:lineRule="auto"/>
      </w:pPr>
      <w:r>
        <w:separator/>
      </w:r>
    </w:p>
  </w:footnote>
  <w:footnote w:type="continuationSeparator" w:id="0">
    <w:p w14:paraId="3C3D8CE7" w14:textId="77777777" w:rsidR="00A15910" w:rsidRDefault="00A1591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C3199" w14:textId="77777777" w:rsidR="004540B1" w:rsidRDefault="006C44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B5B8F9" wp14:editId="638620B7">
              <wp:simplePos x="0" y="0"/>
              <wp:positionH relativeFrom="column">
                <wp:posOffset>1270</wp:posOffset>
              </wp:positionH>
              <wp:positionV relativeFrom="paragraph">
                <wp:posOffset>-1242695</wp:posOffset>
              </wp:positionV>
              <wp:extent cx="2560320" cy="1257300"/>
              <wp:effectExtent l="0" t="0" r="1143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4EE27A7" w14:textId="77777777" w:rsidR="004540B1" w:rsidRPr="004D6EC9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4D6EC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PKP Polskie Linie Kolejowe S.A.</w:t>
                          </w:r>
                        </w:p>
                        <w:p w14:paraId="1F742848" w14:textId="77777777" w:rsidR="006F30EB" w:rsidRDefault="006F30EB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Zespół rzecznika prasowego</w:t>
                          </w:r>
                        </w:p>
                        <w:p w14:paraId="463A1A3D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D6EC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Targowa 74 03-734 </w:t>
                          </w:r>
                        </w:p>
                        <w:p w14:paraId="3E0D65F6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Warszawa</w:t>
                          </w:r>
                        </w:p>
                        <w:p w14:paraId="230D5301" w14:textId="77777777" w:rsidR="004540B1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+ 48 22 473 </w:t>
                          </w:r>
                          <w:r w:rsidR="006F30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</w:t>
                          </w:r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</w:t>
                          </w:r>
                          <w:r w:rsidR="006F30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51360F86" w14:textId="77777777" w:rsidR="006F30EB" w:rsidRDefault="00A15910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6F30EB" w:rsidRPr="002238EF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rzecznik@plk-sa.pl</w:t>
                            </w:r>
                          </w:hyperlink>
                        </w:p>
                        <w:p w14:paraId="21FE706E" w14:textId="77777777" w:rsidR="004540B1" w:rsidRPr="00DA3248" w:rsidRDefault="004540B1" w:rsidP="00344AB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A324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www.plk-sa.pl</w:t>
                          </w:r>
                        </w:p>
                        <w:p w14:paraId="392C0341" w14:textId="77777777" w:rsidR="004540B1" w:rsidRPr="00DA3248" w:rsidRDefault="004540B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B5B8F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1pt;margin-top:-97.85pt;width:201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" filled="f" stroked="f">
              <v:textbox inset="0,0,0,0">
                <w:txbxContent>
                  <w:p w14:paraId="64EE27A7" w14:textId="77777777" w:rsidR="004540B1" w:rsidRPr="004D6EC9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4D6EC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PKP Polskie Linie Kolejowe S.A.</w:t>
                    </w:r>
                  </w:p>
                  <w:p w14:paraId="1F742848" w14:textId="77777777" w:rsidR="006F30EB" w:rsidRDefault="006F30EB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Zespół rzecznika prasowego</w:t>
                    </w:r>
                  </w:p>
                  <w:p w14:paraId="463A1A3D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D6EC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Targowa 74 03-734 </w:t>
                    </w:r>
                  </w:p>
                  <w:p w14:paraId="3E0D65F6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Warszawa</w:t>
                    </w:r>
                  </w:p>
                  <w:p w14:paraId="230D5301" w14:textId="77777777" w:rsidR="004540B1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+ 48 22 473 </w:t>
                    </w:r>
                    <w:r w:rsidR="006F30EB">
                      <w:rPr>
                        <w:rFonts w:ascii="Arial" w:hAnsi="Arial" w:cs="Arial"/>
                        <w:sz w:val="16"/>
                        <w:szCs w:val="16"/>
                      </w:rPr>
                      <w:t>30</w:t>
                    </w: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</w:t>
                    </w:r>
                    <w:r w:rsidR="006F30EB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  <w:p w14:paraId="51360F86" w14:textId="77777777" w:rsidR="006F30EB" w:rsidRDefault="0065741D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" w:history="1">
                      <w:r w:rsidR="006F30EB" w:rsidRPr="002238EF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rzecznik@plk-sa.pl</w:t>
                      </w:r>
                    </w:hyperlink>
                  </w:p>
                  <w:p w14:paraId="21FE706E" w14:textId="77777777" w:rsidR="004540B1" w:rsidRPr="00DA3248" w:rsidRDefault="004540B1" w:rsidP="00344AB4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A3248">
                      <w:rPr>
                        <w:rFonts w:ascii="Arial" w:hAnsi="Arial" w:cs="Arial"/>
                        <w:sz w:val="16"/>
                        <w:szCs w:val="16"/>
                      </w:rPr>
                      <w:t>www.plk-sa.pl</w:t>
                    </w:r>
                  </w:p>
                  <w:p w14:paraId="392C0341" w14:textId="77777777" w:rsidR="004540B1" w:rsidRPr="00DA3248" w:rsidRDefault="004540B1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BA1FADA" wp14:editId="0021460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605790"/>
              <wp:effectExtent l="0" t="0" r="0" b="381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946638C" w14:textId="77777777" w:rsidR="004540B1" w:rsidRDefault="004540B1" w:rsidP="00470CCF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77DF964" wp14:editId="26D53DD5">
                                <wp:extent cx="2180590" cy="352425"/>
                                <wp:effectExtent l="0" t="0" r="0" b="9525"/>
                                <wp:docPr id="9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059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A1FADA" id="_x0000_s1028" type="#_x0000_t202" style="position:absolute;margin-left:4in;margin-top:-101.2pt;width:186.15pt;height:47.7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" filled="f" stroked="f">
              <v:textbox style="mso-fit-shape-to-text:t">
                <w:txbxContent>
                  <w:p w14:paraId="6946638C" w14:textId="77777777" w:rsidR="004540B1" w:rsidRDefault="004540B1" w:rsidP="00470CCF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277DF964" wp14:editId="26D53DD5">
                          <wp:extent cx="2180590" cy="352425"/>
                          <wp:effectExtent l="0" t="0" r="0" b="9525"/>
                          <wp:docPr id="9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059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B2C11"/>
    <w:multiLevelType w:val="hybridMultilevel"/>
    <w:tmpl w:val="D2464126"/>
    <w:lvl w:ilvl="0" w:tplc="8EE672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2C9B"/>
    <w:multiLevelType w:val="hybridMultilevel"/>
    <w:tmpl w:val="361E7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80F1D"/>
    <w:multiLevelType w:val="hybridMultilevel"/>
    <w:tmpl w:val="5280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13F30"/>
    <w:multiLevelType w:val="hybridMultilevel"/>
    <w:tmpl w:val="E7007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C258D"/>
    <w:multiLevelType w:val="hybridMultilevel"/>
    <w:tmpl w:val="8B8018D2"/>
    <w:lvl w:ilvl="0" w:tplc="1752F674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366C6"/>
    <w:multiLevelType w:val="hybridMultilevel"/>
    <w:tmpl w:val="EF8694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D73CE2"/>
    <w:multiLevelType w:val="hybridMultilevel"/>
    <w:tmpl w:val="D6AAB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20D9"/>
    <w:rsid w:val="000154C3"/>
    <w:rsid w:val="00020146"/>
    <w:rsid w:val="000242BD"/>
    <w:rsid w:val="00027F0B"/>
    <w:rsid w:val="00035760"/>
    <w:rsid w:val="000360EA"/>
    <w:rsid w:val="00037722"/>
    <w:rsid w:val="00041E35"/>
    <w:rsid w:val="0004438C"/>
    <w:rsid w:val="00044D0B"/>
    <w:rsid w:val="00045F17"/>
    <w:rsid w:val="0004693F"/>
    <w:rsid w:val="000551EB"/>
    <w:rsid w:val="00057B94"/>
    <w:rsid w:val="00060179"/>
    <w:rsid w:val="000618AD"/>
    <w:rsid w:val="00061AAA"/>
    <w:rsid w:val="0006487D"/>
    <w:rsid w:val="00067273"/>
    <w:rsid w:val="00074343"/>
    <w:rsid w:val="00076186"/>
    <w:rsid w:val="000765F4"/>
    <w:rsid w:val="00082459"/>
    <w:rsid w:val="000878B4"/>
    <w:rsid w:val="00093253"/>
    <w:rsid w:val="00094D3C"/>
    <w:rsid w:val="00094E17"/>
    <w:rsid w:val="00097C97"/>
    <w:rsid w:val="000A5037"/>
    <w:rsid w:val="000A7728"/>
    <w:rsid w:val="000B6EAC"/>
    <w:rsid w:val="000C08A3"/>
    <w:rsid w:val="000C19C7"/>
    <w:rsid w:val="000C1DE5"/>
    <w:rsid w:val="000C548B"/>
    <w:rsid w:val="000D5C02"/>
    <w:rsid w:val="000E206F"/>
    <w:rsid w:val="000E277D"/>
    <w:rsid w:val="000E330E"/>
    <w:rsid w:val="000E51FF"/>
    <w:rsid w:val="000E5F92"/>
    <w:rsid w:val="000F1E14"/>
    <w:rsid w:val="000F25FB"/>
    <w:rsid w:val="000F3F67"/>
    <w:rsid w:val="000F43B7"/>
    <w:rsid w:val="000F70C9"/>
    <w:rsid w:val="001050E5"/>
    <w:rsid w:val="00105677"/>
    <w:rsid w:val="00123B10"/>
    <w:rsid w:val="0012424C"/>
    <w:rsid w:val="00127748"/>
    <w:rsid w:val="001304CE"/>
    <w:rsid w:val="00141226"/>
    <w:rsid w:val="00143F04"/>
    <w:rsid w:val="00150560"/>
    <w:rsid w:val="00152131"/>
    <w:rsid w:val="00152980"/>
    <w:rsid w:val="00156F3D"/>
    <w:rsid w:val="00164A21"/>
    <w:rsid w:val="001658DC"/>
    <w:rsid w:val="00177D0C"/>
    <w:rsid w:val="00177DCB"/>
    <w:rsid w:val="0018453D"/>
    <w:rsid w:val="00187D52"/>
    <w:rsid w:val="00196F35"/>
    <w:rsid w:val="00197B96"/>
    <w:rsid w:val="001A4F34"/>
    <w:rsid w:val="001A5699"/>
    <w:rsid w:val="001A761E"/>
    <w:rsid w:val="001B6E32"/>
    <w:rsid w:val="001C1A32"/>
    <w:rsid w:val="001C7040"/>
    <w:rsid w:val="001C7B72"/>
    <w:rsid w:val="001D36C6"/>
    <w:rsid w:val="001E0FA7"/>
    <w:rsid w:val="001E10D8"/>
    <w:rsid w:val="001E2344"/>
    <w:rsid w:val="001E7765"/>
    <w:rsid w:val="001E7E4E"/>
    <w:rsid w:val="001F05AC"/>
    <w:rsid w:val="001F12B7"/>
    <w:rsid w:val="001F2B6B"/>
    <w:rsid w:val="001F329C"/>
    <w:rsid w:val="001F334C"/>
    <w:rsid w:val="001F44A5"/>
    <w:rsid w:val="001F4E87"/>
    <w:rsid w:val="001F5E48"/>
    <w:rsid w:val="001F7AFD"/>
    <w:rsid w:val="0020103C"/>
    <w:rsid w:val="00201757"/>
    <w:rsid w:val="00204BC8"/>
    <w:rsid w:val="00207374"/>
    <w:rsid w:val="002146C1"/>
    <w:rsid w:val="00215DEC"/>
    <w:rsid w:val="002218C5"/>
    <w:rsid w:val="002244A5"/>
    <w:rsid w:val="002257D4"/>
    <w:rsid w:val="00226B35"/>
    <w:rsid w:val="00237884"/>
    <w:rsid w:val="00247048"/>
    <w:rsid w:val="00251991"/>
    <w:rsid w:val="0025604B"/>
    <w:rsid w:val="002640B8"/>
    <w:rsid w:val="0027153D"/>
    <w:rsid w:val="002717FC"/>
    <w:rsid w:val="00271C97"/>
    <w:rsid w:val="00272225"/>
    <w:rsid w:val="002729FE"/>
    <w:rsid w:val="002741BF"/>
    <w:rsid w:val="00277BC6"/>
    <w:rsid w:val="00280B16"/>
    <w:rsid w:val="002871FE"/>
    <w:rsid w:val="00287A24"/>
    <w:rsid w:val="00291374"/>
    <w:rsid w:val="00291B64"/>
    <w:rsid w:val="002A551F"/>
    <w:rsid w:val="002A750F"/>
    <w:rsid w:val="002B0992"/>
    <w:rsid w:val="002B0A44"/>
    <w:rsid w:val="002B1C3D"/>
    <w:rsid w:val="002B31E5"/>
    <w:rsid w:val="002B53D9"/>
    <w:rsid w:val="002B7F98"/>
    <w:rsid w:val="002C1376"/>
    <w:rsid w:val="002C201E"/>
    <w:rsid w:val="002C26DD"/>
    <w:rsid w:val="002C3283"/>
    <w:rsid w:val="002C550A"/>
    <w:rsid w:val="002D0837"/>
    <w:rsid w:val="002D0AFA"/>
    <w:rsid w:val="002D343A"/>
    <w:rsid w:val="002E2460"/>
    <w:rsid w:val="002E2AD2"/>
    <w:rsid w:val="002E40BD"/>
    <w:rsid w:val="002E434E"/>
    <w:rsid w:val="002E5A8B"/>
    <w:rsid w:val="002F1092"/>
    <w:rsid w:val="002F20A1"/>
    <w:rsid w:val="002F2965"/>
    <w:rsid w:val="002F3276"/>
    <w:rsid w:val="002F3387"/>
    <w:rsid w:val="002F4418"/>
    <w:rsid w:val="00303460"/>
    <w:rsid w:val="00316E8D"/>
    <w:rsid w:val="003177CE"/>
    <w:rsid w:val="00320D38"/>
    <w:rsid w:val="003213C2"/>
    <w:rsid w:val="00325021"/>
    <w:rsid w:val="003266B0"/>
    <w:rsid w:val="00326F97"/>
    <w:rsid w:val="00327A3C"/>
    <w:rsid w:val="003427FA"/>
    <w:rsid w:val="00344AB4"/>
    <w:rsid w:val="00347C00"/>
    <w:rsid w:val="003545AC"/>
    <w:rsid w:val="00355AB4"/>
    <w:rsid w:val="00356BDA"/>
    <w:rsid w:val="003709D8"/>
    <w:rsid w:val="00372D83"/>
    <w:rsid w:val="00374C8E"/>
    <w:rsid w:val="00376B13"/>
    <w:rsid w:val="003854C7"/>
    <w:rsid w:val="00390B5F"/>
    <w:rsid w:val="00391226"/>
    <w:rsid w:val="003913C2"/>
    <w:rsid w:val="00395F93"/>
    <w:rsid w:val="003A05CA"/>
    <w:rsid w:val="003A0DFB"/>
    <w:rsid w:val="003A2FA3"/>
    <w:rsid w:val="003A564D"/>
    <w:rsid w:val="003B161C"/>
    <w:rsid w:val="003B1FBD"/>
    <w:rsid w:val="003B37F6"/>
    <w:rsid w:val="003B71AD"/>
    <w:rsid w:val="003C0F85"/>
    <w:rsid w:val="003C4F4E"/>
    <w:rsid w:val="003C6069"/>
    <w:rsid w:val="003C644C"/>
    <w:rsid w:val="003C72CA"/>
    <w:rsid w:val="003D1A99"/>
    <w:rsid w:val="003D2A2E"/>
    <w:rsid w:val="003E1A79"/>
    <w:rsid w:val="003E5116"/>
    <w:rsid w:val="003E758F"/>
    <w:rsid w:val="003F46E1"/>
    <w:rsid w:val="003F6D03"/>
    <w:rsid w:val="004017CF"/>
    <w:rsid w:val="004115A2"/>
    <w:rsid w:val="00416C22"/>
    <w:rsid w:val="00417842"/>
    <w:rsid w:val="00421AB6"/>
    <w:rsid w:val="004231ED"/>
    <w:rsid w:val="004238A3"/>
    <w:rsid w:val="00431DC3"/>
    <w:rsid w:val="00434165"/>
    <w:rsid w:val="00446205"/>
    <w:rsid w:val="00446E4D"/>
    <w:rsid w:val="00453375"/>
    <w:rsid w:val="004535EA"/>
    <w:rsid w:val="004540B1"/>
    <w:rsid w:val="00460E5F"/>
    <w:rsid w:val="00461215"/>
    <w:rsid w:val="00470CCF"/>
    <w:rsid w:val="004725FF"/>
    <w:rsid w:val="00473830"/>
    <w:rsid w:val="00476FF4"/>
    <w:rsid w:val="00480BF9"/>
    <w:rsid w:val="0048109A"/>
    <w:rsid w:val="0048198D"/>
    <w:rsid w:val="004832D5"/>
    <w:rsid w:val="00486897"/>
    <w:rsid w:val="004877CB"/>
    <w:rsid w:val="00490979"/>
    <w:rsid w:val="00494DC1"/>
    <w:rsid w:val="004962EA"/>
    <w:rsid w:val="00496EDA"/>
    <w:rsid w:val="004A1128"/>
    <w:rsid w:val="004A160E"/>
    <w:rsid w:val="004A1C95"/>
    <w:rsid w:val="004A23A8"/>
    <w:rsid w:val="004A4317"/>
    <w:rsid w:val="004A4D57"/>
    <w:rsid w:val="004A6631"/>
    <w:rsid w:val="004B5061"/>
    <w:rsid w:val="004B6D5B"/>
    <w:rsid w:val="004C03DF"/>
    <w:rsid w:val="004C4512"/>
    <w:rsid w:val="004C6D02"/>
    <w:rsid w:val="004D2030"/>
    <w:rsid w:val="004D55FE"/>
    <w:rsid w:val="004D6EC9"/>
    <w:rsid w:val="004E5927"/>
    <w:rsid w:val="004F05C4"/>
    <w:rsid w:val="004F0976"/>
    <w:rsid w:val="004F6432"/>
    <w:rsid w:val="00501621"/>
    <w:rsid w:val="00513457"/>
    <w:rsid w:val="00525C66"/>
    <w:rsid w:val="005307F3"/>
    <w:rsid w:val="00530EB6"/>
    <w:rsid w:val="005323F3"/>
    <w:rsid w:val="00537DC8"/>
    <w:rsid w:val="00540315"/>
    <w:rsid w:val="00541889"/>
    <w:rsid w:val="00543C8C"/>
    <w:rsid w:val="00544E92"/>
    <w:rsid w:val="0054595C"/>
    <w:rsid w:val="00552E14"/>
    <w:rsid w:val="00557362"/>
    <w:rsid w:val="0056209A"/>
    <w:rsid w:val="0057315B"/>
    <w:rsid w:val="00574022"/>
    <w:rsid w:val="00582030"/>
    <w:rsid w:val="005839F8"/>
    <w:rsid w:val="0059067F"/>
    <w:rsid w:val="00595CCD"/>
    <w:rsid w:val="005A0392"/>
    <w:rsid w:val="005A069C"/>
    <w:rsid w:val="005A7A00"/>
    <w:rsid w:val="005B1093"/>
    <w:rsid w:val="005B2115"/>
    <w:rsid w:val="005B2C07"/>
    <w:rsid w:val="005B74A3"/>
    <w:rsid w:val="005B77B5"/>
    <w:rsid w:val="005C31D0"/>
    <w:rsid w:val="005C5782"/>
    <w:rsid w:val="005D2387"/>
    <w:rsid w:val="005D5C7A"/>
    <w:rsid w:val="005E4D46"/>
    <w:rsid w:val="005E6E60"/>
    <w:rsid w:val="005F042E"/>
    <w:rsid w:val="005F3860"/>
    <w:rsid w:val="00606B74"/>
    <w:rsid w:val="00606D4A"/>
    <w:rsid w:val="006074FF"/>
    <w:rsid w:val="00612E8B"/>
    <w:rsid w:val="0061542D"/>
    <w:rsid w:val="00625826"/>
    <w:rsid w:val="00630FE7"/>
    <w:rsid w:val="0063177F"/>
    <w:rsid w:val="00631EE1"/>
    <w:rsid w:val="00632FE5"/>
    <w:rsid w:val="00636A1D"/>
    <w:rsid w:val="006401A3"/>
    <w:rsid w:val="00644800"/>
    <w:rsid w:val="00644CC8"/>
    <w:rsid w:val="0065741D"/>
    <w:rsid w:val="0066738F"/>
    <w:rsid w:val="006720D4"/>
    <w:rsid w:val="006729EE"/>
    <w:rsid w:val="00680DF9"/>
    <w:rsid w:val="00681B60"/>
    <w:rsid w:val="00683F3F"/>
    <w:rsid w:val="0068513A"/>
    <w:rsid w:val="0068580C"/>
    <w:rsid w:val="00685BFB"/>
    <w:rsid w:val="0068696F"/>
    <w:rsid w:val="006A159D"/>
    <w:rsid w:val="006A4931"/>
    <w:rsid w:val="006A4BF6"/>
    <w:rsid w:val="006A4F7C"/>
    <w:rsid w:val="006A6DC2"/>
    <w:rsid w:val="006A7112"/>
    <w:rsid w:val="006B149F"/>
    <w:rsid w:val="006B346C"/>
    <w:rsid w:val="006C1B6C"/>
    <w:rsid w:val="006C1CE1"/>
    <w:rsid w:val="006C4465"/>
    <w:rsid w:val="006D00F4"/>
    <w:rsid w:val="006D15FD"/>
    <w:rsid w:val="006D26A8"/>
    <w:rsid w:val="006D3756"/>
    <w:rsid w:val="006D6E6C"/>
    <w:rsid w:val="006F07DC"/>
    <w:rsid w:val="006F182B"/>
    <w:rsid w:val="006F30EB"/>
    <w:rsid w:val="006F73A3"/>
    <w:rsid w:val="007018D5"/>
    <w:rsid w:val="0070346B"/>
    <w:rsid w:val="00704884"/>
    <w:rsid w:val="00705F31"/>
    <w:rsid w:val="0071378B"/>
    <w:rsid w:val="0071413C"/>
    <w:rsid w:val="00715AC4"/>
    <w:rsid w:val="00716BA8"/>
    <w:rsid w:val="007254B2"/>
    <w:rsid w:val="00725E8F"/>
    <w:rsid w:val="0073135F"/>
    <w:rsid w:val="007347DA"/>
    <w:rsid w:val="00736D0A"/>
    <w:rsid w:val="007522A2"/>
    <w:rsid w:val="007533BD"/>
    <w:rsid w:val="00754307"/>
    <w:rsid w:val="007544DC"/>
    <w:rsid w:val="00756BD2"/>
    <w:rsid w:val="007601C5"/>
    <w:rsid w:val="007666E2"/>
    <w:rsid w:val="00775336"/>
    <w:rsid w:val="007771DA"/>
    <w:rsid w:val="007772B3"/>
    <w:rsid w:val="0078197E"/>
    <w:rsid w:val="0079090E"/>
    <w:rsid w:val="00796F61"/>
    <w:rsid w:val="007A3A3B"/>
    <w:rsid w:val="007A4C75"/>
    <w:rsid w:val="007B2B04"/>
    <w:rsid w:val="007B5A48"/>
    <w:rsid w:val="007B6AF4"/>
    <w:rsid w:val="007B7472"/>
    <w:rsid w:val="007C0A72"/>
    <w:rsid w:val="007C1DD8"/>
    <w:rsid w:val="007D005C"/>
    <w:rsid w:val="007E742D"/>
    <w:rsid w:val="007F02C6"/>
    <w:rsid w:val="007F049C"/>
    <w:rsid w:val="007F2104"/>
    <w:rsid w:val="007F25B3"/>
    <w:rsid w:val="007F342E"/>
    <w:rsid w:val="007F372E"/>
    <w:rsid w:val="007F3D8D"/>
    <w:rsid w:val="007F6896"/>
    <w:rsid w:val="007F749F"/>
    <w:rsid w:val="008021A8"/>
    <w:rsid w:val="008035A2"/>
    <w:rsid w:val="008105AE"/>
    <w:rsid w:val="008129F2"/>
    <w:rsid w:val="008162EC"/>
    <w:rsid w:val="008163AB"/>
    <w:rsid w:val="00824665"/>
    <w:rsid w:val="008256DA"/>
    <w:rsid w:val="00825EAC"/>
    <w:rsid w:val="008274E2"/>
    <w:rsid w:val="00827EBF"/>
    <w:rsid w:val="0083160F"/>
    <w:rsid w:val="00835BD8"/>
    <w:rsid w:val="00835FC9"/>
    <w:rsid w:val="00836990"/>
    <w:rsid w:val="00840B05"/>
    <w:rsid w:val="00850AEB"/>
    <w:rsid w:val="008542C9"/>
    <w:rsid w:val="00862F22"/>
    <w:rsid w:val="00864FBB"/>
    <w:rsid w:val="008655E4"/>
    <w:rsid w:val="00870FEA"/>
    <w:rsid w:val="00871DA5"/>
    <w:rsid w:val="008746D9"/>
    <w:rsid w:val="00881D49"/>
    <w:rsid w:val="00887CCA"/>
    <w:rsid w:val="008901B8"/>
    <w:rsid w:val="0089184F"/>
    <w:rsid w:val="00897455"/>
    <w:rsid w:val="008A0729"/>
    <w:rsid w:val="008A1F5C"/>
    <w:rsid w:val="008A36AD"/>
    <w:rsid w:val="008A3CDB"/>
    <w:rsid w:val="008A5875"/>
    <w:rsid w:val="008B02BA"/>
    <w:rsid w:val="008B09EF"/>
    <w:rsid w:val="008B29E5"/>
    <w:rsid w:val="008C1E35"/>
    <w:rsid w:val="008C2C47"/>
    <w:rsid w:val="008C508A"/>
    <w:rsid w:val="008D6247"/>
    <w:rsid w:val="008E30A4"/>
    <w:rsid w:val="008E45DB"/>
    <w:rsid w:val="008E726A"/>
    <w:rsid w:val="008F2AAF"/>
    <w:rsid w:val="008F4AE1"/>
    <w:rsid w:val="00910817"/>
    <w:rsid w:val="009127D2"/>
    <w:rsid w:val="00912BD0"/>
    <w:rsid w:val="0091638A"/>
    <w:rsid w:val="0091649B"/>
    <w:rsid w:val="00922D1F"/>
    <w:rsid w:val="009263CF"/>
    <w:rsid w:val="00927277"/>
    <w:rsid w:val="00930924"/>
    <w:rsid w:val="00932446"/>
    <w:rsid w:val="00933966"/>
    <w:rsid w:val="009341C3"/>
    <w:rsid w:val="00934EEA"/>
    <w:rsid w:val="0093668A"/>
    <w:rsid w:val="0094186B"/>
    <w:rsid w:val="0094470D"/>
    <w:rsid w:val="00945524"/>
    <w:rsid w:val="00947DCC"/>
    <w:rsid w:val="009521F8"/>
    <w:rsid w:val="00953314"/>
    <w:rsid w:val="00963B2C"/>
    <w:rsid w:val="00964D78"/>
    <w:rsid w:val="00967819"/>
    <w:rsid w:val="00974615"/>
    <w:rsid w:val="009809E2"/>
    <w:rsid w:val="009848B7"/>
    <w:rsid w:val="009951BB"/>
    <w:rsid w:val="009A2597"/>
    <w:rsid w:val="009A565A"/>
    <w:rsid w:val="009A5846"/>
    <w:rsid w:val="009B1B18"/>
    <w:rsid w:val="009B263F"/>
    <w:rsid w:val="009B2D78"/>
    <w:rsid w:val="009B4F83"/>
    <w:rsid w:val="009B7E70"/>
    <w:rsid w:val="009C251D"/>
    <w:rsid w:val="009C3593"/>
    <w:rsid w:val="009C4600"/>
    <w:rsid w:val="009E0306"/>
    <w:rsid w:val="009E0A8B"/>
    <w:rsid w:val="009E2C5F"/>
    <w:rsid w:val="009E49C1"/>
    <w:rsid w:val="009F14FE"/>
    <w:rsid w:val="009F388D"/>
    <w:rsid w:val="009F3CE0"/>
    <w:rsid w:val="009F3D17"/>
    <w:rsid w:val="009F65C2"/>
    <w:rsid w:val="009F6F5C"/>
    <w:rsid w:val="00A017EB"/>
    <w:rsid w:val="00A01A8F"/>
    <w:rsid w:val="00A02FE3"/>
    <w:rsid w:val="00A03700"/>
    <w:rsid w:val="00A06514"/>
    <w:rsid w:val="00A12C69"/>
    <w:rsid w:val="00A12FFF"/>
    <w:rsid w:val="00A14D3B"/>
    <w:rsid w:val="00A14E73"/>
    <w:rsid w:val="00A1538B"/>
    <w:rsid w:val="00A15910"/>
    <w:rsid w:val="00A2041D"/>
    <w:rsid w:val="00A20C05"/>
    <w:rsid w:val="00A23401"/>
    <w:rsid w:val="00A262A4"/>
    <w:rsid w:val="00A26C88"/>
    <w:rsid w:val="00A26E5B"/>
    <w:rsid w:val="00A34F8B"/>
    <w:rsid w:val="00A35A98"/>
    <w:rsid w:val="00A37087"/>
    <w:rsid w:val="00A37F51"/>
    <w:rsid w:val="00A447E8"/>
    <w:rsid w:val="00A4590A"/>
    <w:rsid w:val="00A50B03"/>
    <w:rsid w:val="00A55BED"/>
    <w:rsid w:val="00A57E78"/>
    <w:rsid w:val="00A63BC0"/>
    <w:rsid w:val="00A644FF"/>
    <w:rsid w:val="00A669F6"/>
    <w:rsid w:val="00A67F26"/>
    <w:rsid w:val="00A70665"/>
    <w:rsid w:val="00A80E5D"/>
    <w:rsid w:val="00A80E6D"/>
    <w:rsid w:val="00A93609"/>
    <w:rsid w:val="00A955E5"/>
    <w:rsid w:val="00A969BC"/>
    <w:rsid w:val="00AA007B"/>
    <w:rsid w:val="00AA07B2"/>
    <w:rsid w:val="00AA581D"/>
    <w:rsid w:val="00AA5AB4"/>
    <w:rsid w:val="00AB2DDF"/>
    <w:rsid w:val="00AB4E40"/>
    <w:rsid w:val="00AB5968"/>
    <w:rsid w:val="00AC0204"/>
    <w:rsid w:val="00AC1FB1"/>
    <w:rsid w:val="00AC37B3"/>
    <w:rsid w:val="00AC70EA"/>
    <w:rsid w:val="00AD0971"/>
    <w:rsid w:val="00AD219B"/>
    <w:rsid w:val="00AD3635"/>
    <w:rsid w:val="00AD6F23"/>
    <w:rsid w:val="00AD78C4"/>
    <w:rsid w:val="00AE1473"/>
    <w:rsid w:val="00AF31AF"/>
    <w:rsid w:val="00AF4D7A"/>
    <w:rsid w:val="00AF713A"/>
    <w:rsid w:val="00B01136"/>
    <w:rsid w:val="00B01FCA"/>
    <w:rsid w:val="00B0329A"/>
    <w:rsid w:val="00B036DC"/>
    <w:rsid w:val="00B03C8D"/>
    <w:rsid w:val="00B11994"/>
    <w:rsid w:val="00B13BAD"/>
    <w:rsid w:val="00B27DF3"/>
    <w:rsid w:val="00B307A2"/>
    <w:rsid w:val="00B33732"/>
    <w:rsid w:val="00B33A7F"/>
    <w:rsid w:val="00B35C43"/>
    <w:rsid w:val="00B4059D"/>
    <w:rsid w:val="00B4277C"/>
    <w:rsid w:val="00B45981"/>
    <w:rsid w:val="00B52287"/>
    <w:rsid w:val="00B52FA3"/>
    <w:rsid w:val="00B603B9"/>
    <w:rsid w:val="00B60445"/>
    <w:rsid w:val="00B6091B"/>
    <w:rsid w:val="00B6179F"/>
    <w:rsid w:val="00B65DA9"/>
    <w:rsid w:val="00B66B0B"/>
    <w:rsid w:val="00B81872"/>
    <w:rsid w:val="00B83CB5"/>
    <w:rsid w:val="00B85032"/>
    <w:rsid w:val="00B901BD"/>
    <w:rsid w:val="00B9066C"/>
    <w:rsid w:val="00B9173A"/>
    <w:rsid w:val="00BA0272"/>
    <w:rsid w:val="00BA0980"/>
    <w:rsid w:val="00BA2784"/>
    <w:rsid w:val="00BB2E40"/>
    <w:rsid w:val="00BB4156"/>
    <w:rsid w:val="00BB61F9"/>
    <w:rsid w:val="00BC08AF"/>
    <w:rsid w:val="00BC2C78"/>
    <w:rsid w:val="00BC5530"/>
    <w:rsid w:val="00BD0709"/>
    <w:rsid w:val="00BD712E"/>
    <w:rsid w:val="00BE7500"/>
    <w:rsid w:val="00BE7CDE"/>
    <w:rsid w:val="00BF370B"/>
    <w:rsid w:val="00C027AE"/>
    <w:rsid w:val="00C05F96"/>
    <w:rsid w:val="00C0668E"/>
    <w:rsid w:val="00C10EBC"/>
    <w:rsid w:val="00C11337"/>
    <w:rsid w:val="00C1174C"/>
    <w:rsid w:val="00C130A3"/>
    <w:rsid w:val="00C1523B"/>
    <w:rsid w:val="00C163E4"/>
    <w:rsid w:val="00C1659B"/>
    <w:rsid w:val="00C24D76"/>
    <w:rsid w:val="00C307CE"/>
    <w:rsid w:val="00C3276F"/>
    <w:rsid w:val="00C33954"/>
    <w:rsid w:val="00C33F65"/>
    <w:rsid w:val="00C427F1"/>
    <w:rsid w:val="00C459C6"/>
    <w:rsid w:val="00C5159A"/>
    <w:rsid w:val="00C519AF"/>
    <w:rsid w:val="00C51BF3"/>
    <w:rsid w:val="00C56FD1"/>
    <w:rsid w:val="00C60EDC"/>
    <w:rsid w:val="00C638A8"/>
    <w:rsid w:val="00C6408A"/>
    <w:rsid w:val="00C672FC"/>
    <w:rsid w:val="00C67F4C"/>
    <w:rsid w:val="00C70993"/>
    <w:rsid w:val="00C74673"/>
    <w:rsid w:val="00C75C67"/>
    <w:rsid w:val="00C7632F"/>
    <w:rsid w:val="00C82A71"/>
    <w:rsid w:val="00C85018"/>
    <w:rsid w:val="00C85903"/>
    <w:rsid w:val="00C85DA5"/>
    <w:rsid w:val="00C91D21"/>
    <w:rsid w:val="00C93879"/>
    <w:rsid w:val="00CA17BD"/>
    <w:rsid w:val="00CA370C"/>
    <w:rsid w:val="00CA5953"/>
    <w:rsid w:val="00CA62E9"/>
    <w:rsid w:val="00CA7785"/>
    <w:rsid w:val="00CB0350"/>
    <w:rsid w:val="00CB1673"/>
    <w:rsid w:val="00CB286E"/>
    <w:rsid w:val="00CB2B48"/>
    <w:rsid w:val="00CC02E9"/>
    <w:rsid w:val="00CC230F"/>
    <w:rsid w:val="00CC52D5"/>
    <w:rsid w:val="00CC6635"/>
    <w:rsid w:val="00CC671D"/>
    <w:rsid w:val="00CD3020"/>
    <w:rsid w:val="00CD3D15"/>
    <w:rsid w:val="00CD689E"/>
    <w:rsid w:val="00CE2E27"/>
    <w:rsid w:val="00CE70AB"/>
    <w:rsid w:val="00CF254F"/>
    <w:rsid w:val="00CF693E"/>
    <w:rsid w:val="00D05ABB"/>
    <w:rsid w:val="00D06033"/>
    <w:rsid w:val="00D10FAB"/>
    <w:rsid w:val="00D20B71"/>
    <w:rsid w:val="00D2374F"/>
    <w:rsid w:val="00D26F58"/>
    <w:rsid w:val="00D31060"/>
    <w:rsid w:val="00D33CA1"/>
    <w:rsid w:val="00D34081"/>
    <w:rsid w:val="00D40961"/>
    <w:rsid w:val="00D415B9"/>
    <w:rsid w:val="00D432DB"/>
    <w:rsid w:val="00D4492F"/>
    <w:rsid w:val="00D5337B"/>
    <w:rsid w:val="00D5409C"/>
    <w:rsid w:val="00D54A12"/>
    <w:rsid w:val="00D55638"/>
    <w:rsid w:val="00D563D4"/>
    <w:rsid w:val="00D5768E"/>
    <w:rsid w:val="00D6112B"/>
    <w:rsid w:val="00D6506B"/>
    <w:rsid w:val="00D659BD"/>
    <w:rsid w:val="00D70689"/>
    <w:rsid w:val="00D7216D"/>
    <w:rsid w:val="00D72A94"/>
    <w:rsid w:val="00D76991"/>
    <w:rsid w:val="00D81E38"/>
    <w:rsid w:val="00D8459C"/>
    <w:rsid w:val="00D852FD"/>
    <w:rsid w:val="00D86BD0"/>
    <w:rsid w:val="00D9150D"/>
    <w:rsid w:val="00D9495E"/>
    <w:rsid w:val="00D95B2D"/>
    <w:rsid w:val="00DA3248"/>
    <w:rsid w:val="00DA3BB7"/>
    <w:rsid w:val="00DA5750"/>
    <w:rsid w:val="00DA5F1A"/>
    <w:rsid w:val="00DB27D1"/>
    <w:rsid w:val="00DB50FE"/>
    <w:rsid w:val="00DB58DC"/>
    <w:rsid w:val="00DC0D85"/>
    <w:rsid w:val="00DC21BC"/>
    <w:rsid w:val="00DC2311"/>
    <w:rsid w:val="00DC241E"/>
    <w:rsid w:val="00DC2E58"/>
    <w:rsid w:val="00DC3365"/>
    <w:rsid w:val="00DD1096"/>
    <w:rsid w:val="00DD1853"/>
    <w:rsid w:val="00DD1DA3"/>
    <w:rsid w:val="00DD2978"/>
    <w:rsid w:val="00DD5CF2"/>
    <w:rsid w:val="00DD711B"/>
    <w:rsid w:val="00DD7DBF"/>
    <w:rsid w:val="00DE5705"/>
    <w:rsid w:val="00DE5E5C"/>
    <w:rsid w:val="00DE6169"/>
    <w:rsid w:val="00DF1B5C"/>
    <w:rsid w:val="00DF3673"/>
    <w:rsid w:val="00DF7226"/>
    <w:rsid w:val="00E13281"/>
    <w:rsid w:val="00E15ED2"/>
    <w:rsid w:val="00E168A1"/>
    <w:rsid w:val="00E17B65"/>
    <w:rsid w:val="00E20F44"/>
    <w:rsid w:val="00E212CE"/>
    <w:rsid w:val="00E375AE"/>
    <w:rsid w:val="00E429BC"/>
    <w:rsid w:val="00E42AD4"/>
    <w:rsid w:val="00E5017A"/>
    <w:rsid w:val="00E50D1A"/>
    <w:rsid w:val="00E50EFB"/>
    <w:rsid w:val="00E52703"/>
    <w:rsid w:val="00E57F7B"/>
    <w:rsid w:val="00E60095"/>
    <w:rsid w:val="00E636C8"/>
    <w:rsid w:val="00E652B3"/>
    <w:rsid w:val="00E67041"/>
    <w:rsid w:val="00E70BCF"/>
    <w:rsid w:val="00E71A1F"/>
    <w:rsid w:val="00E74D3F"/>
    <w:rsid w:val="00E8081E"/>
    <w:rsid w:val="00E80FB4"/>
    <w:rsid w:val="00E841EC"/>
    <w:rsid w:val="00E85F9F"/>
    <w:rsid w:val="00E92C5E"/>
    <w:rsid w:val="00E92D3C"/>
    <w:rsid w:val="00E94291"/>
    <w:rsid w:val="00E95009"/>
    <w:rsid w:val="00E96629"/>
    <w:rsid w:val="00EA6ECD"/>
    <w:rsid w:val="00EA7D6E"/>
    <w:rsid w:val="00EB0C24"/>
    <w:rsid w:val="00EB12C8"/>
    <w:rsid w:val="00EB4C60"/>
    <w:rsid w:val="00EB571F"/>
    <w:rsid w:val="00EC079E"/>
    <w:rsid w:val="00EC1A73"/>
    <w:rsid w:val="00EC35DF"/>
    <w:rsid w:val="00EC4A58"/>
    <w:rsid w:val="00ED0648"/>
    <w:rsid w:val="00ED15C0"/>
    <w:rsid w:val="00EE367C"/>
    <w:rsid w:val="00EF321F"/>
    <w:rsid w:val="00EF48E6"/>
    <w:rsid w:val="00EF718E"/>
    <w:rsid w:val="00EF735D"/>
    <w:rsid w:val="00EF7680"/>
    <w:rsid w:val="00F06472"/>
    <w:rsid w:val="00F10B80"/>
    <w:rsid w:val="00F14BE2"/>
    <w:rsid w:val="00F14DC5"/>
    <w:rsid w:val="00F179C1"/>
    <w:rsid w:val="00F2067D"/>
    <w:rsid w:val="00F21926"/>
    <w:rsid w:val="00F219AC"/>
    <w:rsid w:val="00F23F17"/>
    <w:rsid w:val="00F247BA"/>
    <w:rsid w:val="00F34AC0"/>
    <w:rsid w:val="00F3615F"/>
    <w:rsid w:val="00F3639C"/>
    <w:rsid w:val="00F41B1A"/>
    <w:rsid w:val="00F445CE"/>
    <w:rsid w:val="00F45D7B"/>
    <w:rsid w:val="00F4681D"/>
    <w:rsid w:val="00F5380E"/>
    <w:rsid w:val="00F6168E"/>
    <w:rsid w:val="00F63CD2"/>
    <w:rsid w:val="00F65D4B"/>
    <w:rsid w:val="00F66D09"/>
    <w:rsid w:val="00F701A8"/>
    <w:rsid w:val="00F73B6E"/>
    <w:rsid w:val="00F76C19"/>
    <w:rsid w:val="00F85B38"/>
    <w:rsid w:val="00F8780D"/>
    <w:rsid w:val="00F9113D"/>
    <w:rsid w:val="00F91D11"/>
    <w:rsid w:val="00F92367"/>
    <w:rsid w:val="00F96248"/>
    <w:rsid w:val="00F96444"/>
    <w:rsid w:val="00FA4690"/>
    <w:rsid w:val="00FA6247"/>
    <w:rsid w:val="00FA6EA8"/>
    <w:rsid w:val="00FA7E0C"/>
    <w:rsid w:val="00FB0133"/>
    <w:rsid w:val="00FB2B45"/>
    <w:rsid w:val="00FB474B"/>
    <w:rsid w:val="00FC660D"/>
    <w:rsid w:val="00FC6FE6"/>
    <w:rsid w:val="00FD2D3D"/>
    <w:rsid w:val="00FD3184"/>
    <w:rsid w:val="00FD419F"/>
    <w:rsid w:val="00FD5963"/>
    <w:rsid w:val="00FE265B"/>
    <w:rsid w:val="00FF1363"/>
    <w:rsid w:val="00FF1C3F"/>
    <w:rsid w:val="00FF24FA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EAB01A"/>
  <w15:docId w15:val="{BF0AFE9E-02D1-4C08-A878-9CCEF9FA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0B0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3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pasazera.pl/" TargetMode="External"/><Relationship Id="rId13" Type="http://schemas.openxmlformats.org/officeDocument/2006/relationships/hyperlink" Target="mailto:rzecznik@intercity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zecznik@plk-sa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ntercity.p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zklad-pkp.pl/" TargetMode="External"/><Relationship Id="rId14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rzecznik@plk-sa.pl" TargetMode="External"/><Relationship Id="rId1" Type="http://schemas.openxmlformats.org/officeDocument/2006/relationships/hyperlink" Target="mailto:rzecznik@plk-sa.pl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AE71-608B-493D-9940-28FA1CA3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1168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8166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revision>41</cp:revision>
  <cp:lastPrinted>2017-05-25T12:38:00Z</cp:lastPrinted>
  <dcterms:created xsi:type="dcterms:W3CDTF">2017-05-25T12:27:00Z</dcterms:created>
  <dcterms:modified xsi:type="dcterms:W3CDTF">2017-05-26T07:32:00Z</dcterms:modified>
</cp:coreProperties>
</file>