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77" w:rsidRDefault="00C91D21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MailAutoSig"/>
      <w:r>
        <w:rPr>
          <w:rFonts w:ascii="Arial" w:hAnsi="Arial" w:cs="Arial"/>
          <w:sz w:val="22"/>
          <w:szCs w:val="22"/>
        </w:rPr>
        <w:t xml:space="preserve">Warszawa, </w:t>
      </w:r>
      <w:r w:rsidR="00962EAC">
        <w:rPr>
          <w:rFonts w:ascii="Arial" w:hAnsi="Arial" w:cs="Arial"/>
          <w:sz w:val="22"/>
          <w:szCs w:val="22"/>
        </w:rPr>
        <w:t xml:space="preserve">23 grudnia </w:t>
      </w:r>
      <w:r>
        <w:rPr>
          <w:rFonts w:ascii="Arial" w:hAnsi="Arial" w:cs="Arial"/>
          <w:sz w:val="22"/>
          <w:szCs w:val="22"/>
        </w:rPr>
        <w:t xml:space="preserve">2015 r. </w:t>
      </w:r>
      <w:bookmarkEnd w:id="0"/>
    </w:p>
    <w:p w:rsidR="00105677" w:rsidRDefault="00105677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105677" w:rsidRDefault="00105677" w:rsidP="00105677">
      <w:pPr>
        <w:pStyle w:val="Bezodstpw"/>
        <w:spacing w:line="276" w:lineRule="auto"/>
        <w:rPr>
          <w:rFonts w:ascii="Arial" w:hAnsi="Arial" w:cs="Arial"/>
          <w:b/>
        </w:rPr>
      </w:pPr>
    </w:p>
    <w:p w:rsidR="00105677" w:rsidRDefault="00105677" w:rsidP="00105677">
      <w:pPr>
        <w:pStyle w:val="Bezodstpw"/>
        <w:spacing w:line="276" w:lineRule="auto"/>
        <w:rPr>
          <w:rFonts w:ascii="Arial" w:hAnsi="Arial" w:cs="Arial"/>
          <w:b/>
        </w:rPr>
      </w:pPr>
    </w:p>
    <w:p w:rsidR="00105677" w:rsidRPr="00105677" w:rsidRDefault="00105677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5B2C07" w:rsidRPr="00962EAC" w:rsidRDefault="00105677" w:rsidP="00962EAC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  <w:r w:rsidRPr="00962EAC">
        <w:rPr>
          <w:rFonts w:ascii="Arial" w:hAnsi="Arial" w:cs="Arial"/>
          <w:b/>
          <w:sz w:val="22"/>
          <w:szCs w:val="22"/>
        </w:rPr>
        <w:t>Informacja prasowa</w:t>
      </w:r>
    </w:p>
    <w:p w:rsidR="00962EAC" w:rsidRPr="00962EAC" w:rsidRDefault="00962EAC" w:rsidP="00962EAC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62EAC">
        <w:rPr>
          <w:rFonts w:ascii="Arial" w:hAnsi="Arial" w:cs="Arial"/>
          <w:b/>
          <w:sz w:val="22"/>
          <w:szCs w:val="22"/>
        </w:rPr>
        <w:t>PLK przy</w:t>
      </w:r>
      <w:r>
        <w:rPr>
          <w:rFonts w:ascii="Arial" w:hAnsi="Arial" w:cs="Arial"/>
          <w:b/>
          <w:sz w:val="22"/>
          <w:szCs w:val="22"/>
        </w:rPr>
        <w:t>gotowana na świąteczne wyjazdy</w:t>
      </w:r>
    </w:p>
    <w:p w:rsidR="00962EAC" w:rsidRDefault="00962EAC" w:rsidP="00962EAC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62EAC" w:rsidRPr="00962EAC" w:rsidRDefault="00962EAC" w:rsidP="00962EAC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62EAC">
        <w:rPr>
          <w:rFonts w:ascii="Arial" w:hAnsi="Arial" w:cs="Arial"/>
          <w:b/>
          <w:sz w:val="22"/>
          <w:szCs w:val="22"/>
        </w:rPr>
        <w:t>Atrakcyjne połączenia, dodatkowa informacja na największych dworcach, stały monitoring sieci kolejowej. Dyspozytorzy, dyżurni ruchu oraz zespoły techniczne czuwają nad kursowaniem pociągów i na bieżąco współpracują z przewoźnikami.</w:t>
      </w:r>
    </w:p>
    <w:p w:rsidR="00962EAC" w:rsidRPr="00962EAC" w:rsidRDefault="00962EAC" w:rsidP="00962EAC">
      <w:p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62EAC">
        <w:rPr>
          <w:rFonts w:ascii="Arial" w:eastAsia="Times New Roman" w:hAnsi="Arial" w:cs="Arial"/>
          <w:lang w:eastAsia="pl-PL"/>
        </w:rPr>
        <w:t xml:space="preserve">PKP Polskie Linie Kolejowe S.A. </w:t>
      </w:r>
      <w:proofErr w:type="gramStart"/>
      <w:r w:rsidRPr="00962EAC">
        <w:rPr>
          <w:rFonts w:ascii="Arial" w:eastAsia="Times New Roman" w:hAnsi="Arial" w:cs="Arial"/>
          <w:lang w:eastAsia="pl-PL"/>
        </w:rPr>
        <w:t>zapewniają</w:t>
      </w:r>
      <w:proofErr w:type="gramEnd"/>
      <w:r w:rsidRPr="00962EAC">
        <w:rPr>
          <w:rFonts w:ascii="Arial" w:eastAsia="Times New Roman" w:hAnsi="Arial" w:cs="Arial"/>
          <w:lang w:eastAsia="pl-PL"/>
        </w:rPr>
        <w:t xml:space="preserve"> sprawną podróż na święta. Sieć kolejowa w całej Polsce jest przejezdna. Ruch pociągów dalekobieżnych, regionalnych i aglomeracyjnych odbywa się bez zakłóceń. Na bieżąco analizowane są prognozy pogody. </w:t>
      </w:r>
    </w:p>
    <w:p w:rsidR="00962EAC" w:rsidRPr="00962EAC" w:rsidRDefault="00962EAC" w:rsidP="00962EAC">
      <w:p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62EAC">
        <w:rPr>
          <w:rFonts w:ascii="Arial" w:eastAsia="Times New Roman" w:hAnsi="Arial" w:cs="Arial"/>
          <w:lang w:eastAsia="pl-PL"/>
        </w:rPr>
        <w:t xml:space="preserve">Zarządca sieci utrzymuje bezpośredni kontakt z przewoźnikami. Całodobowo działa również Centrum Wsparcia Klienta, które zapewnia pasażerom wsparcie w sytuacjach ewentualnego opóźnienia pociągu - komunikację zastępczą, napoje i poczęstunek na dworcach oraz </w:t>
      </w:r>
      <w:r>
        <w:rPr>
          <w:rFonts w:ascii="Arial" w:eastAsia="Times New Roman" w:hAnsi="Arial" w:cs="Arial"/>
          <w:lang w:eastAsia="pl-PL"/>
        </w:rPr>
        <w:br/>
      </w:r>
      <w:r w:rsidRPr="00962EAC">
        <w:rPr>
          <w:rFonts w:ascii="Arial" w:eastAsia="Times New Roman" w:hAnsi="Arial" w:cs="Arial"/>
          <w:lang w:eastAsia="pl-PL"/>
        </w:rPr>
        <w:t>w pociągach.</w:t>
      </w:r>
    </w:p>
    <w:p w:rsidR="00962EAC" w:rsidRPr="00962EAC" w:rsidRDefault="00962EAC" w:rsidP="00962EAC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62EAC">
        <w:rPr>
          <w:rFonts w:ascii="Arial" w:hAnsi="Arial" w:cs="Arial"/>
          <w:sz w:val="22"/>
          <w:szCs w:val="22"/>
        </w:rPr>
        <w:t xml:space="preserve">W dyspozycji pozostają 163 zespoły do usuwania usterek toru i awarii urządzeń automatyki kolejowej. Do naprawy sieci trakcyjnej zabezpieczono 66 pociągów sieciowych, które wyposażono w specjalne urządzenia do odladzania. PLK przygotowały również dodatkowe lokomotywy spalinowe. W zimie zarządca infrastruktury dysponuje 125 odśnieżarkami, </w:t>
      </w:r>
      <w:r>
        <w:rPr>
          <w:rFonts w:ascii="Arial" w:hAnsi="Arial" w:cs="Arial"/>
          <w:sz w:val="22"/>
          <w:szCs w:val="22"/>
        </w:rPr>
        <w:br/>
      </w:r>
      <w:r w:rsidRPr="00962EAC">
        <w:rPr>
          <w:rFonts w:ascii="Arial" w:hAnsi="Arial" w:cs="Arial"/>
          <w:sz w:val="22"/>
          <w:szCs w:val="22"/>
        </w:rPr>
        <w:t>12 kombajnami oraz 78 pługami odśnieżnymi.</w:t>
      </w:r>
    </w:p>
    <w:p w:rsidR="00962EAC" w:rsidRPr="00962EAC" w:rsidRDefault="00962EAC" w:rsidP="00962EAC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62EAC">
        <w:rPr>
          <w:rFonts w:ascii="Arial" w:hAnsi="Arial" w:cs="Arial"/>
          <w:sz w:val="22"/>
          <w:szCs w:val="22"/>
        </w:rPr>
        <w:t xml:space="preserve">Nad bezpieczeństwem podróżnych i ochroną infrastruktury kolejowej podczas przewozowego szczytu będzie czuwać ponad 1400 funkcjonariuszy Straży Ochrony Kolei oraz ok. 120 przedstawicieli innych służb. Funkcjonariusze reagują na każde zgłoszenie i są dostępni pod całodobowym numerem alarmowym SOK (022) 474 00 00. </w:t>
      </w:r>
    </w:p>
    <w:p w:rsidR="00962EAC" w:rsidRPr="00962EAC" w:rsidRDefault="00962EAC" w:rsidP="00962EAC">
      <w:pPr>
        <w:spacing w:after="0" w:line="360" w:lineRule="auto"/>
        <w:jc w:val="both"/>
        <w:rPr>
          <w:rFonts w:ascii="Arial" w:hAnsi="Arial" w:cs="Arial"/>
        </w:rPr>
      </w:pPr>
      <w:r w:rsidRPr="00962EAC">
        <w:rPr>
          <w:rFonts w:ascii="Arial" w:eastAsia="Times New Roman" w:hAnsi="Arial" w:cs="Arial"/>
          <w:lang w:eastAsia="pl-PL"/>
        </w:rPr>
        <w:t>Szczegółowe informacje o ruchu pociągów dostępne są na dworcach, w Internecie: na stronach spółek kolejowych Grupy PKP oraz w serwisach rozklad-pkp.</w:t>
      </w:r>
      <w:proofErr w:type="gramStart"/>
      <w:r w:rsidRPr="00962EAC">
        <w:rPr>
          <w:rFonts w:ascii="Arial" w:eastAsia="Times New Roman" w:hAnsi="Arial" w:cs="Arial"/>
          <w:lang w:eastAsia="pl-PL"/>
        </w:rPr>
        <w:t>pl</w:t>
      </w:r>
      <w:proofErr w:type="gramEnd"/>
      <w:r w:rsidRPr="00962EAC">
        <w:rPr>
          <w:rFonts w:ascii="Arial" w:eastAsia="Times New Roman" w:hAnsi="Arial" w:cs="Arial"/>
          <w:lang w:eastAsia="pl-PL"/>
        </w:rPr>
        <w:t> i </w:t>
      </w:r>
      <w:hyperlink r:id="rId8" w:history="1">
        <w:r w:rsidRPr="00962EAC">
          <w:rPr>
            <w:rFonts w:ascii="Arial" w:eastAsia="Times New Roman" w:hAnsi="Arial" w:cs="Arial"/>
            <w:lang w:eastAsia="pl-PL"/>
          </w:rPr>
          <w:t>portalpasazera.pl</w:t>
        </w:r>
      </w:hyperlink>
      <w:r w:rsidRPr="00962EAC">
        <w:rPr>
          <w:rFonts w:ascii="Arial" w:eastAsia="Times New Roman" w:hAnsi="Arial" w:cs="Arial"/>
          <w:lang w:eastAsia="pl-PL"/>
        </w:rPr>
        <w:t>.</w:t>
      </w:r>
      <w:r w:rsidRPr="00962EAC">
        <w:rPr>
          <w:rFonts w:ascii="Arial" w:eastAsia="Times New Roman" w:hAnsi="Arial" w:cs="Arial"/>
          <w:lang w:eastAsia="pl-PL"/>
        </w:rPr>
        <w:br/>
      </w:r>
      <w:r w:rsidRPr="00962EAC">
        <w:rPr>
          <w:rFonts w:ascii="Arial" w:hAnsi="Arial" w:cs="Arial"/>
        </w:rPr>
        <w:t xml:space="preserve">Szczegółowych informacji na temat kursowania pociągów udzielają przewoźnicy m.in. pod numerem infolinii 19 757. </w:t>
      </w:r>
      <w:proofErr w:type="gramStart"/>
      <w:r w:rsidRPr="00962EAC">
        <w:rPr>
          <w:rFonts w:ascii="Arial" w:hAnsi="Arial" w:cs="Arial"/>
        </w:rPr>
        <w:t>także</w:t>
      </w:r>
      <w:proofErr w:type="gramEnd"/>
      <w:r w:rsidRPr="00962EAC">
        <w:rPr>
          <w:rFonts w:ascii="Arial" w:hAnsi="Arial" w:cs="Arial"/>
        </w:rPr>
        <w:t xml:space="preserve"> na stronie </w:t>
      </w:r>
      <w:hyperlink r:id="rId9" w:tgtFrame="_blank" w:history="1">
        <w:r w:rsidRPr="00962EAC">
          <w:rPr>
            <w:rStyle w:val="Hipercze"/>
            <w:rFonts w:ascii="Arial" w:hAnsi="Arial" w:cs="Arial"/>
          </w:rPr>
          <w:t>http://rozklad.plk-sa.pl/</w:t>
        </w:r>
      </w:hyperlink>
      <w:r w:rsidRPr="00962EAC">
        <w:rPr>
          <w:rFonts w:ascii="Arial" w:hAnsi="Arial" w:cs="Arial"/>
        </w:rPr>
        <w:t xml:space="preserve">, </w:t>
      </w:r>
      <w:hyperlink r:id="rId10" w:tgtFrame="_blank" w:history="1">
        <w:r w:rsidRPr="00962EAC">
          <w:rPr>
            <w:rStyle w:val="Hipercze"/>
            <w:rFonts w:ascii="Arial" w:hAnsi="Arial" w:cs="Arial"/>
          </w:rPr>
          <w:t>www.intercity.pl</w:t>
        </w:r>
      </w:hyperlink>
      <w:r w:rsidRPr="00962EAC">
        <w:rPr>
          <w:rFonts w:ascii="Arial" w:hAnsi="Arial" w:cs="Arial"/>
        </w:rPr>
        <w:t>.</w:t>
      </w:r>
    </w:p>
    <w:p w:rsidR="00962EAC" w:rsidRPr="00962EAC" w:rsidRDefault="00962EAC" w:rsidP="00962EAC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</w:p>
    <w:p w:rsidR="00594E73" w:rsidRDefault="00594E73" w:rsidP="00594E73">
      <w:pPr>
        <w:spacing w:line="240" w:lineRule="auto"/>
        <w:rPr>
          <w:rFonts w:ascii="Arial" w:hAnsi="Arial" w:cs="Arial"/>
          <w:b/>
          <w:lang w:eastAsia="pl-PL"/>
        </w:rPr>
      </w:pPr>
    </w:p>
    <w:p w:rsidR="00594E73" w:rsidRDefault="00594E73" w:rsidP="00594E73">
      <w:pPr>
        <w:spacing w:line="240" w:lineRule="auto"/>
        <w:rPr>
          <w:rFonts w:ascii="Arial" w:hAnsi="Arial" w:cs="Arial"/>
          <w:b/>
          <w:lang w:eastAsia="pl-PL"/>
        </w:rPr>
      </w:pPr>
    </w:p>
    <w:p w:rsidR="00962EAC" w:rsidRDefault="00962EAC" w:rsidP="00594E73">
      <w:pPr>
        <w:spacing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bookmarkStart w:id="1" w:name="_GoBack"/>
      <w:bookmarkEnd w:id="1"/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lastRenderedPageBreak/>
        <w:t>Kontakt dla mediów:</w:t>
      </w:r>
    </w:p>
    <w:p w:rsidR="00513457" w:rsidRDefault="00962EAC" w:rsidP="003B161C">
      <w:pPr>
        <w:spacing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Mirosław </w:t>
      </w:r>
      <w:r w:rsidR="0051345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Siemieniec</w:t>
      </w:r>
    </w:p>
    <w:p w:rsidR="00513457" w:rsidRDefault="00513457" w:rsidP="003B161C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Rzecznik prasowy </w:t>
      </w:r>
    </w:p>
    <w:p w:rsidR="00513457" w:rsidRDefault="00513457" w:rsidP="003B161C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:rsidR="00513457" w:rsidRDefault="00504C50" w:rsidP="003B161C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hyperlink r:id="rId11" w:history="1">
        <w:r w:rsidR="00A35A98" w:rsidRPr="005774EE">
          <w:rPr>
            <w:rStyle w:val="Hipercze"/>
          </w:rPr>
          <w:t>rzecznik</w:t>
        </w:r>
        <w:r w:rsidR="00A35A98" w:rsidRPr="005774EE">
          <w:rPr>
            <w:rStyle w:val="Hipercze"/>
            <w:rFonts w:ascii="Arial" w:hAnsi="Arial" w:cs="Arial"/>
            <w:sz w:val="20"/>
            <w:szCs w:val="20"/>
            <w:lang w:eastAsia="pl-PL"/>
          </w:rPr>
          <w:t>@plk-sa.pl</w:t>
        </w:r>
      </w:hyperlink>
      <w:r w:rsidR="00513457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5B2C07" w:rsidRPr="003B161C" w:rsidRDefault="00513457" w:rsidP="003B161C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T: + 48</w:t>
      </w:r>
      <w:r w:rsidR="00B35C43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694</w:t>
      </w:r>
      <w:r w:rsidR="00B35C43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480</w:t>
      </w:r>
      <w:r w:rsidR="00B35C43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239</w:t>
      </w:r>
    </w:p>
    <w:sectPr w:rsidR="005B2C07" w:rsidRPr="003B161C" w:rsidSect="00E375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C50" w:rsidRDefault="00504C50" w:rsidP="00D5409C">
      <w:pPr>
        <w:spacing w:after="0" w:line="240" w:lineRule="auto"/>
      </w:pPr>
      <w:r>
        <w:separator/>
      </w:r>
    </w:p>
  </w:endnote>
  <w:endnote w:type="continuationSeparator" w:id="0">
    <w:p w:rsidR="00504C50" w:rsidRDefault="00504C50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51" w:rsidRDefault="00A37F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94E73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594E7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-47625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C50" w:rsidRDefault="00504C50" w:rsidP="00D5409C">
      <w:pPr>
        <w:spacing w:after="0" w:line="240" w:lineRule="auto"/>
      </w:pPr>
      <w:r>
        <w:separator/>
      </w:r>
    </w:p>
  </w:footnote>
  <w:footnote w:type="continuationSeparator" w:id="0">
    <w:p w:rsidR="00504C50" w:rsidRDefault="00504C50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51" w:rsidRDefault="00A37F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51" w:rsidRDefault="00A37F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4540B1" w:rsidRPr="000A772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+ 48 22 473 30 02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kom. + 48 662 114 900</w:t>
                          </w:r>
                        </w:p>
                        <w:p w:rsidR="004540B1" w:rsidRPr="00DA3248" w:rsidRDefault="00504C5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540B1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4540B1" w:rsidRPr="000A772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 + 48 22 473 30 02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 kom. + 48 662 114 900</w:t>
                    </w:r>
                  </w:p>
                  <w:p w:rsidR="004540B1" w:rsidRPr="00DA3248" w:rsidRDefault="00504C5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4540B1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35760"/>
    <w:rsid w:val="000360EA"/>
    <w:rsid w:val="00037722"/>
    <w:rsid w:val="00044D0B"/>
    <w:rsid w:val="000551EB"/>
    <w:rsid w:val="00057B94"/>
    <w:rsid w:val="00060179"/>
    <w:rsid w:val="0006487D"/>
    <w:rsid w:val="00067273"/>
    <w:rsid w:val="00074343"/>
    <w:rsid w:val="00076186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91B64"/>
    <w:rsid w:val="002A551F"/>
    <w:rsid w:val="002A750F"/>
    <w:rsid w:val="002B0A44"/>
    <w:rsid w:val="002B31E5"/>
    <w:rsid w:val="002B7F98"/>
    <w:rsid w:val="002C26DD"/>
    <w:rsid w:val="002C3283"/>
    <w:rsid w:val="002D0837"/>
    <w:rsid w:val="002E2AD2"/>
    <w:rsid w:val="002E40BD"/>
    <w:rsid w:val="002E434E"/>
    <w:rsid w:val="002F20A1"/>
    <w:rsid w:val="002F3276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04C50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4E73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4800"/>
    <w:rsid w:val="00644CC8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CE1"/>
    <w:rsid w:val="006C4465"/>
    <w:rsid w:val="006D26A8"/>
    <w:rsid w:val="006D3756"/>
    <w:rsid w:val="006D6E6C"/>
    <w:rsid w:val="006F07DC"/>
    <w:rsid w:val="006F182B"/>
    <w:rsid w:val="006F73A3"/>
    <w:rsid w:val="0070346B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B2B04"/>
    <w:rsid w:val="007B6AF4"/>
    <w:rsid w:val="007B7472"/>
    <w:rsid w:val="007C0A72"/>
    <w:rsid w:val="007C1DD8"/>
    <w:rsid w:val="007D005C"/>
    <w:rsid w:val="007E742D"/>
    <w:rsid w:val="007F02C6"/>
    <w:rsid w:val="007F049C"/>
    <w:rsid w:val="007F3D8D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4EEA"/>
    <w:rsid w:val="0093668A"/>
    <w:rsid w:val="00945524"/>
    <w:rsid w:val="00962EAC"/>
    <w:rsid w:val="00963B2C"/>
    <w:rsid w:val="00964D78"/>
    <w:rsid w:val="00974615"/>
    <w:rsid w:val="009951BB"/>
    <w:rsid w:val="009A565A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E1473"/>
    <w:rsid w:val="00AF31AF"/>
    <w:rsid w:val="00AF4D7A"/>
    <w:rsid w:val="00AF713A"/>
    <w:rsid w:val="00B01136"/>
    <w:rsid w:val="00B01FCA"/>
    <w:rsid w:val="00B0329A"/>
    <w:rsid w:val="00B036DC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4673"/>
    <w:rsid w:val="00C75C67"/>
    <w:rsid w:val="00C7632F"/>
    <w:rsid w:val="00C82A71"/>
    <w:rsid w:val="00C85903"/>
    <w:rsid w:val="00C85DA5"/>
    <w:rsid w:val="00C91D21"/>
    <w:rsid w:val="00CA17BD"/>
    <w:rsid w:val="00CA5953"/>
    <w:rsid w:val="00CB0350"/>
    <w:rsid w:val="00CB1673"/>
    <w:rsid w:val="00CB286E"/>
    <w:rsid w:val="00CB2B48"/>
    <w:rsid w:val="00CC230F"/>
    <w:rsid w:val="00CC6635"/>
    <w:rsid w:val="00CC671D"/>
    <w:rsid w:val="00CD3D15"/>
    <w:rsid w:val="00CD689E"/>
    <w:rsid w:val="00CE2E27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6506B"/>
    <w:rsid w:val="00D659BD"/>
    <w:rsid w:val="00D70689"/>
    <w:rsid w:val="00D76991"/>
    <w:rsid w:val="00D8459C"/>
    <w:rsid w:val="00D9150D"/>
    <w:rsid w:val="00D95B2D"/>
    <w:rsid w:val="00DA3248"/>
    <w:rsid w:val="00DA5750"/>
    <w:rsid w:val="00DA5F1A"/>
    <w:rsid w:val="00DB27D1"/>
    <w:rsid w:val="00DB50FE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19AC"/>
    <w:rsid w:val="00F23F17"/>
    <w:rsid w:val="00F247BA"/>
    <w:rsid w:val="00F34AC0"/>
    <w:rsid w:val="00F3615F"/>
    <w:rsid w:val="00F3639C"/>
    <w:rsid w:val="00F445CE"/>
    <w:rsid w:val="00F5380E"/>
    <w:rsid w:val="00F65D4B"/>
    <w:rsid w:val="00F66D09"/>
    <w:rsid w:val="00F701A8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419F"/>
    <w:rsid w:val="00FD59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37BB8F-8C39-45BF-8672-CA1D8196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pasazera.pl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ntercity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ozklad.plk-sa.p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F3FA-39A2-45F9-94E8-6E06E25F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2205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3</cp:revision>
  <cp:lastPrinted>2015-10-23T07:19:00Z</cp:lastPrinted>
  <dcterms:created xsi:type="dcterms:W3CDTF">2015-12-23T08:53:00Z</dcterms:created>
  <dcterms:modified xsi:type="dcterms:W3CDTF">2015-12-23T08:55:00Z</dcterms:modified>
</cp:coreProperties>
</file>