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F448FC">
        <w:rPr>
          <w:rFonts w:ascii="Arial" w:hAnsi="Arial" w:cs="Arial"/>
        </w:rPr>
        <w:t xml:space="preserve">7 czerwca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F448FC" w:rsidRDefault="00AD6F23" w:rsidP="00F448F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448FC">
        <w:rPr>
          <w:rFonts w:ascii="Arial" w:hAnsi="Arial" w:cs="Arial"/>
          <w:b/>
        </w:rPr>
        <w:t xml:space="preserve">Informacja prasowa </w:t>
      </w: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  <w:b/>
        </w:rPr>
      </w:pPr>
      <w:r w:rsidRPr="00F448FC">
        <w:rPr>
          <w:rFonts w:ascii="Arial" w:hAnsi="Arial" w:cs="Arial"/>
          <w:b/>
        </w:rPr>
        <w:t xml:space="preserve">PLK wzmacnia współpracę z SŽDC - czeskim zarządcą infrastruktury kolejowej </w:t>
      </w:r>
    </w:p>
    <w:p w:rsidR="00F448FC" w:rsidRDefault="00F448FC" w:rsidP="00F448FC">
      <w:pPr>
        <w:spacing w:after="0" w:line="360" w:lineRule="auto"/>
        <w:jc w:val="both"/>
        <w:rPr>
          <w:rFonts w:ascii="Arial" w:hAnsi="Arial" w:cs="Arial"/>
          <w:b/>
        </w:rPr>
      </w:pP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  <w:b/>
        </w:rPr>
      </w:pPr>
      <w:r w:rsidRPr="00F448FC">
        <w:rPr>
          <w:rFonts w:ascii="Arial" w:hAnsi="Arial" w:cs="Arial"/>
          <w:b/>
        </w:rPr>
        <w:t xml:space="preserve">Sposób prowadzenia inwestycji, zarządzanie ruchem kolejowym, konstrukcja rozkładu jazdy oraz kwestie regulacji prawnych na odcinkach transgranicznych – PKP Polskie Linie Kolejowe S.A. w czerwcu zainaugurowały prace polsko-czeskiej grupy infrastrukturalnej. </w:t>
      </w:r>
      <w:r w:rsidR="00684FEF">
        <w:rPr>
          <w:rFonts w:ascii="Arial" w:hAnsi="Arial" w:cs="Arial"/>
          <w:b/>
        </w:rPr>
        <w:t>W spotkaniu</w:t>
      </w:r>
      <w:r w:rsidRPr="00F448FC">
        <w:rPr>
          <w:rFonts w:ascii="Arial" w:hAnsi="Arial" w:cs="Arial"/>
          <w:b/>
        </w:rPr>
        <w:t xml:space="preserve"> poza przedstawicielami zarządców infrastruktury uczestniczyli przewoźnicy.</w:t>
      </w:r>
    </w:p>
    <w:p w:rsid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  <w:r w:rsidRPr="00F448FC">
        <w:rPr>
          <w:rFonts w:ascii="Arial" w:hAnsi="Arial" w:cs="Arial"/>
        </w:rPr>
        <w:t>Celem działalności Grupy Infrastrukturalnej jest pełna koordynacja działań na odcinkach granicznych pomiędzy zarządcami infrastruktury kolejowej, przedstawianie przewoźnikom jednolitej informacji o podejmowanych działaniach oraz ułatwienie przejazdu pociągów. Grupa będzie opracowywać również wspólne stanowiska przed ministerstwami obu państw oraz rozwiązywać ewentualne problemy administracyjne i techniczno-eksploatacyjne. Efekty prac będą przedstawione oraz zaakceptowane na dorocznych spotkaniach Zarządów PKP Polskich Linii Kolejowych S.A. i SŽDC (Správa železniční dopravní cesty).</w:t>
      </w:r>
    </w:p>
    <w:p w:rsid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  <w:r w:rsidRPr="00F448FC">
        <w:rPr>
          <w:rFonts w:ascii="Arial" w:hAnsi="Arial" w:cs="Arial"/>
        </w:rPr>
        <w:t xml:space="preserve">- </w:t>
      </w:r>
      <w:r w:rsidRPr="00F448FC">
        <w:rPr>
          <w:rFonts w:ascii="Arial" w:hAnsi="Arial" w:cs="Arial"/>
          <w:i/>
          <w:iCs/>
        </w:rPr>
        <w:t xml:space="preserve">Naszym celem są dobre połączenia pasażerskie i sprawny przewóz ładunków na polsko-czeskiej granicy. Zarządcy infrastruktury liczą, że powołana Grupa Infrastrukturalna pozwoli uporządkować i koordynować współpracę międzynarodową oraz wypracować bardziej spójne </w:t>
      </w:r>
      <w:r w:rsidRPr="00F448FC">
        <w:rPr>
          <w:rFonts w:ascii="Arial" w:hAnsi="Arial" w:cs="Arial"/>
          <w:i/>
          <w:iCs/>
        </w:rPr>
        <w:br/>
      </w:r>
      <w:r w:rsidRPr="00F448FC">
        <w:rPr>
          <w:rFonts w:ascii="Arial" w:hAnsi="Arial" w:cs="Arial"/>
          <w:i/>
          <w:iCs/>
        </w:rPr>
        <w:t>i przejrzyste zasady współpracy między zarządcami infrastruktury i przewoźnikami</w:t>
      </w:r>
      <w:r w:rsidRPr="00F448FC">
        <w:rPr>
          <w:rFonts w:ascii="Arial" w:hAnsi="Arial" w:cs="Arial"/>
        </w:rPr>
        <w:t xml:space="preserve"> – mówi Andrzej Pawłowski, wiceprezes PKP Polskich Linii Kolejowych S.A.</w:t>
      </w:r>
    </w:p>
    <w:p w:rsid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  <w:r w:rsidRPr="00F448FC">
        <w:rPr>
          <w:rFonts w:ascii="Arial" w:hAnsi="Arial" w:cs="Arial"/>
        </w:rPr>
        <w:t>1 czerwca na zaproszenie strony polskiej we Wrocławiu odbyło się inauguracyjne posiedzenie polsko – czeskiej grupy infrastrukturalnej. Polskiego zarządcę reprezentował Andrzej Pawłowski, wiceprezes PLK, natomiast czeskiego Josef Hendrych, zastępca dyrektora generalnego SŽDC. Spotkanie zgromadziło przedstawicieli 26 przewoźników, PLK i SŽDC.</w:t>
      </w:r>
    </w:p>
    <w:p w:rsid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  <w:r w:rsidRPr="00F448FC">
        <w:rPr>
          <w:rFonts w:ascii="Arial" w:hAnsi="Arial" w:cs="Arial"/>
        </w:rPr>
        <w:t>Podczas pierwszego spotkania we Wrocławiu określono szczegółowy zakres prac grupy oraz dokonano wyboru grup roboczych:</w:t>
      </w:r>
    </w:p>
    <w:p w:rsidR="00DD5BF5" w:rsidRDefault="00F448FC" w:rsidP="00F448FC">
      <w:pPr>
        <w:spacing w:after="0" w:line="360" w:lineRule="auto"/>
        <w:jc w:val="both"/>
        <w:rPr>
          <w:rFonts w:ascii="Arial" w:hAnsi="Arial" w:cs="Arial"/>
        </w:rPr>
      </w:pPr>
      <w:r w:rsidRPr="00F448FC">
        <w:rPr>
          <w:rFonts w:ascii="Arial" w:hAnsi="Arial" w:cs="Arial"/>
          <w:b/>
        </w:rPr>
        <w:t>1.</w:t>
      </w:r>
      <w:r w:rsidRPr="00F448FC">
        <w:rPr>
          <w:rFonts w:ascii="Arial" w:hAnsi="Arial" w:cs="Arial"/>
          <w:b/>
        </w:rPr>
        <w:tab/>
        <w:t>Grupa prawna</w:t>
      </w:r>
      <w:r w:rsidRPr="00F448FC">
        <w:rPr>
          <w:rFonts w:ascii="Arial" w:hAnsi="Arial" w:cs="Arial"/>
        </w:rPr>
        <w:t xml:space="preserve"> –</w:t>
      </w:r>
      <w:r w:rsidR="003B6C6C">
        <w:rPr>
          <w:rFonts w:ascii="Arial" w:hAnsi="Arial" w:cs="Arial"/>
        </w:rPr>
        <w:t xml:space="preserve"> </w:t>
      </w:r>
      <w:r w:rsidRPr="00F448FC">
        <w:rPr>
          <w:rFonts w:ascii="Arial" w:hAnsi="Arial" w:cs="Arial"/>
        </w:rPr>
        <w:t>kwestie prawne, umowa o współpracy zarządców infrastruktury oraz Miejscowe Porozumienia Graniczne regulujące zasady współpracy zarządców na każdym polsko – czeskim przejściu granicznym,</w:t>
      </w: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448FC">
        <w:rPr>
          <w:rFonts w:ascii="Arial" w:hAnsi="Arial" w:cs="Arial"/>
          <w:b/>
        </w:rPr>
        <w:lastRenderedPageBreak/>
        <w:t>2.</w:t>
      </w:r>
      <w:r w:rsidRPr="00F448FC">
        <w:rPr>
          <w:rFonts w:ascii="Arial" w:hAnsi="Arial" w:cs="Arial"/>
          <w:b/>
        </w:rPr>
        <w:tab/>
        <w:t>Grupa inwestycyjna</w:t>
      </w:r>
      <w:r w:rsidRPr="00F448FC">
        <w:rPr>
          <w:rFonts w:ascii="Arial" w:hAnsi="Arial" w:cs="Arial"/>
        </w:rPr>
        <w:t xml:space="preserve"> –</w:t>
      </w:r>
      <w:r w:rsidR="00C56E23">
        <w:rPr>
          <w:rFonts w:ascii="Arial" w:hAnsi="Arial" w:cs="Arial"/>
        </w:rPr>
        <w:t xml:space="preserve"> </w:t>
      </w:r>
      <w:r w:rsidRPr="00F448FC">
        <w:rPr>
          <w:rFonts w:ascii="Arial" w:hAnsi="Arial" w:cs="Arial"/>
        </w:rPr>
        <w:t>koordynacja prac inwestycyjnych w przypadku wspólnych przedsięwzięć podejmowanych na odcinkach przygranicznych,</w:t>
      </w: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  <w:r w:rsidRPr="00F448FC">
        <w:rPr>
          <w:rFonts w:ascii="Arial" w:hAnsi="Arial" w:cs="Arial"/>
          <w:b/>
        </w:rPr>
        <w:t>3.</w:t>
      </w:r>
      <w:r w:rsidRPr="00F448FC">
        <w:rPr>
          <w:rFonts w:ascii="Arial" w:hAnsi="Arial" w:cs="Arial"/>
          <w:b/>
        </w:rPr>
        <w:tab/>
        <w:t>Grupa ds. rozkładów jazdy</w:t>
      </w:r>
      <w:r w:rsidRPr="00F448FC">
        <w:rPr>
          <w:rFonts w:ascii="Arial" w:hAnsi="Arial" w:cs="Arial"/>
        </w:rPr>
        <w:t xml:space="preserve"> –</w:t>
      </w:r>
      <w:r w:rsidR="00C121A7">
        <w:rPr>
          <w:rFonts w:ascii="Arial" w:hAnsi="Arial" w:cs="Arial"/>
        </w:rPr>
        <w:t xml:space="preserve"> </w:t>
      </w:r>
      <w:r w:rsidRPr="00F448FC">
        <w:rPr>
          <w:rFonts w:ascii="Arial" w:hAnsi="Arial" w:cs="Arial"/>
        </w:rPr>
        <w:t>koordynacja prac związan</w:t>
      </w:r>
      <w:r w:rsidR="00A922C7">
        <w:rPr>
          <w:rFonts w:ascii="Arial" w:hAnsi="Arial" w:cs="Arial"/>
        </w:rPr>
        <w:t>ych</w:t>
      </w:r>
      <w:r w:rsidRPr="00F448FC">
        <w:rPr>
          <w:rFonts w:ascii="Arial" w:hAnsi="Arial" w:cs="Arial"/>
        </w:rPr>
        <w:t xml:space="preserve"> z opracowywaniem rozkładu jazdy międzynarodowych pociągów pasażerskich i towarowych</w:t>
      </w:r>
      <w:r w:rsidR="00AA03A8">
        <w:rPr>
          <w:rFonts w:ascii="Arial" w:hAnsi="Arial" w:cs="Arial"/>
        </w:rPr>
        <w:t>,</w:t>
      </w:r>
      <w:r w:rsidRPr="00F448FC">
        <w:rPr>
          <w:rFonts w:ascii="Arial" w:hAnsi="Arial" w:cs="Arial"/>
        </w:rPr>
        <w:t xml:space="preserve"> a także organizacja</w:t>
      </w:r>
      <w:r w:rsidR="00884CBD">
        <w:rPr>
          <w:rFonts w:ascii="Arial" w:hAnsi="Arial" w:cs="Arial"/>
        </w:rPr>
        <w:t xml:space="preserve"> </w:t>
      </w:r>
      <w:r w:rsidRPr="00F448FC">
        <w:rPr>
          <w:rFonts w:ascii="Arial" w:hAnsi="Arial" w:cs="Arial"/>
        </w:rPr>
        <w:t>zamknięciowa po obu stronach granicy,</w:t>
      </w: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  <w:r w:rsidRPr="00F448FC">
        <w:rPr>
          <w:rFonts w:ascii="Arial" w:hAnsi="Arial" w:cs="Arial"/>
          <w:b/>
        </w:rPr>
        <w:t>4.</w:t>
      </w:r>
      <w:r w:rsidRPr="00F448FC">
        <w:rPr>
          <w:rFonts w:ascii="Arial" w:hAnsi="Arial" w:cs="Arial"/>
          <w:b/>
        </w:rPr>
        <w:tab/>
        <w:t>Grupa ds. elektronicznej wymiany danych</w:t>
      </w:r>
      <w:r w:rsidRPr="00F448FC">
        <w:rPr>
          <w:rFonts w:ascii="Arial" w:hAnsi="Arial" w:cs="Arial"/>
        </w:rPr>
        <w:t xml:space="preserve"> –</w:t>
      </w:r>
      <w:r w:rsidR="00FB100D">
        <w:rPr>
          <w:rFonts w:ascii="Arial" w:hAnsi="Arial" w:cs="Arial"/>
        </w:rPr>
        <w:t xml:space="preserve"> </w:t>
      </w:r>
      <w:r w:rsidRPr="00F448FC">
        <w:rPr>
          <w:rFonts w:ascii="Arial" w:hAnsi="Arial" w:cs="Arial"/>
        </w:rPr>
        <w:t>wdrażanie aplikacji elektronicznych uzupełniających wspierając</w:t>
      </w:r>
      <w:r w:rsidR="00CE5FF4">
        <w:rPr>
          <w:rFonts w:ascii="Arial" w:hAnsi="Arial" w:cs="Arial"/>
        </w:rPr>
        <w:t xml:space="preserve">ych i ułatwiających współpracę </w:t>
      </w:r>
      <w:r w:rsidRPr="00F448FC">
        <w:rPr>
          <w:rFonts w:ascii="Arial" w:hAnsi="Arial" w:cs="Arial"/>
        </w:rPr>
        <w:t>naszych systemów elektronicznych,</w:t>
      </w: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  <w:r w:rsidRPr="00F448FC">
        <w:rPr>
          <w:rFonts w:ascii="Arial" w:hAnsi="Arial" w:cs="Arial"/>
          <w:b/>
        </w:rPr>
        <w:t>5.</w:t>
      </w:r>
      <w:r w:rsidRPr="00F448FC">
        <w:rPr>
          <w:rFonts w:ascii="Arial" w:hAnsi="Arial" w:cs="Arial"/>
          <w:b/>
        </w:rPr>
        <w:tab/>
        <w:t>Grupa ds. eksploatacji i utrzymania</w:t>
      </w:r>
      <w:r w:rsidRPr="00F448FC">
        <w:rPr>
          <w:rFonts w:ascii="Arial" w:hAnsi="Arial" w:cs="Arial"/>
        </w:rPr>
        <w:t xml:space="preserve"> – zagadnienia bieżącego utrzymania i eksploatacji odcinków transgranicznych,</w:t>
      </w: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  <w:r w:rsidRPr="00F448FC">
        <w:rPr>
          <w:rFonts w:ascii="Arial" w:hAnsi="Arial" w:cs="Arial"/>
          <w:b/>
        </w:rPr>
        <w:t>6.</w:t>
      </w:r>
      <w:r w:rsidRPr="00F448FC">
        <w:rPr>
          <w:rFonts w:ascii="Arial" w:hAnsi="Arial" w:cs="Arial"/>
          <w:b/>
        </w:rPr>
        <w:tab/>
        <w:t>Grupa ds. tranzytu uprzywilejowanego</w:t>
      </w:r>
      <w:r w:rsidRPr="00F448FC">
        <w:rPr>
          <w:rFonts w:ascii="Arial" w:hAnsi="Arial" w:cs="Arial"/>
        </w:rPr>
        <w:t xml:space="preserve"> –</w:t>
      </w:r>
      <w:r w:rsidR="00A652F8">
        <w:rPr>
          <w:rFonts w:ascii="Arial" w:hAnsi="Arial" w:cs="Arial"/>
        </w:rPr>
        <w:t xml:space="preserve"> </w:t>
      </w:r>
      <w:r w:rsidRPr="00F448FC">
        <w:rPr>
          <w:rFonts w:ascii="Arial" w:hAnsi="Arial" w:cs="Arial"/>
        </w:rPr>
        <w:t xml:space="preserve">zagadnienia prawne i eksploatacyjne odcinków tranzytu uprzywilejowanego, Hradek nad Nissou – Zittau, Jindřichův ve Slezku – Głuchołazy </w:t>
      </w:r>
      <w:r w:rsidR="00175E89">
        <w:rPr>
          <w:rFonts w:ascii="Arial" w:hAnsi="Arial" w:cs="Arial"/>
        </w:rPr>
        <w:t>–</w:t>
      </w:r>
      <w:r w:rsidRPr="00F448FC">
        <w:rPr>
          <w:rFonts w:ascii="Arial" w:hAnsi="Arial" w:cs="Arial"/>
        </w:rPr>
        <w:t xml:space="preserve"> Mikulovice</w:t>
      </w:r>
      <w:r w:rsidR="00175E89">
        <w:rPr>
          <w:rFonts w:ascii="Arial" w:hAnsi="Arial" w:cs="Arial"/>
        </w:rPr>
        <w:t>,</w:t>
      </w: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  <w:r w:rsidRPr="00F448FC">
        <w:rPr>
          <w:rFonts w:ascii="Arial" w:hAnsi="Arial" w:cs="Arial"/>
          <w:b/>
        </w:rPr>
        <w:t>7.</w:t>
      </w:r>
      <w:r w:rsidRPr="00F448FC">
        <w:rPr>
          <w:rFonts w:ascii="Arial" w:hAnsi="Arial" w:cs="Arial"/>
          <w:b/>
        </w:rPr>
        <w:tab/>
        <w:t>Grupa ds. zarządzania ruchem kolejowym</w:t>
      </w:r>
      <w:r w:rsidRPr="00F448FC">
        <w:rPr>
          <w:rFonts w:ascii="Arial" w:hAnsi="Arial" w:cs="Arial"/>
        </w:rPr>
        <w:t xml:space="preserve"> –</w:t>
      </w:r>
      <w:r w:rsidR="00A06ACD">
        <w:rPr>
          <w:rFonts w:ascii="Arial" w:hAnsi="Arial" w:cs="Arial"/>
        </w:rPr>
        <w:t xml:space="preserve"> </w:t>
      </w:r>
      <w:r w:rsidRPr="00F448FC">
        <w:rPr>
          <w:rFonts w:ascii="Arial" w:hAnsi="Arial" w:cs="Arial"/>
        </w:rPr>
        <w:t>zagadnienia bieżące</w:t>
      </w:r>
      <w:r w:rsidR="00A9398F">
        <w:rPr>
          <w:rFonts w:ascii="Arial" w:hAnsi="Arial" w:cs="Arial"/>
        </w:rPr>
        <w:t>go prowadzenia ruchu kolejowego</w:t>
      </w:r>
      <w:r w:rsidRPr="00F448FC">
        <w:rPr>
          <w:rFonts w:ascii="Arial" w:hAnsi="Arial" w:cs="Arial"/>
        </w:rPr>
        <w:t xml:space="preserve"> i operatywn</w:t>
      </w:r>
      <w:r w:rsidR="00A9398F">
        <w:rPr>
          <w:rFonts w:ascii="Arial" w:hAnsi="Arial" w:cs="Arial"/>
        </w:rPr>
        <w:t>ego</w:t>
      </w:r>
      <w:r w:rsidRPr="00F448FC">
        <w:rPr>
          <w:rFonts w:ascii="Arial" w:hAnsi="Arial" w:cs="Arial"/>
        </w:rPr>
        <w:t xml:space="preserve"> rozwiązywani</w:t>
      </w:r>
      <w:r w:rsidR="00F57FF8">
        <w:rPr>
          <w:rFonts w:ascii="Arial" w:hAnsi="Arial" w:cs="Arial"/>
        </w:rPr>
        <w:t>a</w:t>
      </w:r>
      <w:r w:rsidRPr="00F448FC">
        <w:rPr>
          <w:rFonts w:ascii="Arial" w:hAnsi="Arial" w:cs="Arial"/>
        </w:rPr>
        <w:t xml:space="preserve"> problemów powstałych podczas kierowania ruchem kolejowym po obu stronach granicy.</w:t>
      </w:r>
    </w:p>
    <w:p w:rsid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</w:p>
    <w:p w:rsidR="00F448FC" w:rsidRPr="00F448FC" w:rsidRDefault="00F448FC" w:rsidP="00F448FC">
      <w:pPr>
        <w:spacing w:after="0" w:line="360" w:lineRule="auto"/>
        <w:jc w:val="both"/>
        <w:rPr>
          <w:rFonts w:ascii="Arial" w:hAnsi="Arial" w:cs="Arial"/>
        </w:rPr>
      </w:pPr>
      <w:r w:rsidRPr="00F448FC">
        <w:rPr>
          <w:rFonts w:ascii="Arial" w:hAnsi="Arial" w:cs="Arial"/>
        </w:rPr>
        <w:t>Następne posiedzenie Grupy Infrastrukturalnej zaplanowano w przyszłym roku w Republice Czeskiej.</w:t>
      </w:r>
    </w:p>
    <w:p w:rsidR="00F448FC" w:rsidRPr="00AC354A" w:rsidRDefault="00F448FC" w:rsidP="00F448FC">
      <w:pPr>
        <w:spacing w:line="360" w:lineRule="auto"/>
        <w:jc w:val="both"/>
        <w:rPr>
          <w:rFonts w:ascii="Arial" w:hAnsi="Arial" w:cs="Arial"/>
        </w:rPr>
      </w:pPr>
    </w:p>
    <w:p w:rsidR="00F448FC" w:rsidRDefault="00F448F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448FC" w:rsidRPr="00F2067D" w:rsidRDefault="00F448F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F448FC" w:rsidRDefault="00F448FC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Mirosław Siemieniec </w:t>
      </w:r>
    </w:p>
    <w:p w:rsidR="00AD6F23" w:rsidRPr="00D9495E" w:rsidRDefault="00F448FC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F57CE2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F448F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E2" w:rsidRDefault="00F57CE2" w:rsidP="00D5409C">
      <w:pPr>
        <w:spacing w:after="0" w:line="240" w:lineRule="auto"/>
      </w:pPr>
      <w:r>
        <w:separator/>
      </w:r>
    </w:p>
  </w:endnote>
  <w:endnote w:type="continuationSeparator" w:id="0">
    <w:p w:rsidR="00F57CE2" w:rsidRDefault="00F57CE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5BF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D5BF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E2" w:rsidRDefault="00F57CE2" w:rsidP="00D5409C">
      <w:pPr>
        <w:spacing w:after="0" w:line="240" w:lineRule="auto"/>
      </w:pPr>
      <w:r>
        <w:separator/>
      </w:r>
    </w:p>
  </w:footnote>
  <w:footnote w:type="continuationSeparator" w:id="0">
    <w:p w:rsidR="00F57CE2" w:rsidRDefault="00F57CE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57CE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75E89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6C60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60E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6C6C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4FE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4CBD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101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06ACD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52F8"/>
    <w:rsid w:val="00A669F6"/>
    <w:rsid w:val="00A70665"/>
    <w:rsid w:val="00A922C7"/>
    <w:rsid w:val="00A93609"/>
    <w:rsid w:val="00A9398F"/>
    <w:rsid w:val="00A955E5"/>
    <w:rsid w:val="00A969BC"/>
    <w:rsid w:val="00AA03A8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21A7"/>
    <w:rsid w:val="00C130A3"/>
    <w:rsid w:val="00C1523B"/>
    <w:rsid w:val="00C1659B"/>
    <w:rsid w:val="00C24D76"/>
    <w:rsid w:val="00C307CE"/>
    <w:rsid w:val="00C3276F"/>
    <w:rsid w:val="00C33954"/>
    <w:rsid w:val="00C33F65"/>
    <w:rsid w:val="00C56E2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5FF4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BF5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5256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48FC"/>
    <w:rsid w:val="00F45D7B"/>
    <w:rsid w:val="00F47737"/>
    <w:rsid w:val="00F5380E"/>
    <w:rsid w:val="00F57CE2"/>
    <w:rsid w:val="00F57FF8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100D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FBF8-3F42-4E0F-B907-6B057315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3443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40</cp:revision>
  <cp:lastPrinted>2016-06-08T05:54:00Z</cp:lastPrinted>
  <dcterms:created xsi:type="dcterms:W3CDTF">2016-06-08T05:27:00Z</dcterms:created>
  <dcterms:modified xsi:type="dcterms:W3CDTF">2016-06-08T06:00:00Z</dcterms:modified>
</cp:coreProperties>
</file>