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DAD3" w14:textId="1E5D2BF7" w:rsidR="004017CF" w:rsidRPr="00061A41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1A41">
        <w:rPr>
          <w:rFonts w:ascii="Arial" w:hAnsi="Arial" w:cs="Arial"/>
          <w:sz w:val="20"/>
          <w:szCs w:val="20"/>
        </w:rPr>
        <w:tab/>
      </w:r>
      <w:r w:rsidR="00092389" w:rsidRPr="00061A41">
        <w:rPr>
          <w:rFonts w:ascii="Arial" w:hAnsi="Arial" w:cs="Arial"/>
          <w:sz w:val="20"/>
          <w:szCs w:val="20"/>
        </w:rPr>
        <w:t>Gdańsk</w:t>
      </w:r>
      <w:r w:rsidR="004017CF" w:rsidRPr="00061A41">
        <w:rPr>
          <w:rFonts w:ascii="Arial" w:hAnsi="Arial" w:cs="Arial"/>
          <w:sz w:val="20"/>
          <w:szCs w:val="20"/>
        </w:rPr>
        <w:t xml:space="preserve">, </w:t>
      </w:r>
      <w:r w:rsidR="00061A41" w:rsidRPr="00061A41">
        <w:rPr>
          <w:rFonts w:ascii="Arial" w:hAnsi="Arial" w:cs="Arial"/>
          <w:sz w:val="20"/>
          <w:szCs w:val="20"/>
        </w:rPr>
        <w:t>8</w:t>
      </w:r>
      <w:r w:rsidR="004017CF" w:rsidRPr="00061A41">
        <w:rPr>
          <w:rFonts w:ascii="Arial" w:hAnsi="Arial" w:cs="Arial"/>
          <w:sz w:val="20"/>
          <w:szCs w:val="20"/>
        </w:rPr>
        <w:t xml:space="preserve"> </w:t>
      </w:r>
      <w:r w:rsidR="00061A41" w:rsidRPr="00061A41">
        <w:rPr>
          <w:rFonts w:ascii="Arial" w:hAnsi="Arial" w:cs="Arial"/>
          <w:sz w:val="20"/>
          <w:szCs w:val="20"/>
        </w:rPr>
        <w:t>grudnia</w:t>
      </w:r>
      <w:r w:rsidR="004017CF" w:rsidRPr="00061A41">
        <w:rPr>
          <w:rFonts w:ascii="Arial" w:hAnsi="Arial" w:cs="Arial"/>
          <w:sz w:val="20"/>
          <w:szCs w:val="20"/>
        </w:rPr>
        <w:t xml:space="preserve"> 2016 r.</w:t>
      </w:r>
    </w:p>
    <w:p w14:paraId="35F29E81" w14:textId="77777777" w:rsidR="00F76C19" w:rsidRDefault="00F76C19" w:rsidP="00AD6F23">
      <w:pPr>
        <w:spacing w:after="0"/>
        <w:jc w:val="right"/>
        <w:rPr>
          <w:rFonts w:ascii="Arial" w:hAnsi="Arial" w:cs="Arial"/>
        </w:rPr>
      </w:pPr>
    </w:p>
    <w:p w14:paraId="173B414D" w14:textId="77777777" w:rsidR="004017CF" w:rsidRPr="00D60BC9" w:rsidRDefault="004017CF" w:rsidP="00D60BC9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D60BC9">
        <w:rPr>
          <w:rFonts w:ascii="Arial" w:hAnsi="Arial" w:cs="Arial"/>
          <w:b/>
        </w:rPr>
        <w:t xml:space="preserve">Informacja prasowa </w:t>
      </w:r>
    </w:p>
    <w:p w14:paraId="28201B1C" w14:textId="0CBA80E7" w:rsidR="00080838" w:rsidRPr="00D60BC9" w:rsidRDefault="00080838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0BC9">
        <w:rPr>
          <w:rFonts w:ascii="Arial" w:hAnsi="Arial" w:cs="Arial"/>
          <w:b/>
          <w:bCs/>
          <w:sz w:val="22"/>
          <w:szCs w:val="22"/>
        </w:rPr>
        <w:t>54 mln zł na lepszą podróż między Toruniem a Olsztynem</w:t>
      </w:r>
    </w:p>
    <w:p w14:paraId="163144A0" w14:textId="77777777" w:rsidR="00D60BC9" w:rsidRDefault="00D60BC9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CAC1E1" w14:textId="6220A417" w:rsidR="00061A41" w:rsidRPr="00D60BC9" w:rsidRDefault="00080838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0BC9">
        <w:rPr>
          <w:rFonts w:ascii="Arial" w:hAnsi="Arial" w:cs="Arial"/>
          <w:b/>
          <w:bCs/>
          <w:sz w:val="22"/>
          <w:szCs w:val="22"/>
        </w:rPr>
        <w:t xml:space="preserve">Sprawny i szybki przejazd pociągów, większy komfort na peronach oraz wyższy poziom bezpieczeństwa zapewnią prace PKP Polskich Linii Kolejowych S.A. </w:t>
      </w:r>
      <w:proofErr w:type="gramStart"/>
      <w:r w:rsidRPr="00D60BC9">
        <w:rPr>
          <w:rFonts w:ascii="Arial" w:hAnsi="Arial" w:cs="Arial"/>
          <w:b/>
          <w:bCs/>
          <w:sz w:val="22"/>
          <w:szCs w:val="22"/>
        </w:rPr>
        <w:t>na</w:t>
      </w:r>
      <w:proofErr w:type="gramEnd"/>
      <w:r w:rsidRPr="00D60BC9">
        <w:rPr>
          <w:rFonts w:ascii="Arial" w:hAnsi="Arial" w:cs="Arial"/>
          <w:b/>
          <w:bCs/>
          <w:sz w:val="22"/>
          <w:szCs w:val="22"/>
        </w:rPr>
        <w:t xml:space="preserve"> trasie z Olsztyna do Torunia. </w:t>
      </w:r>
      <w:r w:rsidR="00EB3C62" w:rsidRPr="00D60BC9">
        <w:rPr>
          <w:rFonts w:ascii="Arial" w:hAnsi="Arial" w:cs="Arial"/>
          <w:b/>
          <w:bCs/>
          <w:sz w:val="22"/>
          <w:szCs w:val="22"/>
        </w:rPr>
        <w:t>P</w:t>
      </w:r>
      <w:r w:rsidRPr="00D60BC9">
        <w:rPr>
          <w:rFonts w:ascii="Arial" w:hAnsi="Arial" w:cs="Arial"/>
          <w:b/>
          <w:bCs/>
          <w:sz w:val="22"/>
          <w:szCs w:val="22"/>
        </w:rPr>
        <w:t>rzebudo</w:t>
      </w:r>
      <w:r w:rsidR="00EB3C62">
        <w:rPr>
          <w:rFonts w:ascii="Arial" w:hAnsi="Arial" w:cs="Arial"/>
          <w:b/>
          <w:bCs/>
          <w:sz w:val="22"/>
          <w:szCs w:val="22"/>
        </w:rPr>
        <w:t>wane zostały</w:t>
      </w:r>
      <w:r w:rsidRPr="00D60BC9">
        <w:rPr>
          <w:rFonts w:ascii="Arial" w:hAnsi="Arial" w:cs="Arial"/>
          <w:b/>
          <w:bCs/>
          <w:sz w:val="22"/>
          <w:szCs w:val="22"/>
        </w:rPr>
        <w:t xml:space="preserve"> most</w:t>
      </w:r>
      <w:r w:rsidR="00EB3C62">
        <w:rPr>
          <w:rFonts w:ascii="Arial" w:hAnsi="Arial" w:cs="Arial"/>
          <w:b/>
          <w:bCs/>
          <w:sz w:val="22"/>
          <w:szCs w:val="22"/>
        </w:rPr>
        <w:t>y</w:t>
      </w:r>
      <w:r w:rsidRPr="00D60BC9">
        <w:rPr>
          <w:rFonts w:ascii="Arial" w:hAnsi="Arial" w:cs="Arial"/>
          <w:b/>
          <w:bCs/>
          <w:sz w:val="22"/>
          <w:szCs w:val="22"/>
        </w:rPr>
        <w:t xml:space="preserve"> kolejow</w:t>
      </w:r>
      <w:r w:rsidR="00EB3C62">
        <w:rPr>
          <w:rFonts w:ascii="Arial" w:hAnsi="Arial" w:cs="Arial"/>
          <w:b/>
          <w:bCs/>
          <w:sz w:val="22"/>
          <w:szCs w:val="22"/>
        </w:rPr>
        <w:t xml:space="preserve">e </w:t>
      </w:r>
      <w:r w:rsidRPr="00D60BC9">
        <w:rPr>
          <w:rFonts w:ascii="Arial" w:hAnsi="Arial" w:cs="Arial"/>
          <w:b/>
          <w:bCs/>
          <w:sz w:val="22"/>
          <w:szCs w:val="22"/>
        </w:rPr>
        <w:t xml:space="preserve">w Olsztynie i Czerwonce. Trwają roboty między Ostrowitem a Jamielnikiem. </w:t>
      </w:r>
    </w:p>
    <w:p w14:paraId="741546EE" w14:textId="77777777" w:rsidR="00403EBC" w:rsidRPr="00D60BC9" w:rsidRDefault="00403EBC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195BAE" w14:textId="1B648B90" w:rsidR="00080838" w:rsidRPr="00D60BC9" w:rsidRDefault="00EB3C62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Dobre podróże z historią </w:t>
      </w:r>
    </w:p>
    <w:p w14:paraId="4199A92C" w14:textId="5EDF63F1" w:rsidR="00080838" w:rsidRPr="00D60BC9" w:rsidRDefault="00080838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0BC9">
        <w:rPr>
          <w:rFonts w:ascii="Arial" w:hAnsi="Arial" w:cs="Arial"/>
          <w:sz w:val="22"/>
          <w:szCs w:val="22"/>
        </w:rPr>
        <w:t xml:space="preserve">W listopadzie zakończyła się przebudowa 130-letniego „południowego” mostu kolejowego nad rzeką Łyną w Olsztynie. To jeden z dwóch zabytkowych obiektów. </w:t>
      </w:r>
    </w:p>
    <w:p w14:paraId="5DC0B615" w14:textId="0355B1F1" w:rsidR="00080838" w:rsidRPr="00D60BC9" w:rsidRDefault="00080838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0BC9">
        <w:rPr>
          <w:rFonts w:ascii="Arial" w:hAnsi="Arial" w:cs="Arial"/>
          <w:sz w:val="22"/>
          <w:szCs w:val="22"/>
        </w:rPr>
        <w:t xml:space="preserve">Południowa przeprawa ma trójprzęsłową konstrukcję. Przebiegają po niej dwie linie kolejowe </w:t>
      </w:r>
      <w:r w:rsidR="00D60BC9">
        <w:rPr>
          <w:rFonts w:ascii="Arial" w:hAnsi="Arial" w:cs="Arial"/>
          <w:sz w:val="22"/>
          <w:szCs w:val="22"/>
        </w:rPr>
        <w:br/>
      </w:r>
      <w:r w:rsidRPr="00D60BC9">
        <w:rPr>
          <w:rFonts w:ascii="Arial" w:hAnsi="Arial" w:cs="Arial"/>
          <w:sz w:val="22"/>
          <w:szCs w:val="22"/>
        </w:rPr>
        <w:t xml:space="preserve">nr 353 Poznań Wschód – Skandawa oraz nr 216 Działdowo – Olsztyn. Wyremontowano </w:t>
      </w:r>
      <w:r w:rsidR="00EB3C62">
        <w:rPr>
          <w:rFonts w:ascii="Arial" w:hAnsi="Arial" w:cs="Arial"/>
          <w:sz w:val="22"/>
          <w:szCs w:val="22"/>
        </w:rPr>
        <w:t xml:space="preserve">tory, </w:t>
      </w:r>
      <w:r w:rsidRPr="00D60BC9">
        <w:rPr>
          <w:rFonts w:ascii="Arial" w:hAnsi="Arial" w:cs="Arial"/>
          <w:sz w:val="22"/>
          <w:szCs w:val="22"/>
        </w:rPr>
        <w:t xml:space="preserve">elementy konstrukcyjne oraz </w:t>
      </w:r>
      <w:r w:rsidR="00EB3C62">
        <w:rPr>
          <w:rFonts w:ascii="Arial" w:hAnsi="Arial" w:cs="Arial"/>
          <w:sz w:val="22"/>
          <w:szCs w:val="22"/>
        </w:rPr>
        <w:t xml:space="preserve">wykonano </w:t>
      </w:r>
      <w:r w:rsidRPr="00D60BC9">
        <w:rPr>
          <w:rFonts w:ascii="Arial" w:hAnsi="Arial" w:cs="Arial"/>
          <w:sz w:val="22"/>
          <w:szCs w:val="22"/>
        </w:rPr>
        <w:t xml:space="preserve">izolację mostu. Odrestaurowane zostały kamienne gzymsy </w:t>
      </w:r>
      <w:r w:rsidR="00EB3C62">
        <w:rPr>
          <w:rFonts w:ascii="Arial" w:hAnsi="Arial" w:cs="Arial"/>
          <w:sz w:val="22"/>
          <w:szCs w:val="22"/>
        </w:rPr>
        <w:t xml:space="preserve">i </w:t>
      </w:r>
      <w:r w:rsidRPr="00D60BC9">
        <w:rPr>
          <w:rFonts w:ascii="Arial" w:hAnsi="Arial" w:cs="Arial"/>
          <w:sz w:val="22"/>
          <w:szCs w:val="22"/>
        </w:rPr>
        <w:t xml:space="preserve">ozdobne elementy. Most zyskał nowe schody i balustrady. Naprawa objęła także nasypy kolejowe. </w:t>
      </w:r>
      <w:r w:rsidR="00EB3C62" w:rsidRPr="00D60BC9">
        <w:rPr>
          <w:rFonts w:ascii="Arial" w:hAnsi="Arial" w:cs="Arial"/>
          <w:sz w:val="22"/>
          <w:szCs w:val="22"/>
        </w:rPr>
        <w:t>W 2015 r. PLK odrestaurował</w:t>
      </w:r>
      <w:r w:rsidR="00EB3C62">
        <w:rPr>
          <w:rFonts w:ascii="Arial" w:hAnsi="Arial" w:cs="Arial"/>
          <w:sz w:val="22"/>
          <w:szCs w:val="22"/>
        </w:rPr>
        <w:t>y</w:t>
      </w:r>
      <w:r w:rsidR="00EB3C62" w:rsidRPr="00D60BC9">
        <w:rPr>
          <w:rFonts w:ascii="Arial" w:hAnsi="Arial" w:cs="Arial"/>
          <w:sz w:val="22"/>
          <w:szCs w:val="22"/>
        </w:rPr>
        <w:t xml:space="preserve"> już most „północny”.</w:t>
      </w:r>
    </w:p>
    <w:p w14:paraId="7EF3798D" w14:textId="16823C16" w:rsidR="00080838" w:rsidRPr="00D60BC9" w:rsidRDefault="00080838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0BC9">
        <w:rPr>
          <w:rFonts w:ascii="Arial" w:hAnsi="Arial" w:cs="Arial"/>
          <w:sz w:val="22"/>
          <w:szCs w:val="22"/>
        </w:rPr>
        <w:t xml:space="preserve">Dzięki PLK obie konstrukcje </w:t>
      </w:r>
      <w:r w:rsidR="00EB3C62">
        <w:rPr>
          <w:rFonts w:ascii="Arial" w:hAnsi="Arial" w:cs="Arial"/>
          <w:sz w:val="22"/>
          <w:szCs w:val="22"/>
        </w:rPr>
        <w:t xml:space="preserve">zapewniają teraz dobre podróże – pociągi </w:t>
      </w:r>
      <w:r w:rsidR="00EB3C62" w:rsidRPr="00D60BC9">
        <w:rPr>
          <w:rFonts w:ascii="Arial" w:hAnsi="Arial" w:cs="Arial"/>
          <w:sz w:val="22"/>
          <w:szCs w:val="22"/>
        </w:rPr>
        <w:t xml:space="preserve">kursują już z prędkością nawet 120 km/h </w:t>
      </w:r>
      <w:r w:rsidR="00EB3C62">
        <w:rPr>
          <w:rFonts w:ascii="Arial" w:hAnsi="Arial" w:cs="Arial"/>
          <w:sz w:val="22"/>
          <w:szCs w:val="22"/>
        </w:rPr>
        <w:t xml:space="preserve">i zachowany jest </w:t>
      </w:r>
      <w:r w:rsidRPr="00D60BC9">
        <w:rPr>
          <w:rFonts w:ascii="Arial" w:hAnsi="Arial" w:cs="Arial"/>
          <w:sz w:val="22"/>
          <w:szCs w:val="22"/>
        </w:rPr>
        <w:t>historyczny charakter</w:t>
      </w:r>
      <w:r w:rsidR="00EB3C62">
        <w:rPr>
          <w:rFonts w:ascii="Arial" w:hAnsi="Arial" w:cs="Arial"/>
          <w:sz w:val="22"/>
          <w:szCs w:val="22"/>
        </w:rPr>
        <w:t xml:space="preserve"> obiektów</w:t>
      </w:r>
      <w:r w:rsidRPr="00D60BC9">
        <w:rPr>
          <w:rFonts w:ascii="Arial" w:hAnsi="Arial" w:cs="Arial"/>
          <w:sz w:val="22"/>
          <w:szCs w:val="22"/>
        </w:rPr>
        <w:t xml:space="preserve">. </w:t>
      </w:r>
    </w:p>
    <w:p w14:paraId="31CBC351" w14:textId="616015D9" w:rsidR="00080838" w:rsidRPr="00D60BC9" w:rsidRDefault="00EB3C62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80838" w:rsidRPr="00D60BC9">
        <w:rPr>
          <w:rFonts w:ascii="Arial" w:hAnsi="Arial" w:cs="Arial"/>
          <w:sz w:val="22"/>
          <w:szCs w:val="22"/>
        </w:rPr>
        <w:t xml:space="preserve">rzebudowany został </w:t>
      </w:r>
      <w:r>
        <w:rPr>
          <w:rFonts w:ascii="Arial" w:hAnsi="Arial" w:cs="Arial"/>
          <w:sz w:val="22"/>
          <w:szCs w:val="22"/>
        </w:rPr>
        <w:t xml:space="preserve">także </w:t>
      </w:r>
      <w:r w:rsidR="00080838" w:rsidRPr="00D60BC9">
        <w:rPr>
          <w:rFonts w:ascii="Arial" w:hAnsi="Arial" w:cs="Arial"/>
          <w:sz w:val="22"/>
          <w:szCs w:val="22"/>
        </w:rPr>
        <w:t>most w Czerwonce, ważn</w:t>
      </w:r>
      <w:r>
        <w:rPr>
          <w:rFonts w:ascii="Arial" w:hAnsi="Arial" w:cs="Arial"/>
          <w:sz w:val="22"/>
          <w:szCs w:val="22"/>
        </w:rPr>
        <w:t xml:space="preserve">y dla sprawnych połączeń </w:t>
      </w:r>
      <w:r w:rsidR="00080838" w:rsidRPr="00D60BC9">
        <w:rPr>
          <w:rFonts w:ascii="Arial" w:hAnsi="Arial" w:cs="Arial"/>
          <w:sz w:val="22"/>
          <w:szCs w:val="22"/>
        </w:rPr>
        <w:t xml:space="preserve">na trasie pociągów pasażerskich z Olsztyna do Ełku, Giżycka, Białegostoku oraz </w:t>
      </w:r>
      <w:r>
        <w:rPr>
          <w:rFonts w:ascii="Arial" w:hAnsi="Arial" w:cs="Arial"/>
          <w:sz w:val="22"/>
          <w:szCs w:val="22"/>
        </w:rPr>
        <w:t xml:space="preserve">dla </w:t>
      </w:r>
      <w:r w:rsidR="00080838" w:rsidRPr="00D60BC9">
        <w:rPr>
          <w:rFonts w:ascii="Arial" w:hAnsi="Arial" w:cs="Arial"/>
          <w:sz w:val="22"/>
          <w:szCs w:val="22"/>
        </w:rPr>
        <w:t>pociągów towarowych jadących w stronę granicy. Wymieni</w:t>
      </w:r>
      <w:r>
        <w:rPr>
          <w:rFonts w:ascii="Arial" w:hAnsi="Arial" w:cs="Arial"/>
          <w:sz w:val="22"/>
          <w:szCs w:val="22"/>
        </w:rPr>
        <w:t xml:space="preserve">one </w:t>
      </w:r>
      <w:r w:rsidR="00080838" w:rsidRPr="00D60BC9">
        <w:rPr>
          <w:rFonts w:ascii="Arial" w:hAnsi="Arial" w:cs="Arial"/>
          <w:sz w:val="22"/>
          <w:szCs w:val="22"/>
        </w:rPr>
        <w:t xml:space="preserve">zostały tory, podkłady, uzupełnione elementy betonowe </w:t>
      </w:r>
      <w:r w:rsidR="00AB6BD1">
        <w:rPr>
          <w:rFonts w:ascii="Arial" w:hAnsi="Arial" w:cs="Arial"/>
          <w:sz w:val="22"/>
          <w:szCs w:val="22"/>
        </w:rPr>
        <w:br/>
      </w:r>
      <w:r w:rsidR="00080838" w:rsidRPr="00D60BC9">
        <w:rPr>
          <w:rFonts w:ascii="Arial" w:hAnsi="Arial" w:cs="Arial"/>
          <w:sz w:val="22"/>
          <w:szCs w:val="22"/>
        </w:rPr>
        <w:t xml:space="preserve">i kamienne. Obiekt zyskał nowe balustrady. Odnowionym mostem pociągi mogą jeździć </w:t>
      </w:r>
      <w:r w:rsidR="00AB6BD1">
        <w:rPr>
          <w:rFonts w:ascii="Arial" w:hAnsi="Arial" w:cs="Arial"/>
          <w:sz w:val="22"/>
          <w:szCs w:val="22"/>
        </w:rPr>
        <w:br/>
      </w:r>
      <w:r w:rsidR="00080838" w:rsidRPr="00D60BC9">
        <w:rPr>
          <w:rFonts w:ascii="Arial" w:hAnsi="Arial" w:cs="Arial"/>
          <w:sz w:val="22"/>
          <w:szCs w:val="22"/>
        </w:rPr>
        <w:t>z prędkością 100 km/h.</w:t>
      </w:r>
      <w:r w:rsidRPr="00EB3C62">
        <w:rPr>
          <w:rFonts w:ascii="Arial" w:hAnsi="Arial" w:cs="Arial"/>
          <w:sz w:val="22"/>
          <w:szCs w:val="22"/>
        </w:rPr>
        <w:t xml:space="preserve"> </w:t>
      </w:r>
    </w:p>
    <w:p w14:paraId="0663E1BF" w14:textId="605A1F76" w:rsidR="005925BA" w:rsidRPr="00D60BC9" w:rsidRDefault="00080838" w:rsidP="00D60B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60BC9">
        <w:rPr>
          <w:rFonts w:ascii="Arial" w:eastAsia="Times New Roman" w:hAnsi="Arial" w:cs="Arial"/>
          <w:color w:val="040404"/>
          <w:lang w:eastAsia="pl-PL"/>
        </w:rPr>
        <w:t>Remonty mostów</w:t>
      </w:r>
      <w:r w:rsidR="00AB6BD1">
        <w:rPr>
          <w:rFonts w:ascii="Arial" w:eastAsia="Times New Roman" w:hAnsi="Arial" w:cs="Arial"/>
          <w:color w:val="040404"/>
          <w:lang w:eastAsia="pl-PL"/>
        </w:rPr>
        <w:t xml:space="preserve">, za 4 mln zł, </w:t>
      </w:r>
      <w:r w:rsidR="00EB3C62">
        <w:rPr>
          <w:rFonts w:ascii="Arial" w:eastAsia="Times New Roman" w:hAnsi="Arial" w:cs="Arial"/>
          <w:color w:val="040404"/>
          <w:lang w:eastAsia="pl-PL"/>
        </w:rPr>
        <w:t>pozwalają utrzymać planowe podróże i</w:t>
      </w:r>
      <w:r w:rsidRPr="00D60BC9">
        <w:rPr>
          <w:rFonts w:ascii="Arial" w:eastAsia="Times New Roman" w:hAnsi="Arial" w:cs="Arial"/>
          <w:color w:val="212121"/>
          <w:lang w:eastAsia="pl-PL"/>
        </w:rPr>
        <w:t xml:space="preserve"> </w:t>
      </w:r>
      <w:r w:rsidR="00D60BC9">
        <w:rPr>
          <w:rFonts w:ascii="Arial" w:hAnsi="Arial" w:cs="Arial"/>
        </w:rPr>
        <w:t xml:space="preserve">zwiększyły poziom </w:t>
      </w:r>
      <w:r w:rsidRPr="00D60BC9">
        <w:rPr>
          <w:rFonts w:ascii="Arial" w:hAnsi="Arial" w:cs="Arial"/>
        </w:rPr>
        <w:t>bezpieczeństwa</w:t>
      </w:r>
      <w:r w:rsidR="00D60BC9">
        <w:rPr>
          <w:rFonts w:ascii="Arial" w:hAnsi="Arial" w:cs="Arial"/>
        </w:rPr>
        <w:t xml:space="preserve"> </w:t>
      </w:r>
      <w:r w:rsidRPr="00D60BC9">
        <w:rPr>
          <w:rFonts w:ascii="Arial" w:hAnsi="Arial" w:cs="Arial"/>
        </w:rPr>
        <w:t>w ruchu kolejowym</w:t>
      </w:r>
      <w:r w:rsidR="00EB3C62">
        <w:rPr>
          <w:rFonts w:ascii="Arial" w:hAnsi="Arial" w:cs="Arial"/>
        </w:rPr>
        <w:t xml:space="preserve">. Dla otoczenia ważne jest, że </w:t>
      </w:r>
      <w:r w:rsidR="003D59A1">
        <w:rPr>
          <w:rFonts w:ascii="Arial" w:hAnsi="Arial" w:cs="Arial"/>
        </w:rPr>
        <w:t>ich wygląd dobrze wpisuje się w krajobraz</w:t>
      </w:r>
      <w:r w:rsidRPr="00D60BC9">
        <w:rPr>
          <w:rFonts w:ascii="Arial" w:eastAsia="Times New Roman" w:hAnsi="Arial" w:cs="Arial"/>
          <w:color w:val="212121"/>
          <w:lang w:eastAsia="pl-PL"/>
        </w:rPr>
        <w:t>.</w:t>
      </w:r>
    </w:p>
    <w:p w14:paraId="52BFD2B4" w14:textId="3EBE5559" w:rsidR="005925BA" w:rsidRPr="00D60BC9" w:rsidRDefault="005925BA" w:rsidP="00D60B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60BC9">
        <w:rPr>
          <w:rFonts w:ascii="Arial" w:hAnsi="Arial" w:cs="Arial"/>
          <w:shd w:val="clear" w:color="auto" w:fill="FFFFFF"/>
        </w:rPr>
        <w:t>W 2015 roku, na sieci kolejowej PLK</w:t>
      </w:r>
      <w:r w:rsidR="003D59A1">
        <w:rPr>
          <w:rFonts w:ascii="Arial" w:hAnsi="Arial" w:cs="Arial"/>
          <w:shd w:val="clear" w:color="auto" w:fill="FFFFFF"/>
        </w:rPr>
        <w:t xml:space="preserve"> zmodernizowały</w:t>
      </w:r>
      <w:r w:rsidRPr="00D60BC9">
        <w:rPr>
          <w:rFonts w:ascii="Arial" w:hAnsi="Arial" w:cs="Arial"/>
          <w:shd w:val="clear" w:color="auto" w:fill="FFFFFF"/>
        </w:rPr>
        <w:t xml:space="preserve"> 46 mostów, a 99 </w:t>
      </w:r>
      <w:r w:rsidR="003D59A1">
        <w:rPr>
          <w:rFonts w:ascii="Arial" w:hAnsi="Arial" w:cs="Arial"/>
          <w:shd w:val="clear" w:color="auto" w:fill="FFFFFF"/>
        </w:rPr>
        <w:t>obiektów wyremontowano</w:t>
      </w:r>
      <w:r w:rsidRPr="00D60BC9">
        <w:rPr>
          <w:rFonts w:ascii="Arial" w:hAnsi="Arial" w:cs="Arial"/>
          <w:color w:val="003C66"/>
          <w:shd w:val="clear" w:color="auto" w:fill="FFFFFF"/>
        </w:rPr>
        <w:t xml:space="preserve">. </w:t>
      </w:r>
      <w:bookmarkStart w:id="0" w:name="_GoBack"/>
      <w:r w:rsidR="003D59A1" w:rsidRPr="003132FB">
        <w:rPr>
          <w:rFonts w:ascii="Arial" w:hAnsi="Arial" w:cs="Arial"/>
          <w:shd w:val="clear" w:color="auto" w:fill="FFFFFF"/>
        </w:rPr>
        <w:t>W</w:t>
      </w:r>
      <w:bookmarkEnd w:id="0"/>
      <w:r w:rsidRPr="00D60BC9">
        <w:rPr>
          <w:rFonts w:ascii="Arial" w:hAnsi="Arial" w:cs="Arial"/>
          <w:shd w:val="clear" w:color="auto" w:fill="FFFFFF"/>
        </w:rPr>
        <w:t xml:space="preserve"> tym roku </w:t>
      </w:r>
      <w:r w:rsidR="003D59A1">
        <w:rPr>
          <w:rFonts w:ascii="Arial" w:hAnsi="Arial" w:cs="Arial"/>
          <w:shd w:val="clear" w:color="auto" w:fill="FFFFFF"/>
        </w:rPr>
        <w:t>prace obejmują kolejne obiekty.</w:t>
      </w:r>
    </w:p>
    <w:p w14:paraId="14698A31" w14:textId="77777777" w:rsidR="00D60BC9" w:rsidRDefault="00D60BC9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F83301" w14:textId="4CD40DB9" w:rsidR="00080838" w:rsidRPr="00D60BC9" w:rsidRDefault="005925BA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0BC9">
        <w:rPr>
          <w:rFonts w:ascii="Arial" w:hAnsi="Arial" w:cs="Arial"/>
          <w:b/>
          <w:sz w:val="22"/>
          <w:szCs w:val="22"/>
        </w:rPr>
        <w:t>Szybciej z Olsztyna do Torunia</w:t>
      </w:r>
    </w:p>
    <w:p w14:paraId="562E648B" w14:textId="26DD052F" w:rsidR="005925BA" w:rsidRPr="00D60BC9" w:rsidRDefault="00155343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0BC9">
        <w:rPr>
          <w:rFonts w:ascii="Arial" w:hAnsi="Arial" w:cs="Arial"/>
          <w:sz w:val="22"/>
          <w:szCs w:val="22"/>
        </w:rPr>
        <w:t>W październiku</w:t>
      </w:r>
      <w:r w:rsidR="005925BA" w:rsidRPr="00D60BC9">
        <w:rPr>
          <w:rFonts w:ascii="Arial" w:hAnsi="Arial" w:cs="Arial"/>
          <w:sz w:val="22"/>
          <w:szCs w:val="22"/>
        </w:rPr>
        <w:t xml:space="preserve"> rozpoczęły się prace na linii łączącej Warmię z Kujawami. Prz</w:t>
      </w:r>
      <w:r w:rsidR="006F20F9">
        <w:rPr>
          <w:rFonts w:ascii="Arial" w:hAnsi="Arial" w:cs="Arial"/>
          <w:sz w:val="22"/>
          <w:szCs w:val="22"/>
        </w:rPr>
        <w:t xml:space="preserve">ebudowywanych jest 33 km torów </w:t>
      </w:r>
      <w:r w:rsidR="005925BA" w:rsidRPr="00D60BC9">
        <w:rPr>
          <w:rFonts w:ascii="Arial" w:hAnsi="Arial" w:cs="Arial"/>
          <w:sz w:val="22"/>
          <w:szCs w:val="22"/>
        </w:rPr>
        <w:t xml:space="preserve">i 10 obiektów inżynieryjnych </w:t>
      </w:r>
      <w:r w:rsidR="005925BA" w:rsidRPr="00D60BC9">
        <w:rPr>
          <w:rFonts w:ascii="Arial" w:hAnsi="Arial" w:cs="Arial"/>
          <w:sz w:val="22"/>
          <w:szCs w:val="22"/>
          <w:bdr w:val="none" w:sz="0" w:space="0" w:color="auto" w:frame="1"/>
        </w:rPr>
        <w:t>pomiędzy Ostrowitem a Jamielnikiem</w:t>
      </w:r>
      <w:r w:rsidR="00D60BC9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5925BA" w:rsidRPr="00D60BC9">
        <w:rPr>
          <w:rFonts w:ascii="Arial" w:hAnsi="Arial" w:cs="Arial"/>
          <w:sz w:val="22"/>
          <w:szCs w:val="22"/>
          <w:bdr w:val="none" w:sz="0" w:space="0" w:color="auto" w:frame="1"/>
        </w:rPr>
        <w:t xml:space="preserve">Zmodernizowanych zostanie także 12 przejazdów kolejowo – drogowych oraz dodatkowo </w:t>
      </w:r>
      <w:r w:rsidR="00D60BC9"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="005925BA" w:rsidRPr="00D60BC9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 xml:space="preserve">4 pomiędzy Starymi Jabłonkami a Olsztynem. Większy poziom bezpieczeństwa zapewnią nowe urządzenia i rogatki. </w:t>
      </w:r>
    </w:p>
    <w:p w14:paraId="0E0893EE" w14:textId="1F07510F" w:rsidR="00061A41" w:rsidRPr="00D60BC9" w:rsidRDefault="00061A41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60BC9">
        <w:rPr>
          <w:rFonts w:ascii="Arial" w:hAnsi="Arial" w:cs="Arial"/>
          <w:sz w:val="22"/>
          <w:szCs w:val="22"/>
        </w:rPr>
        <w:t xml:space="preserve">W ramach prac kompleksowo przebudowane zostaną perony w Olsztynie Zachodnim </w:t>
      </w:r>
      <w:r w:rsidR="00D60BC9">
        <w:rPr>
          <w:rFonts w:ascii="Arial" w:hAnsi="Arial" w:cs="Arial"/>
          <w:sz w:val="22"/>
          <w:szCs w:val="22"/>
        </w:rPr>
        <w:br/>
      </w:r>
      <w:r w:rsidRPr="00D60BC9">
        <w:rPr>
          <w:rFonts w:ascii="Arial" w:hAnsi="Arial" w:cs="Arial"/>
          <w:sz w:val="22"/>
          <w:szCs w:val="22"/>
        </w:rPr>
        <w:t>i Naterkach. Jest już gotow</w:t>
      </w:r>
      <w:r w:rsidR="003D59A1">
        <w:rPr>
          <w:rFonts w:ascii="Arial" w:hAnsi="Arial" w:cs="Arial"/>
          <w:sz w:val="22"/>
          <w:szCs w:val="22"/>
        </w:rPr>
        <w:t>y</w:t>
      </w:r>
      <w:r w:rsidRPr="00D60BC9">
        <w:rPr>
          <w:rFonts w:ascii="Arial" w:hAnsi="Arial" w:cs="Arial"/>
          <w:sz w:val="22"/>
          <w:szCs w:val="22"/>
        </w:rPr>
        <w:t xml:space="preserve"> peron w Olsztynie. Wszystkie obiekty zyskają wyższe platformy wyposażone w antypoślizgową nawierzchnię, wiaty, oświetlenie, ławki oraz tablice informacyjne. Będą również udogodnienia dla osób niepełnosprawnych – nowe pochylnie, oznakowanie tras i miejsc odpoczynku dla osób o ograniczonych możliwościach poruszania się. </w:t>
      </w:r>
      <w:r w:rsidR="003D59A1">
        <w:rPr>
          <w:rFonts w:ascii="Arial" w:hAnsi="Arial" w:cs="Arial"/>
          <w:sz w:val="22"/>
          <w:szCs w:val="22"/>
        </w:rPr>
        <w:t>D</w:t>
      </w:r>
      <w:r w:rsidR="003D59A1" w:rsidRPr="00D60BC9">
        <w:rPr>
          <w:rFonts w:ascii="Arial" w:hAnsi="Arial" w:cs="Arial"/>
          <w:sz w:val="22"/>
          <w:szCs w:val="22"/>
        </w:rPr>
        <w:t xml:space="preserve">la osób niewidomych </w:t>
      </w:r>
      <w:r w:rsidR="003D59A1">
        <w:rPr>
          <w:rFonts w:ascii="Arial" w:hAnsi="Arial" w:cs="Arial"/>
          <w:sz w:val="22"/>
          <w:szCs w:val="22"/>
        </w:rPr>
        <w:t xml:space="preserve">będą </w:t>
      </w:r>
      <w:r w:rsidRPr="00D60BC9">
        <w:rPr>
          <w:rFonts w:ascii="Arial" w:hAnsi="Arial" w:cs="Arial"/>
          <w:sz w:val="22"/>
          <w:szCs w:val="22"/>
        </w:rPr>
        <w:t xml:space="preserve">również informacje w języku Braille'a. </w:t>
      </w:r>
    </w:p>
    <w:p w14:paraId="5779FE55" w14:textId="77777777" w:rsidR="006F20F9" w:rsidRDefault="006F20F9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EFEEF2E" w14:textId="3D48B6BC" w:rsidR="00861102" w:rsidRPr="00D60BC9" w:rsidRDefault="00061A41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60BC9">
        <w:rPr>
          <w:rFonts w:ascii="Arial" w:hAnsi="Arial" w:cs="Arial"/>
          <w:sz w:val="22"/>
          <w:szCs w:val="22"/>
        </w:rPr>
        <w:t>Modernizacja</w:t>
      </w:r>
      <w:r w:rsidRPr="00D60BC9">
        <w:rPr>
          <w:rFonts w:ascii="Arial" w:hAnsi="Arial" w:cs="Arial"/>
          <w:bCs/>
          <w:sz w:val="22"/>
          <w:szCs w:val="22"/>
        </w:rPr>
        <w:t xml:space="preserve"> odcinka Ostrowite – Biskupiec Pomorski – Jamielnik – Olsztyn dostos</w:t>
      </w:r>
      <w:r w:rsidR="00861102" w:rsidRPr="00D60BC9">
        <w:rPr>
          <w:rFonts w:ascii="Arial" w:hAnsi="Arial" w:cs="Arial"/>
          <w:bCs/>
          <w:sz w:val="22"/>
          <w:szCs w:val="22"/>
        </w:rPr>
        <w:t>uje</w:t>
      </w:r>
      <w:r w:rsidRPr="00D60BC9">
        <w:rPr>
          <w:rFonts w:ascii="Arial" w:hAnsi="Arial" w:cs="Arial"/>
          <w:bCs/>
          <w:sz w:val="22"/>
          <w:szCs w:val="22"/>
        </w:rPr>
        <w:t xml:space="preserve"> infrastruktur</w:t>
      </w:r>
      <w:r w:rsidR="00861102" w:rsidRPr="00D60BC9">
        <w:rPr>
          <w:rFonts w:ascii="Arial" w:hAnsi="Arial" w:cs="Arial"/>
          <w:bCs/>
          <w:sz w:val="22"/>
          <w:szCs w:val="22"/>
        </w:rPr>
        <w:t>ę</w:t>
      </w:r>
      <w:r w:rsidRPr="00D60BC9">
        <w:rPr>
          <w:rFonts w:ascii="Arial" w:hAnsi="Arial" w:cs="Arial"/>
          <w:bCs/>
          <w:sz w:val="22"/>
          <w:szCs w:val="22"/>
        </w:rPr>
        <w:t xml:space="preserve"> do prędkości 120 km/h dla pociągów pasażerskich oraz do 100 km/h dla pociągów towarowych. </w:t>
      </w:r>
      <w:r w:rsidR="00861102" w:rsidRPr="00D60BC9">
        <w:rPr>
          <w:rFonts w:ascii="Arial" w:hAnsi="Arial" w:cs="Arial"/>
          <w:bCs/>
          <w:sz w:val="22"/>
          <w:szCs w:val="22"/>
        </w:rPr>
        <w:t>P</w:t>
      </w:r>
      <w:r w:rsidRPr="00D60BC9">
        <w:rPr>
          <w:rFonts w:ascii="Arial" w:hAnsi="Arial" w:cs="Arial"/>
          <w:bCs/>
          <w:sz w:val="22"/>
          <w:szCs w:val="22"/>
        </w:rPr>
        <w:t xml:space="preserve">race </w:t>
      </w:r>
      <w:r w:rsidR="00861102" w:rsidRPr="00D60BC9">
        <w:rPr>
          <w:rFonts w:ascii="Arial" w:hAnsi="Arial" w:cs="Arial"/>
          <w:sz w:val="22"/>
          <w:szCs w:val="22"/>
          <w:bdr w:val="none" w:sz="0" w:space="0" w:color="auto" w:frame="1"/>
        </w:rPr>
        <w:t>umożliwią</w:t>
      </w:r>
      <w:r w:rsidR="006F20F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861102" w:rsidRPr="00D60BC9">
        <w:rPr>
          <w:rFonts w:ascii="Arial" w:hAnsi="Arial" w:cs="Arial"/>
          <w:sz w:val="22"/>
          <w:szCs w:val="22"/>
          <w:bdr w:val="none" w:sz="0" w:space="0" w:color="auto" w:frame="1"/>
        </w:rPr>
        <w:t>zwię</w:t>
      </w:r>
      <w:r w:rsidR="006F20F9">
        <w:rPr>
          <w:rFonts w:ascii="Arial" w:hAnsi="Arial" w:cs="Arial"/>
          <w:sz w:val="22"/>
          <w:szCs w:val="22"/>
          <w:bdr w:val="none" w:sz="0" w:space="0" w:color="auto" w:frame="1"/>
        </w:rPr>
        <w:t xml:space="preserve">kszenie przepustowości linii i </w:t>
      </w:r>
      <w:r w:rsidR="00861102" w:rsidRPr="00D60BC9">
        <w:rPr>
          <w:rFonts w:ascii="Arial" w:hAnsi="Arial" w:cs="Arial"/>
          <w:sz w:val="22"/>
          <w:szCs w:val="22"/>
          <w:bdr w:val="none" w:sz="0" w:space="0" w:color="auto" w:frame="1"/>
        </w:rPr>
        <w:t>przyspieszenie wszystkich składów korzystających z trasy.</w:t>
      </w:r>
      <w:r w:rsidR="005925BA" w:rsidRPr="00D60B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Prace </w:t>
      </w:r>
      <w:r w:rsidR="00861102" w:rsidRPr="00D60BC9">
        <w:rPr>
          <w:rFonts w:ascii="Arial" w:hAnsi="Arial" w:cs="Arial"/>
          <w:sz w:val="22"/>
          <w:szCs w:val="22"/>
          <w:bdr w:val="none" w:sz="0" w:space="0" w:color="auto" w:frame="1"/>
        </w:rPr>
        <w:t>rozpoczęły się w październiku, a ich finał przypada na wrzesień przyszłego roku.</w:t>
      </w:r>
      <w:r w:rsidR="005925BA" w:rsidRPr="00D60B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Wartość całych prac to 50 milionów złotych. </w:t>
      </w:r>
    </w:p>
    <w:p w14:paraId="19B23424" w14:textId="77777777" w:rsidR="00D60BC9" w:rsidRDefault="00D60BC9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C46C942" w14:textId="6330DBA8" w:rsidR="00061A41" w:rsidRPr="00D60BC9" w:rsidRDefault="00061A41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D60BC9">
        <w:rPr>
          <w:rStyle w:val="Pogrubienie"/>
          <w:rFonts w:ascii="Arial" w:hAnsi="Arial" w:cs="Arial"/>
          <w:sz w:val="22"/>
          <w:szCs w:val="22"/>
        </w:rPr>
        <w:t>Konsekwentna poprawa przewozów na linii 353 Toruń – Olsztyn</w:t>
      </w:r>
    </w:p>
    <w:p w14:paraId="3BAFC90D" w14:textId="522F7FF2" w:rsidR="00061A41" w:rsidRPr="00D60BC9" w:rsidRDefault="00061A41" w:rsidP="00D60BC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0BC9">
        <w:rPr>
          <w:rFonts w:ascii="Arial" w:hAnsi="Arial" w:cs="Arial"/>
          <w:sz w:val="22"/>
          <w:szCs w:val="22"/>
        </w:rPr>
        <w:t xml:space="preserve">Remont torów na linii 353 jest kolejną inwestycją, mającą na celu polepszenie przewozów na trasie Toruń – Olsztyn. W ubiegłym roku zakończyła się rewitalizacja 90 km trasy kolejowej </w:t>
      </w:r>
      <w:r w:rsidR="00D60BC9">
        <w:rPr>
          <w:rFonts w:ascii="Arial" w:hAnsi="Arial" w:cs="Arial"/>
          <w:sz w:val="22"/>
          <w:szCs w:val="22"/>
        </w:rPr>
        <w:br/>
      </w:r>
      <w:r w:rsidRPr="00D60BC9">
        <w:rPr>
          <w:rFonts w:ascii="Arial" w:hAnsi="Arial" w:cs="Arial"/>
          <w:sz w:val="22"/>
          <w:szCs w:val="22"/>
        </w:rPr>
        <w:t xml:space="preserve">z Inowrocławia do Jabłonowa Pomorskiego, co skróciło podróż o 20 minut. Obecnie przejazd między tymi miejscowościami trwa niecałe 70 minut, a pociągi pasażerskie jadą z prędkością </w:t>
      </w:r>
      <w:r w:rsidR="009E0A77">
        <w:rPr>
          <w:rFonts w:ascii="Arial" w:hAnsi="Arial" w:cs="Arial"/>
          <w:sz w:val="22"/>
          <w:szCs w:val="22"/>
        </w:rPr>
        <w:br/>
      </w:r>
      <w:r w:rsidRPr="00D60BC9">
        <w:rPr>
          <w:rFonts w:ascii="Arial" w:hAnsi="Arial" w:cs="Arial"/>
          <w:sz w:val="22"/>
          <w:szCs w:val="22"/>
        </w:rPr>
        <w:t>120 km/h. Efektem rewitalizacji tego odcinka jest m.in. blisko 170 km nowych torów i 75 rozjazdów, 16 odnowionych obiektów inżynieryjnych i 55 wyremontowanych przejazdów kolejowo-drogowych.</w:t>
      </w:r>
      <w:r w:rsidRPr="00D60BC9">
        <w:rPr>
          <w:rStyle w:val="apple-converted-space"/>
          <w:rFonts w:ascii="Arial" w:hAnsi="Arial" w:cs="Arial"/>
          <w:sz w:val="22"/>
          <w:szCs w:val="22"/>
        </w:rPr>
        <w:t> </w:t>
      </w:r>
      <w:r w:rsidRPr="00D60BC9">
        <w:rPr>
          <w:rStyle w:val="Pogrubienie"/>
          <w:rFonts w:ascii="Arial" w:hAnsi="Arial" w:cs="Arial"/>
          <w:b w:val="0"/>
          <w:sz w:val="22"/>
          <w:szCs w:val="22"/>
        </w:rPr>
        <w:t>Koszt inwestycji przekroczył 200 mln zł.</w:t>
      </w:r>
    </w:p>
    <w:p w14:paraId="61C0D4B5" w14:textId="77777777" w:rsidR="00061A41" w:rsidRPr="005E7E9A" w:rsidRDefault="00061A41" w:rsidP="00861102">
      <w:pPr>
        <w:pStyle w:val="align-justify"/>
        <w:shd w:val="clear" w:color="auto" w:fill="FFFFFF"/>
        <w:jc w:val="both"/>
        <w:rPr>
          <w:rFonts w:ascii="Arial" w:hAnsi="Arial" w:cs="Arial"/>
          <w:sz w:val="19"/>
          <w:szCs w:val="19"/>
        </w:rPr>
      </w:pPr>
    </w:p>
    <w:p w14:paraId="3DAD0D8E" w14:textId="32EDC658" w:rsidR="00061A41" w:rsidRPr="005E7E9A" w:rsidRDefault="00061A41" w:rsidP="00861102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5E7E9A">
        <w:rPr>
          <w:rFonts w:ascii="Arial" w:hAnsi="Arial" w:cs="Arial"/>
          <w:sz w:val="19"/>
          <w:szCs w:val="19"/>
        </w:rPr>
        <w:t> </w:t>
      </w:r>
    </w:p>
    <w:p w14:paraId="2AE34381" w14:textId="77777777" w:rsidR="00AD6F23" w:rsidRPr="00D60BC9" w:rsidRDefault="00AD6F23" w:rsidP="00861102">
      <w:pPr>
        <w:spacing w:after="0" w:line="360" w:lineRule="auto"/>
        <w:ind w:left="566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60BC9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14:paraId="6BA17451" w14:textId="77777777" w:rsidR="004017CF" w:rsidRPr="00D60BC9" w:rsidRDefault="004017CF" w:rsidP="00861102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 w:rsidRPr="00D60BC9">
        <w:rPr>
          <w:rFonts w:ascii="Arial" w:hAnsi="Arial" w:cs="Arial"/>
          <w:sz w:val="20"/>
          <w:szCs w:val="20"/>
          <w:lang w:eastAsia="pl-PL"/>
        </w:rPr>
        <w:t>Ewa Symonowicz-Ginter</w:t>
      </w:r>
    </w:p>
    <w:p w14:paraId="2BF83A11" w14:textId="77777777" w:rsidR="004017CF" w:rsidRPr="00D60BC9" w:rsidRDefault="004017CF" w:rsidP="00861102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 w:rsidRPr="00D60BC9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14:paraId="6CD874B7" w14:textId="77777777" w:rsidR="00CA370C" w:rsidRPr="00D60BC9" w:rsidRDefault="00022FAB" w:rsidP="00861102">
      <w:pPr>
        <w:spacing w:after="0" w:line="360" w:lineRule="auto"/>
        <w:ind w:left="5664"/>
        <w:jc w:val="both"/>
        <w:rPr>
          <w:rStyle w:val="Hipercze"/>
          <w:rFonts w:ascii="Arial" w:hAnsi="Arial" w:cs="Arial"/>
          <w:color w:val="0070C0"/>
          <w:sz w:val="20"/>
          <w:szCs w:val="20"/>
          <w:lang w:eastAsia="pl-PL"/>
        </w:rPr>
      </w:pPr>
      <w:hyperlink r:id="rId8" w:tgtFrame="_blank" w:history="1">
        <w:r w:rsidR="00CA370C" w:rsidRPr="00D60BC9">
          <w:rPr>
            <w:rStyle w:val="Hipercze"/>
            <w:rFonts w:ascii="Arial" w:hAnsi="Arial" w:cs="Arial"/>
            <w:color w:val="0070C0"/>
            <w:sz w:val="20"/>
            <w:szCs w:val="20"/>
            <w:lang w:eastAsia="pl-PL"/>
          </w:rPr>
          <w:t>ewa.symonowicz-ginter@plk-sa.pl</w:t>
        </w:r>
      </w:hyperlink>
    </w:p>
    <w:p w14:paraId="470288D1" w14:textId="77777777" w:rsidR="00CA370C" w:rsidRPr="00D60BC9" w:rsidRDefault="00CA370C" w:rsidP="00861102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 w:rsidRPr="00D60BC9">
        <w:rPr>
          <w:rFonts w:ascii="Arial" w:hAnsi="Arial" w:cs="Arial"/>
          <w:sz w:val="20"/>
          <w:szCs w:val="20"/>
          <w:lang w:eastAsia="pl-PL"/>
        </w:rPr>
        <w:t>T: +48 694 480 211</w:t>
      </w:r>
    </w:p>
    <w:p w14:paraId="474788FA" w14:textId="77777777" w:rsidR="003B161C" w:rsidRPr="00D60BC9" w:rsidRDefault="003B161C" w:rsidP="0086110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sectPr w:rsidR="003B161C" w:rsidRPr="00D60BC9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C155" w14:textId="77777777" w:rsidR="00022FAB" w:rsidRDefault="00022FAB" w:rsidP="00D5409C">
      <w:pPr>
        <w:spacing w:after="0" w:line="240" w:lineRule="auto"/>
      </w:pPr>
      <w:r>
        <w:separator/>
      </w:r>
    </w:p>
  </w:endnote>
  <w:endnote w:type="continuationSeparator" w:id="0">
    <w:p w14:paraId="70656022" w14:textId="77777777" w:rsidR="00022FAB" w:rsidRDefault="00022FA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CC72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784245C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7373831C" w14:textId="77777777" w:rsidR="00061A41" w:rsidRPr="00061A41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r w:rsidRPr="00061A41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16 696 577 000,00</w:t>
    </w:r>
    <w:r w:rsidRPr="00061A41">
      <w:rPr>
        <w:rFonts w:ascii="Arial" w:hAnsi="Arial" w:cs="Arial"/>
        <w:bCs/>
        <w:color w:val="000000"/>
        <w:sz w:val="24"/>
        <w:szCs w:val="24"/>
        <w:lang w:eastAsia="pl-PL"/>
      </w:rPr>
      <w:t xml:space="preserve"> </w:t>
    </w:r>
    <w:r w:rsidRPr="00061A41">
      <w:rPr>
        <w:rFonts w:ascii="Arial" w:hAnsi="Arial" w:cs="Arial"/>
        <w:color w:val="727271"/>
        <w:sz w:val="14"/>
        <w:szCs w:val="14"/>
      </w:rPr>
      <w:t>zł</w:t>
    </w:r>
  </w:p>
  <w:p w14:paraId="3179B106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8903BB" wp14:editId="3760DA8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A96851" w14:textId="77777777" w:rsidR="00061A41" w:rsidRPr="0027153D" w:rsidRDefault="00061A41" w:rsidP="00061A4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32F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903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Mu+wEAANUDAAAOAAAAZHJzL2Uyb0RvYy54bWysU9tu2zAMfR+wfxD0vjgxcmmNOEXXosOA&#10;bivQ7QMYWY6F2qJGKbGzrx8lp1m2vQ17EcSLDnkOqfXN0LXioMkbtKWcTaZSaKuwMnZXym9fH95d&#10;SeED2ApatLqUR+3lzebtm3XvCp1jg22lSTCI9UXvStmE4Ios86rRHfgJOm05WCN1ENikXVYR9Ize&#10;tVk+nS6zHqlyhEp7z977MSg3Cb+utQpf6trrINpScm8hnZTObTyzzRqKHYFrjDq1Af/QRQfGctEz&#10;1D0EEHsyf0F1RhF6rMNEYZdhXRulEwdmM5v+wea5AacTFxbHu7NM/v/Bqs+HJxKmKuVSCgsdj+gJ&#10;Wy2CfvEBey3yKFHvfMGZz45zw/AeBx51ouvdI6oXLyzeNWB3+pYI+0ZDxS3O4svs4umI4yPItv+E&#10;FdeCfcAENNTURf1YEcHoPKrjeTx6CEKxM19eX60WUigO5avpYpbGl0Hx+tiRDx80diJeSkk8/QQO&#10;h0cfYjNQvKbEWhYfTNumDWjtbw5OHD1c+vQ08oitjyTCsB1OumyxOjIjwnG3+C/wpUH6IUXPe1VK&#10;/30PpKVoP1pW5Xo2n8dFTMZ8scrZoMvI9jICVjFUKYMU4/UujMu7d2R2DVca52DxlpWsTWIZWx27&#10;OunPu5PIn/Y8LuelnbJ+/cbNTwAAAP//AwBQSwMEFAAGAAgAAAAhABr4Cl3eAAAACQEAAA8AAABk&#10;cnMvZG93bnJldi54bWxMj01PwzAMhu9I/IfISNxYUtahtas7IRBXEOND2i1rvbaicaomW8u/x5zg&#10;ZFl+9Pp5i+3senWmMXSeEZKFAUVc+brjBuH97elmDSpEy7XtPRPCNwXYlpcXhc1rP/ErnXexURLC&#10;IbcIbYxDrnWoWnI2LPxALLejH52Nso6Nrkc7Sbjr9a0xd9rZjuVDawd6aKn62p0cwsfzcf+Zmpfm&#10;0a2Gyc9Gs8s04vXVfL8BFWmOfzD86os6lOJ08Ceug+oRsiRJBUVIkyUoAbLVMgN1QFjL1GWh/zco&#10;fwAAAP//AwBQSwECLQAUAAYACAAAACEAtoM4kv4AAADhAQAAEwAAAAAAAAAAAAAAAAAAAAAAW0Nv&#10;bnRlbnRfVHlwZXNdLnhtbFBLAQItABQABgAIAAAAIQA4/SH/1gAAAJQBAAALAAAAAAAAAAAAAAAA&#10;AC8BAABfcmVscy8ucmVsc1BLAQItABQABgAIAAAAIQAQ6FMu+wEAANUDAAAOAAAAAAAAAAAAAAAA&#10;AC4CAABkcnMvZTJvRG9jLnhtbFBLAQItABQABgAIAAAAIQAa+Apd3gAAAAkBAAAPAAAAAAAAAAAA&#10;AAAAAFUEAABkcnMvZG93bnJldi54bWxQSwUGAAAAAAQABADzAAAAYAUAAAAA&#10;" filled="f" stroked="f">
              <v:textbox>
                <w:txbxContent>
                  <w:p w14:paraId="7DA96851" w14:textId="77777777" w:rsidR="00061A41" w:rsidRPr="0027153D" w:rsidRDefault="00061A41" w:rsidP="00061A4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132F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7716A7E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361A" wp14:editId="66A766E0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349E010" w14:textId="518897BB" w:rsidR="00061A41" w:rsidRPr="0027153D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B361A" id="_x0000_s1027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349E010" w14:textId="518897BB" w:rsidR="00061A41" w:rsidRPr="0027153D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2FF7" w14:textId="77777777" w:rsidR="00061A41" w:rsidRPr="00150560" w:rsidRDefault="00061A4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E619C" wp14:editId="5B43882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A464F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9582A87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0664511E" w14:textId="77777777" w:rsidR="00061A41" w:rsidRPr="00061A41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16 696 577 000,00</w:t>
                          </w:r>
                          <w:r w:rsidRPr="00061A41">
                            <w:rPr>
                              <w:rFonts w:ascii="Arial" w:hAnsi="Arial" w:cs="Arial"/>
                              <w:bCs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7B715D3E" w14:textId="64DE7844" w:rsidR="00061A41" w:rsidRPr="0025604B" w:rsidRDefault="00061A4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E61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62AA464F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9582A87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0664511E" w14:textId="77777777" w:rsidR="00061A41" w:rsidRPr="00061A41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16 696 577 000,00</w:t>
                    </w:r>
                    <w:r w:rsidRPr="00061A41">
                      <w:rPr>
                        <w:rFonts w:ascii="Arial" w:hAnsi="Arial" w:cs="Arial"/>
                        <w:bCs/>
                        <w:color w:val="000000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  <w:p w14:paraId="7B715D3E" w14:textId="64DE7844" w:rsidR="00061A41" w:rsidRPr="0025604B" w:rsidRDefault="00061A4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AD1A0" wp14:editId="27D8CD5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F7BB440" w14:textId="77777777" w:rsidR="00061A41" w:rsidRPr="000360EA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AD1A0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3F7BB440" w14:textId="77777777" w:rsidR="00061A41" w:rsidRPr="000360EA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0D303" w14:textId="77777777" w:rsidR="00022FAB" w:rsidRDefault="00022FAB" w:rsidP="00D5409C">
      <w:pPr>
        <w:spacing w:after="0" w:line="240" w:lineRule="auto"/>
      </w:pPr>
      <w:r>
        <w:separator/>
      </w:r>
    </w:p>
  </w:footnote>
  <w:footnote w:type="continuationSeparator" w:id="0">
    <w:p w14:paraId="677DEE88" w14:textId="77777777" w:rsidR="00022FAB" w:rsidRDefault="00022FA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F7C" w14:textId="77777777" w:rsidR="00061A41" w:rsidRDefault="00061A4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27AA3" wp14:editId="28C7A2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EEA9E2" w14:textId="77777777" w:rsidR="00061A41" w:rsidRPr="004D6EC9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F8093C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77871D3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57969D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DEAF21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2F16426" w14:textId="77777777" w:rsidR="00061A41" w:rsidRDefault="00022FA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1A41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19BD3A8" w14:textId="77777777" w:rsidR="00061A41" w:rsidRPr="00DA3248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6213A34E" w14:textId="77777777" w:rsidR="00061A41" w:rsidRPr="00DA3248" w:rsidRDefault="00061A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27A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33EEA9E2" w14:textId="77777777" w:rsidR="00061A41" w:rsidRPr="004D6EC9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F8093C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77871D3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157969D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DEAF21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2F16426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519BD3A8" w14:textId="77777777" w:rsidR="00061A41" w:rsidRPr="00DA3248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6213A34E" w14:textId="77777777" w:rsidR="00061A41" w:rsidRPr="00DA3248" w:rsidRDefault="00061A4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A62FFC" wp14:editId="3B8B8587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3E6162" w14:textId="77777777" w:rsidR="00061A41" w:rsidRDefault="00061A4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ADD80E" wp14:editId="3F4633C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62FFC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363E6162" w14:textId="77777777" w:rsidR="00061A41" w:rsidRDefault="00061A4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ADD80E" wp14:editId="3F4633C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2FAB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A41"/>
    <w:rsid w:val="0006487D"/>
    <w:rsid w:val="00067273"/>
    <w:rsid w:val="00074343"/>
    <w:rsid w:val="00076186"/>
    <w:rsid w:val="000765F4"/>
    <w:rsid w:val="00080838"/>
    <w:rsid w:val="000878B4"/>
    <w:rsid w:val="00092389"/>
    <w:rsid w:val="00093253"/>
    <w:rsid w:val="00094D3C"/>
    <w:rsid w:val="00094E17"/>
    <w:rsid w:val="000A5037"/>
    <w:rsid w:val="000A7728"/>
    <w:rsid w:val="000B2B86"/>
    <w:rsid w:val="000B6EAC"/>
    <w:rsid w:val="000C08A3"/>
    <w:rsid w:val="000C19C7"/>
    <w:rsid w:val="000C1DE5"/>
    <w:rsid w:val="000D35F2"/>
    <w:rsid w:val="000D5C02"/>
    <w:rsid w:val="000D5C1A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4DBB"/>
    <w:rsid w:val="001050E5"/>
    <w:rsid w:val="00105677"/>
    <w:rsid w:val="0012424C"/>
    <w:rsid w:val="00127748"/>
    <w:rsid w:val="00141226"/>
    <w:rsid w:val="00150560"/>
    <w:rsid w:val="00152131"/>
    <w:rsid w:val="00152980"/>
    <w:rsid w:val="00155343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2563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8A6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32FB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3B17"/>
    <w:rsid w:val="003709D8"/>
    <w:rsid w:val="00372D83"/>
    <w:rsid w:val="00376435"/>
    <w:rsid w:val="00376B13"/>
    <w:rsid w:val="003840B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2297"/>
    <w:rsid w:val="003D3369"/>
    <w:rsid w:val="003D59A1"/>
    <w:rsid w:val="003E5116"/>
    <w:rsid w:val="003E758F"/>
    <w:rsid w:val="003F46E1"/>
    <w:rsid w:val="004017CF"/>
    <w:rsid w:val="00403EBC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A697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25BA"/>
    <w:rsid w:val="00595CCD"/>
    <w:rsid w:val="00597C53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3770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75055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2D9C"/>
    <w:rsid w:val="006F07DC"/>
    <w:rsid w:val="006F182B"/>
    <w:rsid w:val="006F20F9"/>
    <w:rsid w:val="006F30EB"/>
    <w:rsid w:val="006F73A3"/>
    <w:rsid w:val="0070346B"/>
    <w:rsid w:val="00704884"/>
    <w:rsid w:val="00705F31"/>
    <w:rsid w:val="007119DD"/>
    <w:rsid w:val="0071378B"/>
    <w:rsid w:val="00715AC4"/>
    <w:rsid w:val="00716BA8"/>
    <w:rsid w:val="00721052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1AFB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3839"/>
    <w:rsid w:val="008542C9"/>
    <w:rsid w:val="00861102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185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E13"/>
    <w:rsid w:val="00945524"/>
    <w:rsid w:val="009548A1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1807"/>
    <w:rsid w:val="009C251D"/>
    <w:rsid w:val="009C3593"/>
    <w:rsid w:val="009C4600"/>
    <w:rsid w:val="009D5F7E"/>
    <w:rsid w:val="009E0A77"/>
    <w:rsid w:val="009E10E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A57"/>
    <w:rsid w:val="00A447E8"/>
    <w:rsid w:val="00A50B03"/>
    <w:rsid w:val="00A55BED"/>
    <w:rsid w:val="00A57E78"/>
    <w:rsid w:val="00A63BC0"/>
    <w:rsid w:val="00A669F6"/>
    <w:rsid w:val="00A70665"/>
    <w:rsid w:val="00A86ABD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6BD1"/>
    <w:rsid w:val="00AC0204"/>
    <w:rsid w:val="00AC1CAF"/>
    <w:rsid w:val="00AC37B3"/>
    <w:rsid w:val="00AD0971"/>
    <w:rsid w:val="00AD3635"/>
    <w:rsid w:val="00AD6F23"/>
    <w:rsid w:val="00AE1473"/>
    <w:rsid w:val="00AF31AF"/>
    <w:rsid w:val="00AF4D7A"/>
    <w:rsid w:val="00AF713A"/>
    <w:rsid w:val="00B00BB9"/>
    <w:rsid w:val="00B01136"/>
    <w:rsid w:val="00B01FCA"/>
    <w:rsid w:val="00B0329A"/>
    <w:rsid w:val="00B036DC"/>
    <w:rsid w:val="00B12A18"/>
    <w:rsid w:val="00B13BAD"/>
    <w:rsid w:val="00B1592F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5BBD"/>
    <w:rsid w:val="00B603B9"/>
    <w:rsid w:val="00B60445"/>
    <w:rsid w:val="00B6179F"/>
    <w:rsid w:val="00B65DA9"/>
    <w:rsid w:val="00B66B0B"/>
    <w:rsid w:val="00B745EA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68E9"/>
    <w:rsid w:val="00BE7500"/>
    <w:rsid w:val="00BE7CDE"/>
    <w:rsid w:val="00BF370B"/>
    <w:rsid w:val="00BF6D29"/>
    <w:rsid w:val="00C01DC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1ED"/>
    <w:rsid w:val="00CE2E27"/>
    <w:rsid w:val="00CE3DFE"/>
    <w:rsid w:val="00CE70AB"/>
    <w:rsid w:val="00CF254F"/>
    <w:rsid w:val="00CF693E"/>
    <w:rsid w:val="00D00131"/>
    <w:rsid w:val="00D06033"/>
    <w:rsid w:val="00D072EC"/>
    <w:rsid w:val="00D10FAB"/>
    <w:rsid w:val="00D20B71"/>
    <w:rsid w:val="00D21A02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0BC9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0ADD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396"/>
    <w:rsid w:val="00E652B3"/>
    <w:rsid w:val="00E67041"/>
    <w:rsid w:val="00E67272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3C62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625"/>
    <w:rsid w:val="00F219AC"/>
    <w:rsid w:val="00F23F17"/>
    <w:rsid w:val="00F247BA"/>
    <w:rsid w:val="00F34AC0"/>
    <w:rsid w:val="00F3615F"/>
    <w:rsid w:val="00F3639C"/>
    <w:rsid w:val="00F445CE"/>
    <w:rsid w:val="00F45D7B"/>
    <w:rsid w:val="00F4634F"/>
    <w:rsid w:val="00F5380E"/>
    <w:rsid w:val="00F65D4B"/>
    <w:rsid w:val="00F66D09"/>
    <w:rsid w:val="00F701A8"/>
    <w:rsid w:val="00F72450"/>
    <w:rsid w:val="00F76C19"/>
    <w:rsid w:val="00F85B38"/>
    <w:rsid w:val="00F91D11"/>
    <w:rsid w:val="00F96248"/>
    <w:rsid w:val="00F96444"/>
    <w:rsid w:val="00FA1685"/>
    <w:rsid w:val="00FA4690"/>
    <w:rsid w:val="00FA6EA8"/>
    <w:rsid w:val="00FA7E0C"/>
    <w:rsid w:val="00FB2B45"/>
    <w:rsid w:val="00FB474B"/>
    <w:rsid w:val="00FC3234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20A6D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5204-9F89-4043-84F3-AACBFF0C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4017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2016-12-08T12:30:00Z</cp:lastPrinted>
  <dcterms:created xsi:type="dcterms:W3CDTF">2016-12-08T13:40:00Z</dcterms:created>
  <dcterms:modified xsi:type="dcterms:W3CDTF">2016-12-08T13:59:00Z</dcterms:modified>
</cp:coreProperties>
</file>