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7ECD12" w14:textId="77777777" w:rsidR="00105677" w:rsidRPr="005B6101" w:rsidRDefault="00203FF1" w:rsidP="00105677">
      <w:pPr>
        <w:pStyle w:val="Bezodstpw"/>
        <w:spacing w:line="276" w:lineRule="auto"/>
        <w:jc w:val="right"/>
        <w:rPr>
          <w:rFonts w:ascii="Arial" w:hAnsi="Arial" w:cs="Arial"/>
          <w:sz w:val="22"/>
          <w:szCs w:val="22"/>
        </w:rPr>
      </w:pPr>
      <w:bookmarkStart w:id="0" w:name="_MailAutoSig"/>
      <w:r w:rsidRPr="005B6101">
        <w:rPr>
          <w:rFonts w:ascii="Arial" w:hAnsi="Arial" w:cs="Arial"/>
          <w:sz w:val="22"/>
          <w:szCs w:val="22"/>
        </w:rPr>
        <w:t>Rzeszów</w:t>
      </w:r>
      <w:r w:rsidR="00C91D21" w:rsidRPr="005B6101">
        <w:rPr>
          <w:rFonts w:ascii="Arial" w:hAnsi="Arial" w:cs="Arial"/>
          <w:sz w:val="22"/>
          <w:szCs w:val="22"/>
        </w:rPr>
        <w:t xml:space="preserve">, </w:t>
      </w:r>
      <w:r w:rsidRPr="005B6101">
        <w:rPr>
          <w:rFonts w:ascii="Arial" w:hAnsi="Arial" w:cs="Arial"/>
          <w:sz w:val="22"/>
          <w:szCs w:val="22"/>
        </w:rPr>
        <w:t>28 września</w:t>
      </w:r>
      <w:r w:rsidR="00461215" w:rsidRPr="005B6101">
        <w:rPr>
          <w:rFonts w:ascii="Arial" w:hAnsi="Arial" w:cs="Arial"/>
          <w:sz w:val="22"/>
          <w:szCs w:val="22"/>
        </w:rPr>
        <w:t xml:space="preserve"> </w:t>
      </w:r>
      <w:r w:rsidR="00C91D21" w:rsidRPr="005B6101">
        <w:rPr>
          <w:rFonts w:ascii="Arial" w:hAnsi="Arial" w:cs="Arial"/>
          <w:sz w:val="22"/>
          <w:szCs w:val="22"/>
        </w:rPr>
        <w:t>201</w:t>
      </w:r>
      <w:r w:rsidR="00461215" w:rsidRPr="005B6101">
        <w:rPr>
          <w:rFonts w:ascii="Arial" w:hAnsi="Arial" w:cs="Arial"/>
          <w:sz w:val="22"/>
          <w:szCs w:val="22"/>
        </w:rPr>
        <w:t>6</w:t>
      </w:r>
      <w:r w:rsidR="00C91D21" w:rsidRPr="005B6101">
        <w:rPr>
          <w:rFonts w:ascii="Arial" w:hAnsi="Arial" w:cs="Arial"/>
          <w:sz w:val="22"/>
          <w:szCs w:val="22"/>
        </w:rPr>
        <w:t xml:space="preserve"> r. </w:t>
      </w:r>
      <w:bookmarkEnd w:id="0"/>
    </w:p>
    <w:p w14:paraId="718E01A1" w14:textId="77777777" w:rsidR="00105677" w:rsidRPr="00B54105" w:rsidRDefault="00105677" w:rsidP="00B54105">
      <w:pPr>
        <w:pStyle w:val="Bezodstpw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5832746E" w14:textId="77777777" w:rsidR="00C93879" w:rsidRPr="00B54105" w:rsidRDefault="00105677" w:rsidP="00B54105">
      <w:pPr>
        <w:pStyle w:val="Bezodstpw"/>
        <w:spacing w:line="360" w:lineRule="auto"/>
        <w:rPr>
          <w:rFonts w:ascii="Arial" w:hAnsi="Arial" w:cs="Arial"/>
          <w:b/>
          <w:sz w:val="22"/>
          <w:szCs w:val="22"/>
        </w:rPr>
      </w:pPr>
      <w:r w:rsidRPr="00B54105">
        <w:rPr>
          <w:rFonts w:ascii="Arial" w:hAnsi="Arial" w:cs="Arial"/>
          <w:b/>
          <w:sz w:val="22"/>
          <w:szCs w:val="22"/>
        </w:rPr>
        <w:t>Informacja prasowa</w:t>
      </w:r>
    </w:p>
    <w:p w14:paraId="4C21E4D8" w14:textId="0B947FC4" w:rsidR="00B54105" w:rsidRPr="00B54105" w:rsidRDefault="00B54105" w:rsidP="00B54105">
      <w:pPr>
        <w:pStyle w:val="Bezodstpw"/>
        <w:spacing w:line="360" w:lineRule="auto"/>
        <w:rPr>
          <w:rFonts w:ascii="Arial" w:hAnsi="Arial" w:cs="Arial"/>
          <w:b/>
          <w:sz w:val="22"/>
          <w:szCs w:val="22"/>
        </w:rPr>
      </w:pPr>
      <w:r w:rsidRPr="00B54105">
        <w:rPr>
          <w:rFonts w:ascii="Arial" w:eastAsia="Times New Roman" w:hAnsi="Arial" w:cs="Arial"/>
          <w:b/>
          <w:sz w:val="22"/>
          <w:szCs w:val="22"/>
        </w:rPr>
        <w:t>Magistrala Wschodnia</w:t>
      </w:r>
    </w:p>
    <w:p w14:paraId="582E85C4" w14:textId="09864F9F" w:rsidR="0090349E" w:rsidRPr="00F04E4D" w:rsidRDefault="0090349E" w:rsidP="00F04E4D">
      <w:pPr>
        <w:spacing w:beforeAutospacing="1" w:after="100" w:afterAutospacing="1" w:line="360" w:lineRule="auto"/>
        <w:jc w:val="both"/>
        <w:rPr>
          <w:rFonts w:ascii="Arial" w:eastAsia="Times New Roman" w:hAnsi="Arial" w:cs="Arial"/>
          <w:b/>
          <w:lang w:eastAsia="pl-PL"/>
        </w:rPr>
      </w:pPr>
      <w:bookmarkStart w:id="1" w:name="_GoBack"/>
      <w:bookmarkEnd w:id="1"/>
      <w:r w:rsidRPr="00F04E4D">
        <w:rPr>
          <w:rFonts w:ascii="Arial" w:eastAsia="Times New Roman" w:hAnsi="Arial" w:cs="Arial"/>
          <w:b/>
          <w:lang w:eastAsia="pl-PL"/>
        </w:rPr>
        <w:t>Magistrala Wschodnia jest szczególną koncepcją modernizacj</w:t>
      </w:r>
      <w:r w:rsidR="004643D3" w:rsidRPr="00F04E4D">
        <w:rPr>
          <w:rFonts w:ascii="Arial" w:eastAsia="Times New Roman" w:hAnsi="Arial" w:cs="Arial"/>
          <w:b/>
          <w:lang w:eastAsia="pl-PL"/>
        </w:rPr>
        <w:t>i istniejących linii kolejowych</w:t>
      </w:r>
      <w:r w:rsidR="002B182A" w:rsidRPr="00F04E4D">
        <w:rPr>
          <w:rFonts w:ascii="Arial" w:eastAsia="Times New Roman" w:hAnsi="Arial" w:cs="Arial"/>
          <w:b/>
          <w:lang w:eastAsia="pl-PL"/>
        </w:rPr>
        <w:t>,</w:t>
      </w:r>
      <w:r w:rsidR="004643D3" w:rsidRPr="00F04E4D">
        <w:rPr>
          <w:rFonts w:ascii="Arial" w:eastAsia="Times New Roman" w:hAnsi="Arial" w:cs="Arial"/>
          <w:b/>
          <w:lang w:eastAsia="pl-PL"/>
        </w:rPr>
        <w:t xml:space="preserve"> </w:t>
      </w:r>
      <w:r w:rsidRPr="00F04E4D">
        <w:rPr>
          <w:rFonts w:ascii="Arial" w:eastAsia="Times New Roman" w:hAnsi="Arial" w:cs="Arial"/>
          <w:b/>
          <w:lang w:eastAsia="pl-PL"/>
        </w:rPr>
        <w:t>łączących ze sobą miasta wojewódzkie Polski Wschodniej, tj. Olsz</w:t>
      </w:r>
      <w:r w:rsidR="004643D3" w:rsidRPr="00F04E4D">
        <w:rPr>
          <w:rFonts w:ascii="Arial" w:eastAsia="Times New Roman" w:hAnsi="Arial" w:cs="Arial"/>
          <w:b/>
          <w:lang w:eastAsia="pl-PL"/>
        </w:rPr>
        <w:t xml:space="preserve">tyn, Białystok, Lublin, Rzeszów </w:t>
      </w:r>
      <w:r w:rsidRPr="00F04E4D">
        <w:rPr>
          <w:rFonts w:ascii="Arial" w:eastAsia="Times New Roman" w:hAnsi="Arial" w:cs="Arial"/>
          <w:b/>
          <w:lang w:eastAsia="pl-PL"/>
        </w:rPr>
        <w:t xml:space="preserve">i Kielce. </w:t>
      </w:r>
    </w:p>
    <w:p w14:paraId="0BCE95A9" w14:textId="48D09BDF" w:rsidR="0090349E" w:rsidRPr="00F04E4D" w:rsidRDefault="0090349E" w:rsidP="00F04E4D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lang w:eastAsia="pl-PL"/>
        </w:rPr>
      </w:pPr>
      <w:r w:rsidRPr="00F04E4D">
        <w:rPr>
          <w:rFonts w:ascii="Arial" w:eastAsia="Times New Roman" w:hAnsi="Arial" w:cs="Arial"/>
          <w:lang w:eastAsia="pl-PL"/>
        </w:rPr>
        <w:t>Podjęte zostaną działania inwestycyjne mające na celu podnies</w:t>
      </w:r>
      <w:r w:rsidR="004643D3" w:rsidRPr="00F04E4D">
        <w:rPr>
          <w:rFonts w:ascii="Arial" w:eastAsia="Times New Roman" w:hAnsi="Arial" w:cs="Arial"/>
          <w:lang w:eastAsia="pl-PL"/>
        </w:rPr>
        <w:t>ienie parametrów technicznych i </w:t>
      </w:r>
      <w:r w:rsidR="00250E15">
        <w:rPr>
          <w:rFonts w:ascii="Arial" w:eastAsia="Times New Roman" w:hAnsi="Arial" w:cs="Arial"/>
          <w:lang w:eastAsia="pl-PL"/>
        </w:rPr>
        <w:t xml:space="preserve">zastosowanie </w:t>
      </w:r>
      <w:r w:rsidRPr="00F04E4D">
        <w:rPr>
          <w:rFonts w:ascii="Arial" w:eastAsia="Times New Roman" w:hAnsi="Arial" w:cs="Arial"/>
          <w:lang w:eastAsia="pl-PL"/>
        </w:rPr>
        <w:t>nowoczesnych rozwiązań, które um</w:t>
      </w:r>
      <w:r w:rsidR="006E6930" w:rsidRPr="00F04E4D">
        <w:rPr>
          <w:rFonts w:ascii="Arial" w:eastAsia="Times New Roman" w:hAnsi="Arial" w:cs="Arial"/>
          <w:lang w:eastAsia="pl-PL"/>
        </w:rPr>
        <w:t>ożliwią zwiększenie prędkości oraz</w:t>
      </w:r>
      <w:r w:rsidR="004643D3" w:rsidRPr="00F04E4D">
        <w:rPr>
          <w:rFonts w:ascii="Arial" w:eastAsia="Times New Roman" w:hAnsi="Arial" w:cs="Arial"/>
          <w:lang w:eastAsia="pl-PL"/>
        </w:rPr>
        <w:t> </w:t>
      </w:r>
      <w:r w:rsidRPr="00F04E4D">
        <w:rPr>
          <w:rFonts w:ascii="Arial" w:eastAsia="Times New Roman" w:hAnsi="Arial" w:cs="Arial"/>
          <w:lang w:eastAsia="pl-PL"/>
        </w:rPr>
        <w:t xml:space="preserve">przepustowości infrastruktury kolejowej położonej w obrębie Magistrali Wschodniej i jej najbliższym otoczeniu. </w:t>
      </w:r>
    </w:p>
    <w:p w14:paraId="417DB798" w14:textId="77777777" w:rsidR="003E449A" w:rsidRDefault="003E449A" w:rsidP="00F04E4D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i/>
          <w:iCs/>
          <w:lang w:eastAsia="pl-PL"/>
        </w:rPr>
      </w:pPr>
    </w:p>
    <w:p w14:paraId="0F5025A0" w14:textId="0B31FD4B" w:rsidR="0090349E" w:rsidRPr="0068101D" w:rsidRDefault="0090349E" w:rsidP="00F04E4D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lang w:eastAsia="pl-PL"/>
        </w:rPr>
      </w:pPr>
      <w:r w:rsidRPr="00F04E4D">
        <w:rPr>
          <w:rFonts w:ascii="Arial" w:eastAsia="Times New Roman" w:hAnsi="Arial" w:cs="Arial"/>
          <w:i/>
          <w:iCs/>
          <w:lang w:eastAsia="pl-PL"/>
        </w:rPr>
        <w:t xml:space="preserve">- </w:t>
      </w:r>
      <w:r w:rsidRPr="00F04E4D">
        <w:rPr>
          <w:rFonts w:ascii="Arial" w:eastAsia="Times New Roman" w:hAnsi="Arial" w:cs="Arial"/>
          <w:b/>
          <w:i/>
          <w:iCs/>
          <w:lang w:eastAsia="pl-PL"/>
        </w:rPr>
        <w:t>Inwestycje tworzące tzw. Magistralę Wschodnią przyczynią się do realizacji Strategii na rzecz Odpowiedzialnego Rozwoju, której celem jest m.in. zwiększenie dostępności transportowej oraz poprawa warunków świadczenia usług związanych z przewozem towarów i pasażerów. Liczymy także, że atrakcyjniejsze połączenia między miastami wojewódzkimi Polski Wschodniej doprowadzą do zwiększenia udziału transportu kolejowego w przew</w:t>
      </w:r>
      <w:r w:rsidR="002B182A" w:rsidRPr="00F04E4D">
        <w:rPr>
          <w:rFonts w:ascii="Arial" w:eastAsia="Times New Roman" w:hAnsi="Arial" w:cs="Arial"/>
          <w:b/>
          <w:i/>
          <w:iCs/>
          <w:lang w:eastAsia="pl-PL"/>
        </w:rPr>
        <w:t xml:space="preserve">ozach towarowych i </w:t>
      </w:r>
      <w:r w:rsidRPr="00F04E4D">
        <w:rPr>
          <w:rFonts w:ascii="Arial" w:eastAsia="Times New Roman" w:hAnsi="Arial" w:cs="Arial"/>
          <w:b/>
          <w:i/>
          <w:iCs/>
          <w:lang w:eastAsia="pl-PL"/>
        </w:rPr>
        <w:t>pasażerskich w skali lokalnej, makroregionalnej i</w:t>
      </w:r>
      <w:r w:rsidR="0068101D">
        <w:rPr>
          <w:rFonts w:ascii="Arial" w:eastAsia="Times New Roman" w:hAnsi="Arial" w:cs="Arial"/>
          <w:b/>
          <w:i/>
          <w:iCs/>
          <w:lang w:eastAsia="pl-PL"/>
        </w:rPr>
        <w:t> </w:t>
      </w:r>
      <w:r w:rsidRPr="00F04E4D">
        <w:rPr>
          <w:rFonts w:ascii="Arial" w:eastAsia="Times New Roman" w:hAnsi="Arial" w:cs="Arial"/>
          <w:b/>
          <w:i/>
          <w:iCs/>
          <w:lang w:eastAsia="pl-PL"/>
        </w:rPr>
        <w:t>krajowej. Sp</w:t>
      </w:r>
      <w:r w:rsidR="002B182A" w:rsidRPr="00F04E4D">
        <w:rPr>
          <w:rFonts w:ascii="Arial" w:eastAsia="Times New Roman" w:hAnsi="Arial" w:cs="Arial"/>
          <w:b/>
          <w:i/>
          <w:iCs/>
          <w:lang w:eastAsia="pl-PL"/>
        </w:rPr>
        <w:t xml:space="preserve">owoduje to odciążenie dróg, a w </w:t>
      </w:r>
      <w:r w:rsidRPr="00F04E4D">
        <w:rPr>
          <w:rFonts w:ascii="Arial" w:eastAsia="Times New Roman" w:hAnsi="Arial" w:cs="Arial"/>
          <w:b/>
          <w:i/>
          <w:iCs/>
          <w:lang w:eastAsia="pl-PL"/>
        </w:rPr>
        <w:t xml:space="preserve">konsekwencji ograniczy negatywne oddziaływanie transportu samochodowego na środowisko – </w:t>
      </w:r>
      <w:r w:rsidRPr="0068101D">
        <w:rPr>
          <w:rFonts w:ascii="Arial" w:eastAsia="Times New Roman" w:hAnsi="Arial" w:cs="Arial"/>
          <w:b/>
          <w:iCs/>
          <w:lang w:eastAsia="pl-PL"/>
        </w:rPr>
        <w:t xml:space="preserve">zaznaczył </w:t>
      </w:r>
      <w:r w:rsidR="002B182A" w:rsidRPr="0068101D">
        <w:rPr>
          <w:rFonts w:ascii="Arial" w:eastAsia="Times New Roman" w:hAnsi="Arial" w:cs="Arial"/>
          <w:b/>
          <w:iCs/>
          <w:lang w:eastAsia="pl-PL"/>
        </w:rPr>
        <w:t xml:space="preserve">Adam </w:t>
      </w:r>
      <w:proofErr w:type="spellStart"/>
      <w:r w:rsidR="002B182A" w:rsidRPr="0068101D">
        <w:rPr>
          <w:rFonts w:ascii="Arial" w:eastAsia="Times New Roman" w:hAnsi="Arial" w:cs="Arial"/>
          <w:b/>
          <w:iCs/>
          <w:lang w:eastAsia="pl-PL"/>
        </w:rPr>
        <w:t>Hamryszczak</w:t>
      </w:r>
      <w:proofErr w:type="spellEnd"/>
      <w:r w:rsidR="002B182A" w:rsidRPr="0068101D">
        <w:rPr>
          <w:rFonts w:ascii="Arial" w:eastAsia="Times New Roman" w:hAnsi="Arial" w:cs="Arial"/>
          <w:b/>
          <w:iCs/>
          <w:lang w:eastAsia="pl-PL"/>
        </w:rPr>
        <w:t xml:space="preserve">, </w:t>
      </w:r>
      <w:r w:rsidRPr="0068101D">
        <w:rPr>
          <w:rFonts w:ascii="Arial" w:eastAsia="Times New Roman" w:hAnsi="Arial" w:cs="Arial"/>
          <w:b/>
          <w:iCs/>
          <w:lang w:eastAsia="pl-PL"/>
        </w:rPr>
        <w:t xml:space="preserve">wiceminister </w:t>
      </w:r>
      <w:proofErr w:type="gramStart"/>
      <w:r w:rsidRPr="0068101D">
        <w:rPr>
          <w:rFonts w:ascii="Arial" w:eastAsia="Times New Roman" w:hAnsi="Arial" w:cs="Arial"/>
          <w:b/>
          <w:iCs/>
          <w:lang w:eastAsia="pl-PL"/>
        </w:rPr>
        <w:t>rozwoju .</w:t>
      </w:r>
      <w:r w:rsidRPr="0068101D">
        <w:rPr>
          <w:rFonts w:ascii="Arial" w:eastAsia="Times New Roman" w:hAnsi="Arial" w:cs="Arial"/>
          <w:b/>
          <w:lang w:eastAsia="pl-PL"/>
        </w:rPr>
        <w:t xml:space="preserve"> </w:t>
      </w:r>
      <w:proofErr w:type="gramEnd"/>
    </w:p>
    <w:p w14:paraId="1DA2E3B4" w14:textId="77777777" w:rsidR="003E449A" w:rsidRDefault="003E449A" w:rsidP="00F04E4D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lang w:eastAsia="pl-PL"/>
        </w:rPr>
      </w:pPr>
    </w:p>
    <w:p w14:paraId="10C02B91" w14:textId="29FC6309" w:rsidR="0090349E" w:rsidRPr="00F04E4D" w:rsidRDefault="0090349E" w:rsidP="00F04E4D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lang w:eastAsia="pl-PL"/>
        </w:rPr>
      </w:pPr>
      <w:r w:rsidRPr="00F04E4D">
        <w:rPr>
          <w:rFonts w:ascii="Arial" w:eastAsia="Times New Roman" w:hAnsi="Arial" w:cs="Arial"/>
          <w:lang w:eastAsia="pl-PL"/>
        </w:rPr>
        <w:t xml:space="preserve">Dzięki planowanym inwestycjom poprawi </w:t>
      </w:r>
      <w:proofErr w:type="gramStart"/>
      <w:r w:rsidRPr="00F04E4D">
        <w:rPr>
          <w:rFonts w:ascii="Arial" w:eastAsia="Times New Roman" w:hAnsi="Arial" w:cs="Arial"/>
          <w:lang w:eastAsia="pl-PL"/>
        </w:rPr>
        <w:t>się jakość</w:t>
      </w:r>
      <w:proofErr w:type="gramEnd"/>
      <w:r w:rsidRPr="00F04E4D">
        <w:rPr>
          <w:rFonts w:ascii="Arial" w:eastAsia="Times New Roman" w:hAnsi="Arial" w:cs="Arial"/>
          <w:lang w:eastAsia="pl-PL"/>
        </w:rPr>
        <w:t xml:space="preserve"> infrastruktury kolejowej pomiędzy </w:t>
      </w:r>
      <w:r w:rsidR="00211709">
        <w:rPr>
          <w:rFonts w:ascii="Arial" w:eastAsia="Times New Roman" w:hAnsi="Arial" w:cs="Arial"/>
          <w:lang w:eastAsia="pl-PL"/>
        </w:rPr>
        <w:t xml:space="preserve">wschodnimi </w:t>
      </w:r>
      <w:r w:rsidRPr="00F04E4D">
        <w:rPr>
          <w:rFonts w:ascii="Arial" w:eastAsia="Times New Roman" w:hAnsi="Arial" w:cs="Arial"/>
          <w:lang w:eastAsia="pl-PL"/>
        </w:rPr>
        <w:t xml:space="preserve">miastami wojewódzkimi, co wpłynie na poprawę dostępności transportowej makroregionu Polski Wschodniej. W rezultacie planowanych inwestycji zwiększy się konkurencyjność ekonomiczna makroregionu, co przełoży się na jego szybszy wzrost gospodarczy, a zarazem na </w:t>
      </w:r>
      <w:proofErr w:type="gramStart"/>
      <w:r w:rsidRPr="00F04E4D">
        <w:rPr>
          <w:rFonts w:ascii="Arial" w:eastAsia="Times New Roman" w:hAnsi="Arial" w:cs="Arial"/>
          <w:lang w:eastAsia="pl-PL"/>
        </w:rPr>
        <w:t>poprawę jakości</w:t>
      </w:r>
      <w:proofErr w:type="gramEnd"/>
      <w:r w:rsidRPr="00F04E4D">
        <w:rPr>
          <w:rFonts w:ascii="Arial" w:eastAsia="Times New Roman" w:hAnsi="Arial" w:cs="Arial"/>
          <w:lang w:eastAsia="pl-PL"/>
        </w:rPr>
        <w:t xml:space="preserve"> życia mieszkańców Polski Wschodniej. </w:t>
      </w:r>
    </w:p>
    <w:p w14:paraId="0D063075" w14:textId="77777777" w:rsidR="003E449A" w:rsidRDefault="003E449A" w:rsidP="00F04E4D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lang w:eastAsia="pl-PL"/>
        </w:rPr>
      </w:pPr>
    </w:p>
    <w:p w14:paraId="0A8F5AEA" w14:textId="77777777" w:rsidR="001C51C1" w:rsidRDefault="0090349E" w:rsidP="00F04E4D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lang w:eastAsia="pl-PL"/>
        </w:rPr>
      </w:pPr>
      <w:r w:rsidRPr="00F04E4D">
        <w:rPr>
          <w:rFonts w:ascii="Arial" w:eastAsia="Times New Roman" w:hAnsi="Arial" w:cs="Arial"/>
          <w:b/>
          <w:lang w:eastAsia="pl-PL"/>
        </w:rPr>
        <w:t xml:space="preserve">- </w:t>
      </w:r>
      <w:r w:rsidRPr="00F04E4D">
        <w:rPr>
          <w:rFonts w:ascii="Arial" w:eastAsia="Times New Roman" w:hAnsi="Arial" w:cs="Arial"/>
          <w:b/>
          <w:i/>
          <w:iCs/>
          <w:lang w:eastAsia="pl-PL"/>
        </w:rPr>
        <w:t xml:space="preserve">Kolej na Podkarpaciu cieszy się coraz większym zainteresowaniem. Inwestycje realizowane przez PKP Polskie Linie Kolejowe S.A. </w:t>
      </w:r>
      <w:proofErr w:type="gramStart"/>
      <w:r w:rsidRPr="00F04E4D">
        <w:rPr>
          <w:rFonts w:ascii="Arial" w:eastAsia="Times New Roman" w:hAnsi="Arial" w:cs="Arial"/>
          <w:b/>
          <w:i/>
          <w:iCs/>
          <w:lang w:eastAsia="pl-PL"/>
        </w:rPr>
        <w:t>wpłyną</w:t>
      </w:r>
      <w:proofErr w:type="gramEnd"/>
      <w:r w:rsidRPr="00F04E4D">
        <w:rPr>
          <w:rFonts w:ascii="Arial" w:eastAsia="Times New Roman" w:hAnsi="Arial" w:cs="Arial"/>
          <w:b/>
          <w:i/>
          <w:iCs/>
          <w:lang w:eastAsia="pl-PL"/>
        </w:rPr>
        <w:t xml:space="preserve"> na atrakcyjność regionu, dając większe możliwości dla rozwoju gospodarki i korzystniejsze warunki dla rozwoju turystyki. </w:t>
      </w:r>
      <w:r w:rsidRPr="00F04E4D">
        <w:rPr>
          <w:rFonts w:ascii="Arial" w:eastAsia="Times New Roman" w:hAnsi="Arial" w:cs="Arial"/>
          <w:b/>
          <w:i/>
          <w:iCs/>
          <w:lang w:eastAsia="pl-PL"/>
        </w:rPr>
        <w:lastRenderedPageBreak/>
        <w:t>Zmodernizowana i nowa infrastruktura kolejowa pozwoli na tworzenie realnej alternatywy dla samochodów i budowanie zintegrowanych centrów przesiadkowych</w:t>
      </w:r>
      <w:r w:rsidRPr="00F04E4D">
        <w:rPr>
          <w:rFonts w:ascii="Arial" w:eastAsia="Times New Roman" w:hAnsi="Arial" w:cs="Arial"/>
          <w:b/>
          <w:lang w:eastAsia="pl-PL"/>
        </w:rPr>
        <w:t xml:space="preserve"> – powiedział </w:t>
      </w:r>
      <w:r w:rsidR="002B182A" w:rsidRPr="00F04E4D">
        <w:rPr>
          <w:rFonts w:ascii="Arial" w:eastAsia="Times New Roman" w:hAnsi="Arial" w:cs="Arial"/>
          <w:b/>
          <w:lang w:eastAsia="pl-PL"/>
        </w:rPr>
        <w:t>Witold Lechowski, wicewojewoda p</w:t>
      </w:r>
      <w:r w:rsidRPr="00F04E4D">
        <w:rPr>
          <w:rFonts w:ascii="Arial" w:eastAsia="Times New Roman" w:hAnsi="Arial" w:cs="Arial"/>
          <w:b/>
          <w:lang w:eastAsia="pl-PL"/>
        </w:rPr>
        <w:t xml:space="preserve">odkarpacki. </w:t>
      </w:r>
    </w:p>
    <w:p w14:paraId="579FCF95" w14:textId="77777777" w:rsidR="001C51C1" w:rsidRDefault="001C51C1" w:rsidP="00F04E4D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lang w:eastAsia="pl-PL"/>
        </w:rPr>
      </w:pPr>
    </w:p>
    <w:p w14:paraId="2FBFD4E0" w14:textId="389F7031" w:rsidR="0090349E" w:rsidRPr="001C51C1" w:rsidRDefault="0090349E" w:rsidP="00F04E4D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lang w:eastAsia="pl-PL"/>
        </w:rPr>
      </w:pPr>
      <w:r w:rsidRPr="00F04E4D">
        <w:rPr>
          <w:rFonts w:ascii="Arial" w:eastAsia="Times New Roman" w:hAnsi="Arial" w:cs="Arial"/>
          <w:lang w:eastAsia="pl-PL"/>
        </w:rPr>
        <w:t xml:space="preserve">Ponadto, zmodernizowana Magistrala Wschodnia przyczyni się do zwiększenia udziału transportu kolejowego w przewozach towarowych i pasażerskich w skali lokalnej, makroregionalnej i krajowej. Spowoduje to odciążenie dróg oraz ograniczenie negatywnego oddziaływania transportu samochodowego na środowisko. </w:t>
      </w:r>
    </w:p>
    <w:p w14:paraId="6D5657AF" w14:textId="77777777" w:rsidR="0090349E" w:rsidRPr="00F04E4D" w:rsidRDefault="0090349E" w:rsidP="00F04E4D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F04E4D">
        <w:rPr>
          <w:rFonts w:ascii="Arial" w:eastAsia="Times New Roman" w:hAnsi="Arial" w:cs="Arial"/>
          <w:lang w:eastAsia="pl-PL"/>
        </w:rPr>
        <w:t xml:space="preserve">Dzięki efektywnie zainwestowanym środkom zwiększy się dostęp do głównych makroregionalnych i zewnętrznych rynków prac oraz poprawi bezpieczeństwo i komfort podróżowania. Ważnym rezultatem inwestycji kolejowych będą bardziej efektywne i opłacalne przewozy towarowe. </w:t>
      </w:r>
    </w:p>
    <w:p w14:paraId="246ECB43" w14:textId="42DCE86E" w:rsidR="0090349E" w:rsidRPr="00F04E4D" w:rsidRDefault="0090349E" w:rsidP="00F04E4D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F04E4D">
        <w:rPr>
          <w:rFonts w:ascii="Arial" w:eastAsia="Times New Roman" w:hAnsi="Arial" w:cs="Arial"/>
          <w:b/>
          <w:bCs/>
          <w:lang w:eastAsia="pl-PL"/>
        </w:rPr>
        <w:t xml:space="preserve">- </w:t>
      </w:r>
      <w:r w:rsidRPr="00F04E4D">
        <w:rPr>
          <w:rFonts w:ascii="Arial" w:eastAsia="Times New Roman" w:hAnsi="Arial" w:cs="Arial"/>
          <w:b/>
          <w:i/>
          <w:iCs/>
          <w:lang w:eastAsia="pl-PL"/>
        </w:rPr>
        <w:t xml:space="preserve">Podróżni wygodniej pojadą m.in. pomiędzy Rzeszowem a Ocicami, na trasie Dębica – Padew, Boguchwała – Czudec, Jasło – Nowy Zagórz, oraz na linii E30 z Krakowa do Rzeszowa. Odnowiona będzie stacja w Rzeszowie, </w:t>
      </w:r>
      <w:r w:rsidR="00BF55E7">
        <w:rPr>
          <w:rFonts w:ascii="Arial" w:eastAsia="Times New Roman" w:hAnsi="Arial" w:cs="Arial"/>
          <w:b/>
          <w:i/>
          <w:iCs/>
          <w:lang w:eastAsia="pl-PL"/>
        </w:rPr>
        <w:t xml:space="preserve">powstanie </w:t>
      </w:r>
      <w:r w:rsidRPr="00F04E4D">
        <w:rPr>
          <w:rFonts w:ascii="Arial" w:eastAsia="Times New Roman" w:hAnsi="Arial" w:cs="Arial"/>
          <w:b/>
          <w:i/>
          <w:iCs/>
          <w:lang w:eastAsia="pl-PL"/>
        </w:rPr>
        <w:t>nowy przystanek Rzeszów Zachód, które zyskają połąc</w:t>
      </w:r>
      <w:r w:rsidR="00BF55E7">
        <w:rPr>
          <w:rFonts w:ascii="Arial" w:eastAsia="Times New Roman" w:hAnsi="Arial" w:cs="Arial"/>
          <w:b/>
          <w:i/>
          <w:iCs/>
          <w:lang w:eastAsia="pl-PL"/>
        </w:rPr>
        <w:t>zenie kolejowe z lotniskiem w Ja</w:t>
      </w:r>
      <w:r w:rsidRPr="00F04E4D">
        <w:rPr>
          <w:rFonts w:ascii="Arial" w:eastAsia="Times New Roman" w:hAnsi="Arial" w:cs="Arial"/>
          <w:b/>
          <w:i/>
          <w:iCs/>
          <w:lang w:eastAsia="pl-PL"/>
        </w:rPr>
        <w:t>sionce. Podkarpacie zyska również dogodne połączenia z większymi miastami w Polsce dzięki realizacji inwestycji w ramach Magistrali Wschodniej</w:t>
      </w:r>
      <w:r w:rsidRPr="00F04E4D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2B182A" w:rsidRPr="00F04E4D">
        <w:rPr>
          <w:rFonts w:ascii="Arial" w:eastAsia="Times New Roman" w:hAnsi="Arial" w:cs="Arial"/>
          <w:b/>
          <w:lang w:eastAsia="pl-PL"/>
        </w:rPr>
        <w:t>– podkreślił Ireneusz Merchel, p</w:t>
      </w:r>
      <w:r w:rsidRPr="00F04E4D">
        <w:rPr>
          <w:rFonts w:ascii="Arial" w:eastAsia="Times New Roman" w:hAnsi="Arial" w:cs="Arial"/>
          <w:b/>
          <w:lang w:eastAsia="pl-PL"/>
        </w:rPr>
        <w:t xml:space="preserve">rezes PKP Polskich Linii Kolejowych S.A. </w:t>
      </w:r>
    </w:p>
    <w:p w14:paraId="4450655E" w14:textId="56F61D3A" w:rsidR="002B182A" w:rsidRDefault="0090349E" w:rsidP="00F04E4D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F04E4D">
        <w:rPr>
          <w:rFonts w:ascii="Arial" w:eastAsia="Times New Roman" w:hAnsi="Arial" w:cs="Arial"/>
          <w:lang w:eastAsia="pl-PL"/>
        </w:rPr>
        <w:t>Prace inwestycyjne w ciągu Magistrali Wschodniej planowane</w:t>
      </w:r>
      <w:r w:rsidR="00117B6A" w:rsidRPr="00F04E4D">
        <w:rPr>
          <w:rFonts w:ascii="Arial" w:eastAsia="Times New Roman" w:hAnsi="Arial" w:cs="Arial"/>
          <w:lang w:eastAsia="pl-PL"/>
        </w:rPr>
        <w:t xml:space="preserve"> w perspektywie finansowej 2014</w:t>
      </w:r>
      <w:r w:rsidR="00117B6A" w:rsidRPr="00F04E4D">
        <w:rPr>
          <w:rFonts w:ascii="Arial" w:eastAsia="Times New Roman" w:hAnsi="Arial" w:cs="Arial"/>
          <w:lang w:eastAsia="pl-PL"/>
        </w:rPr>
        <w:noBreakHyphen/>
      </w:r>
      <w:r w:rsidRPr="00F04E4D">
        <w:rPr>
          <w:rFonts w:ascii="Arial" w:eastAsia="Times New Roman" w:hAnsi="Arial" w:cs="Arial"/>
          <w:lang w:eastAsia="pl-PL"/>
        </w:rPr>
        <w:t>2020</w:t>
      </w:r>
      <w:r w:rsidR="00E62FE7">
        <w:rPr>
          <w:rFonts w:ascii="Arial" w:eastAsia="Times New Roman" w:hAnsi="Arial" w:cs="Arial"/>
          <w:lang w:eastAsia="pl-PL"/>
        </w:rPr>
        <w:t xml:space="preserve"> i</w:t>
      </w:r>
      <w:r w:rsidRPr="00F04E4D">
        <w:rPr>
          <w:rFonts w:ascii="Arial" w:eastAsia="Times New Roman" w:hAnsi="Arial" w:cs="Arial"/>
          <w:lang w:eastAsia="pl-PL"/>
        </w:rPr>
        <w:t xml:space="preserve"> będą finansowane z kilku źródeł. Są nimi CEF, środki krajowe oraz 3 programy operacyjne współfinansowane ze środków UE: Polska Wschodnia 2014-2020 (8 projektów), Infrastruktura i Środowisko 2014-2020 (4 projekty) oraz Regi</w:t>
      </w:r>
      <w:r w:rsidR="00117B6A" w:rsidRPr="00F04E4D">
        <w:rPr>
          <w:rFonts w:ascii="Arial" w:eastAsia="Times New Roman" w:hAnsi="Arial" w:cs="Arial"/>
          <w:lang w:eastAsia="pl-PL"/>
        </w:rPr>
        <w:t>onalne Programy Operacyjne 2014</w:t>
      </w:r>
      <w:r w:rsidR="00117B6A" w:rsidRPr="00F04E4D">
        <w:rPr>
          <w:rFonts w:ascii="Arial" w:eastAsia="Times New Roman" w:hAnsi="Arial" w:cs="Arial"/>
          <w:lang w:eastAsia="pl-PL"/>
        </w:rPr>
        <w:noBreakHyphen/>
      </w:r>
      <w:r w:rsidRPr="00F04E4D">
        <w:rPr>
          <w:rFonts w:ascii="Arial" w:eastAsia="Times New Roman" w:hAnsi="Arial" w:cs="Arial"/>
          <w:lang w:eastAsia="pl-PL"/>
        </w:rPr>
        <w:t xml:space="preserve">2020 (2 projekty). </w:t>
      </w:r>
      <w:r w:rsidR="002374B1">
        <w:rPr>
          <w:rFonts w:ascii="Arial" w:eastAsia="Times New Roman" w:hAnsi="Arial" w:cs="Arial"/>
          <w:lang w:eastAsia="pl-PL"/>
        </w:rPr>
        <w:t>Wartość wszystkich</w:t>
      </w:r>
      <w:r w:rsidR="00544C84">
        <w:rPr>
          <w:rFonts w:ascii="Arial" w:eastAsia="Times New Roman" w:hAnsi="Arial" w:cs="Arial"/>
          <w:lang w:eastAsia="pl-PL"/>
        </w:rPr>
        <w:t xml:space="preserve"> projektów</w:t>
      </w:r>
      <w:r w:rsidR="002374B1">
        <w:rPr>
          <w:rFonts w:ascii="Arial" w:eastAsia="Times New Roman" w:hAnsi="Arial" w:cs="Arial"/>
          <w:lang w:eastAsia="pl-PL"/>
        </w:rPr>
        <w:t xml:space="preserve"> związanych z Magistralą Wschodnią</w:t>
      </w:r>
      <w:r w:rsidRPr="00F04E4D">
        <w:rPr>
          <w:rFonts w:ascii="Arial" w:eastAsia="Times New Roman" w:hAnsi="Arial" w:cs="Arial"/>
          <w:lang w:eastAsia="pl-PL"/>
        </w:rPr>
        <w:t xml:space="preserve"> przekroczy 6,5 mld zł. </w:t>
      </w:r>
    </w:p>
    <w:p w14:paraId="061FF8EA" w14:textId="77777777" w:rsidR="00F04E4D" w:rsidRDefault="00F04E4D" w:rsidP="00F04E4D">
      <w:pPr>
        <w:spacing w:before="100" w:beforeAutospacing="1" w:after="100" w:afterAutospacing="1" w:line="240" w:lineRule="auto"/>
        <w:jc w:val="right"/>
        <w:rPr>
          <w:rFonts w:asciiTheme="minorHAnsi" w:hAnsiTheme="minorHAnsi" w:cstheme="minorHAnsi"/>
          <w:b/>
          <w:bCs/>
          <w:color w:val="000000"/>
          <w:lang w:eastAsia="pl-PL"/>
        </w:rPr>
      </w:pPr>
    </w:p>
    <w:p w14:paraId="28B4787C" w14:textId="77777777" w:rsidR="00F04E4D" w:rsidRPr="002B182A" w:rsidRDefault="00F04E4D" w:rsidP="00F04E4D">
      <w:pPr>
        <w:spacing w:before="100" w:beforeAutospacing="1" w:after="100" w:afterAutospacing="1" w:line="240" w:lineRule="auto"/>
        <w:jc w:val="right"/>
        <w:rPr>
          <w:rFonts w:asciiTheme="minorHAnsi" w:hAnsiTheme="minorHAnsi" w:cstheme="minorHAnsi"/>
          <w:b/>
          <w:bCs/>
          <w:color w:val="000000"/>
          <w:lang w:eastAsia="pl-PL"/>
        </w:rPr>
      </w:pPr>
      <w:r w:rsidRPr="002B182A">
        <w:rPr>
          <w:rFonts w:asciiTheme="minorHAnsi" w:hAnsiTheme="minorHAnsi" w:cstheme="minorHAnsi"/>
          <w:b/>
          <w:bCs/>
          <w:color w:val="000000"/>
          <w:lang w:eastAsia="pl-PL"/>
        </w:rPr>
        <w:t>Kontakt dla mediów:</w:t>
      </w:r>
    </w:p>
    <w:p w14:paraId="2E7F011E" w14:textId="77777777" w:rsidR="00F04E4D" w:rsidRPr="002B182A" w:rsidRDefault="00F04E4D" w:rsidP="00F04E4D">
      <w:pPr>
        <w:spacing w:after="0" w:line="240" w:lineRule="auto"/>
        <w:jc w:val="right"/>
        <w:rPr>
          <w:rFonts w:asciiTheme="minorHAnsi" w:hAnsiTheme="minorHAnsi" w:cstheme="minorHAnsi"/>
          <w:bCs/>
          <w:color w:val="000000"/>
          <w:lang w:eastAsia="pl-PL"/>
        </w:rPr>
      </w:pPr>
      <w:r w:rsidRPr="002B182A">
        <w:rPr>
          <w:rFonts w:asciiTheme="minorHAnsi" w:hAnsiTheme="minorHAnsi" w:cstheme="minorHAnsi"/>
          <w:bCs/>
          <w:color w:val="000000"/>
          <w:lang w:eastAsia="pl-PL"/>
        </w:rPr>
        <w:t>Mirosław Siemieniec</w:t>
      </w:r>
    </w:p>
    <w:p w14:paraId="595AAE18" w14:textId="77777777" w:rsidR="00F04E4D" w:rsidRPr="002B182A" w:rsidRDefault="00F04E4D" w:rsidP="00F04E4D">
      <w:pPr>
        <w:spacing w:after="0" w:line="240" w:lineRule="auto"/>
        <w:jc w:val="right"/>
        <w:rPr>
          <w:rFonts w:asciiTheme="minorHAnsi" w:hAnsiTheme="minorHAnsi" w:cstheme="minorHAnsi"/>
          <w:color w:val="000000"/>
          <w:lang w:eastAsia="pl-PL"/>
        </w:rPr>
      </w:pPr>
      <w:r w:rsidRPr="002B182A">
        <w:rPr>
          <w:rFonts w:asciiTheme="minorHAnsi" w:hAnsiTheme="minorHAnsi" w:cstheme="minorHAnsi"/>
          <w:color w:val="000000"/>
          <w:lang w:eastAsia="pl-PL"/>
        </w:rPr>
        <w:t xml:space="preserve">Rzecznik prasowy </w:t>
      </w:r>
    </w:p>
    <w:p w14:paraId="06D5B287" w14:textId="77777777" w:rsidR="00F04E4D" w:rsidRPr="002B182A" w:rsidRDefault="00F04E4D" w:rsidP="00F04E4D">
      <w:pPr>
        <w:spacing w:after="0" w:line="240" w:lineRule="auto"/>
        <w:jc w:val="right"/>
        <w:rPr>
          <w:rFonts w:asciiTheme="minorHAnsi" w:hAnsiTheme="minorHAnsi" w:cstheme="minorHAnsi"/>
          <w:color w:val="000000"/>
          <w:lang w:eastAsia="pl-PL"/>
        </w:rPr>
      </w:pPr>
      <w:r w:rsidRPr="002B182A">
        <w:rPr>
          <w:rFonts w:asciiTheme="minorHAnsi" w:hAnsiTheme="minorHAnsi" w:cstheme="minorHAnsi"/>
          <w:color w:val="000000"/>
          <w:lang w:eastAsia="pl-PL"/>
        </w:rPr>
        <w:t>PKP Polskie Linie Kolejowe S.A.</w:t>
      </w:r>
    </w:p>
    <w:p w14:paraId="4F2E966C" w14:textId="77777777" w:rsidR="00F04E4D" w:rsidRPr="002B182A" w:rsidRDefault="006B3D6C" w:rsidP="00F04E4D">
      <w:pPr>
        <w:spacing w:after="0" w:line="240" w:lineRule="auto"/>
        <w:jc w:val="right"/>
        <w:rPr>
          <w:rFonts w:asciiTheme="minorHAnsi" w:hAnsiTheme="minorHAnsi" w:cstheme="minorHAnsi"/>
          <w:color w:val="000000"/>
          <w:lang w:val="en-US" w:eastAsia="pl-PL"/>
        </w:rPr>
      </w:pPr>
      <w:hyperlink r:id="rId8" w:history="1">
        <w:r w:rsidR="00F04E4D" w:rsidRPr="002B182A">
          <w:rPr>
            <w:rStyle w:val="Hipercze"/>
            <w:rFonts w:asciiTheme="minorHAnsi" w:hAnsiTheme="minorHAnsi" w:cstheme="minorHAnsi"/>
            <w:lang w:val="en-US"/>
          </w:rPr>
          <w:t>rzecznik</w:t>
        </w:r>
        <w:r w:rsidR="00F04E4D" w:rsidRPr="002B182A">
          <w:rPr>
            <w:rStyle w:val="Hipercze"/>
            <w:rFonts w:asciiTheme="minorHAnsi" w:hAnsiTheme="minorHAnsi" w:cstheme="minorHAnsi"/>
            <w:lang w:val="en-US" w:eastAsia="pl-PL"/>
          </w:rPr>
          <w:t>@plk-sa.pl</w:t>
        </w:r>
      </w:hyperlink>
      <w:r w:rsidR="00F04E4D" w:rsidRPr="002B182A">
        <w:rPr>
          <w:rFonts w:asciiTheme="minorHAnsi" w:hAnsiTheme="minorHAnsi" w:cstheme="minorHAnsi"/>
          <w:color w:val="000000"/>
          <w:lang w:val="en-US" w:eastAsia="pl-PL"/>
        </w:rPr>
        <w:t xml:space="preserve"> </w:t>
      </w:r>
    </w:p>
    <w:p w14:paraId="494D7B9C" w14:textId="67B782C0" w:rsidR="00F04E4D" w:rsidRPr="002B182A" w:rsidRDefault="00F04E4D" w:rsidP="00F04E4D">
      <w:pPr>
        <w:spacing w:after="0" w:line="240" w:lineRule="auto"/>
        <w:jc w:val="right"/>
        <w:rPr>
          <w:rFonts w:asciiTheme="minorHAnsi" w:hAnsiTheme="minorHAnsi" w:cstheme="minorHAnsi"/>
          <w:color w:val="000000"/>
          <w:lang w:val="en-US" w:eastAsia="pl-PL"/>
        </w:rPr>
      </w:pPr>
      <w:r w:rsidRPr="002B182A">
        <w:rPr>
          <w:rFonts w:asciiTheme="minorHAnsi" w:hAnsiTheme="minorHAnsi" w:cstheme="minorHAnsi"/>
          <w:color w:val="000000"/>
          <w:lang w:val="en-US" w:eastAsia="pl-PL"/>
        </w:rPr>
        <w:t>T: + 48 694 480</w:t>
      </w:r>
      <w:r>
        <w:rPr>
          <w:rFonts w:asciiTheme="minorHAnsi" w:hAnsiTheme="minorHAnsi" w:cstheme="minorHAnsi"/>
          <w:color w:val="000000"/>
          <w:lang w:val="en-US" w:eastAsia="pl-PL"/>
        </w:rPr>
        <w:t> </w:t>
      </w:r>
      <w:r w:rsidRPr="002B182A">
        <w:rPr>
          <w:rFonts w:asciiTheme="minorHAnsi" w:hAnsiTheme="minorHAnsi" w:cstheme="minorHAnsi"/>
          <w:color w:val="000000"/>
          <w:lang w:val="en-US" w:eastAsia="pl-PL"/>
        </w:rPr>
        <w:t>239</w:t>
      </w:r>
    </w:p>
    <w:p w14:paraId="618D47FE" w14:textId="77777777" w:rsidR="00F04E4D" w:rsidRDefault="00F04E4D" w:rsidP="00F04E4D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</w:p>
    <w:p w14:paraId="040FC2D4" w14:textId="77777777" w:rsidR="00F04E4D" w:rsidRDefault="00F04E4D" w:rsidP="00F04E4D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</w:p>
    <w:p w14:paraId="6BB1F38A" w14:textId="77777777" w:rsidR="00F04E4D" w:rsidRDefault="00F04E4D" w:rsidP="00F04E4D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</w:p>
    <w:p w14:paraId="1FFB7204" w14:textId="77777777" w:rsidR="000D52BF" w:rsidRDefault="000D52BF" w:rsidP="003E449A">
      <w:pPr>
        <w:tabs>
          <w:tab w:val="left" w:pos="5890"/>
        </w:tabs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1A86E6C9" w14:textId="4F133EEE" w:rsidR="002B182A" w:rsidRPr="003E449A" w:rsidRDefault="00E174BE" w:rsidP="003E449A">
      <w:pPr>
        <w:tabs>
          <w:tab w:val="left" w:pos="5890"/>
        </w:tabs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F04E4D">
        <w:rPr>
          <w:rFonts w:ascii="Arial" w:eastAsia="Times New Roman" w:hAnsi="Arial" w:cs="Arial"/>
          <w:b/>
          <w:lang w:eastAsia="pl-PL"/>
        </w:rPr>
        <w:t>P</w:t>
      </w:r>
      <w:r w:rsidR="002B182A" w:rsidRPr="00F04E4D">
        <w:rPr>
          <w:rFonts w:ascii="Arial" w:eastAsia="Times New Roman" w:hAnsi="Arial" w:cs="Arial"/>
          <w:b/>
          <w:lang w:eastAsia="pl-PL"/>
        </w:rPr>
        <w:t>rzebieg Magistrali Wschodniej</w:t>
      </w:r>
      <w:r w:rsidRPr="00F04E4D">
        <w:rPr>
          <w:rFonts w:ascii="Arial" w:eastAsia="Times New Roman" w:hAnsi="Arial" w:cs="Arial"/>
          <w:lang w:eastAsia="pl-PL"/>
        </w:rPr>
        <w:t xml:space="preserve"> (graf)</w:t>
      </w:r>
      <w:r w:rsidR="002B182A" w:rsidRPr="00F04E4D">
        <w:rPr>
          <w:rFonts w:ascii="Arial" w:eastAsia="Times New Roman" w:hAnsi="Arial" w:cs="Arial"/>
          <w:lang w:eastAsia="pl-PL"/>
        </w:rPr>
        <w:t xml:space="preserve">, która obejmuje ciąg: Olsztyn – Korsze – Kętrzyn – Giżycko – Ełk – Białystok – Czeremcha – Siedlce – Łuków – Dęblin – Lublin – Kraśnik – Tarnobrzeg – Kolbuszowa – Rzeszów, wraz z odgałęzieniem do Kielc: Tarnobrzeg – Ostrowiec Świętokrzyski – Skarżysko – Kielce. </w:t>
      </w:r>
    </w:p>
    <w:p w14:paraId="76BBAE3C" w14:textId="18A262C9" w:rsidR="005B2C07" w:rsidRPr="002B182A" w:rsidRDefault="0090349E" w:rsidP="00F04E4D">
      <w:pPr>
        <w:spacing w:before="100" w:beforeAutospacing="1" w:after="100" w:afterAutospacing="1" w:line="240" w:lineRule="auto"/>
        <w:rPr>
          <w:rFonts w:asciiTheme="minorHAnsi" w:hAnsiTheme="minorHAnsi" w:cstheme="minorHAnsi"/>
          <w:color w:val="000000"/>
          <w:lang w:val="en-US" w:eastAsia="pl-PL"/>
        </w:rPr>
      </w:pPr>
      <w:r w:rsidRPr="002B182A">
        <w:rPr>
          <w:rFonts w:cs="Calibri"/>
          <w:noProof/>
          <w:lang w:eastAsia="pl-PL"/>
        </w:rPr>
        <w:drawing>
          <wp:inline distT="0" distB="0" distL="0" distR="0" wp14:anchorId="5B6F1820" wp14:editId="03AC961D">
            <wp:extent cx="4260850" cy="5190791"/>
            <wp:effectExtent l="57150" t="95250" r="139700" b="1054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6" t="8812" r="7188" b="16610"/>
                    <a:stretch/>
                  </pic:blipFill>
                  <pic:spPr>
                    <a:xfrm>
                      <a:off x="0" y="0"/>
                      <a:ext cx="4264550" cy="519529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sectPr w:rsidR="005B2C07" w:rsidRPr="002B182A" w:rsidSect="00E375AE">
      <w:footerReference w:type="default" r:id="rId10"/>
      <w:headerReference w:type="first" r:id="rId11"/>
      <w:footerReference w:type="first" r:id="rId12"/>
      <w:type w:val="continuous"/>
      <w:pgSz w:w="11906" w:h="16838" w:code="9"/>
      <w:pgMar w:top="567" w:right="1134" w:bottom="567" w:left="1418" w:header="2324" w:footer="73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AC06F5" w14:textId="77777777" w:rsidR="006B3D6C" w:rsidRDefault="006B3D6C" w:rsidP="00D5409C">
      <w:pPr>
        <w:spacing w:after="0" w:line="240" w:lineRule="auto"/>
      </w:pPr>
      <w:r>
        <w:separator/>
      </w:r>
    </w:p>
  </w:endnote>
  <w:endnote w:type="continuationSeparator" w:id="0">
    <w:p w14:paraId="5ECB7022" w14:textId="77777777" w:rsidR="006B3D6C" w:rsidRDefault="006B3D6C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03904E" w14:textId="77777777" w:rsidR="004540B1" w:rsidRPr="0025604B" w:rsidRDefault="004540B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55C3DCB9" w14:textId="77777777" w:rsidR="004540B1" w:rsidRPr="0025604B" w:rsidRDefault="004540B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55F77D9F" w14:textId="77777777" w:rsidR="004540B1" w:rsidRPr="0025604B" w:rsidRDefault="004540B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16 6</w:t>
    </w:r>
    <w:r w:rsidR="00E96629">
      <w:rPr>
        <w:rFonts w:ascii="Arial" w:hAnsi="Arial" w:cs="Arial"/>
        <w:color w:val="727271"/>
        <w:sz w:val="14"/>
        <w:szCs w:val="14"/>
      </w:rPr>
      <w:t>84</w:t>
    </w:r>
    <w:r>
      <w:rPr>
        <w:rFonts w:ascii="Arial" w:hAnsi="Arial" w:cs="Arial"/>
        <w:color w:val="727271"/>
        <w:sz w:val="14"/>
        <w:szCs w:val="14"/>
      </w:rPr>
      <w:t xml:space="preserve"> </w:t>
    </w:r>
    <w:r w:rsidR="00E96629">
      <w:rPr>
        <w:rFonts w:ascii="Arial" w:hAnsi="Arial" w:cs="Arial"/>
        <w:color w:val="727271"/>
        <w:sz w:val="14"/>
        <w:szCs w:val="14"/>
      </w:rPr>
      <w:t>838</w:t>
    </w:r>
    <w:r w:rsidRPr="0025604B">
      <w:rPr>
        <w:rFonts w:ascii="Arial" w:hAnsi="Arial" w:cs="Arial"/>
        <w:color w:val="727271"/>
        <w:sz w:val="14"/>
        <w:szCs w:val="14"/>
      </w:rPr>
      <w:t xml:space="preserve"> 000,00 zł</w:t>
    </w:r>
  </w:p>
  <w:p w14:paraId="129B237E" w14:textId="77777777" w:rsidR="004540B1" w:rsidRDefault="006C446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7126B5" wp14:editId="5FE6A0B4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733C7F27" w14:textId="77777777" w:rsidR="004540B1" w:rsidRPr="0027153D" w:rsidRDefault="00AF4D7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="004540B1"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54105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7126B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" filled="f" stroked="f">
              <v:textbox>
                <w:txbxContent>
                  <w:p w14:paraId="733C7F27" w14:textId="77777777" w:rsidR="004540B1" w:rsidRPr="0027153D" w:rsidRDefault="00AF4D7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="004540B1"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B54105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A6BE4" w14:textId="77777777" w:rsidR="004540B1" w:rsidRPr="00150560" w:rsidRDefault="006C4465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A94B849" wp14:editId="566E75ED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67B0F3" w14:textId="77777777" w:rsidR="004540B1" w:rsidRPr="0025604B" w:rsidRDefault="004540B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5CFC1385" w14:textId="77777777" w:rsidR="004540B1" w:rsidRPr="0025604B" w:rsidRDefault="004540B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4D85CCD4" w14:textId="77777777" w:rsidR="004540B1" w:rsidRPr="0025604B" w:rsidRDefault="004540B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REGON 017319027. Wysokość kapitału zakładowego w całości wpłaconego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16 6</w:t>
                          </w:r>
                          <w:r w:rsidR="00A37F51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84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 </w:t>
                          </w:r>
                          <w:r w:rsidR="00A37F5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838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000,00 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94B84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14:paraId="1867B0F3" w14:textId="77777777" w:rsidR="004540B1" w:rsidRPr="0025604B" w:rsidRDefault="004540B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14:paraId="5CFC1385" w14:textId="77777777" w:rsidR="004540B1" w:rsidRPr="0025604B" w:rsidRDefault="004540B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14:paraId="4D85CCD4" w14:textId="77777777" w:rsidR="004540B1" w:rsidRPr="0025604B" w:rsidRDefault="004540B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REGON 017319027. Wysokość kapitału zakładowego w całości wpłaconego: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16 6</w:t>
                    </w:r>
                    <w:r w:rsidR="00A37F51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84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 </w:t>
                    </w:r>
                    <w:r w:rsidR="00A37F5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838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000,00 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6AEE1C8" wp14:editId="5E18A9F2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71DF67FB" w14:textId="77777777" w:rsidR="004540B1" w:rsidRPr="000360EA" w:rsidRDefault="004540B1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EE1C8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" filled="f" stroked="f">
              <v:textbox>
                <w:txbxContent>
                  <w:p w14:paraId="71DF67FB" w14:textId="77777777" w:rsidR="004540B1" w:rsidRPr="000360EA" w:rsidRDefault="004540B1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D50C19" w14:textId="77777777" w:rsidR="006B3D6C" w:rsidRDefault="006B3D6C" w:rsidP="00D5409C">
      <w:pPr>
        <w:spacing w:after="0" w:line="240" w:lineRule="auto"/>
      </w:pPr>
      <w:r>
        <w:separator/>
      </w:r>
    </w:p>
  </w:footnote>
  <w:footnote w:type="continuationSeparator" w:id="0">
    <w:p w14:paraId="43A2A4AE" w14:textId="77777777" w:rsidR="006B3D6C" w:rsidRDefault="006B3D6C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38762" w14:textId="6307973E" w:rsidR="001825DF" w:rsidRPr="001825DF" w:rsidRDefault="001825DF" w:rsidP="001825DF">
    <w:pPr>
      <w:pStyle w:val="Nagwek"/>
    </w:pPr>
    <w:r>
      <w:t xml:space="preserve">                                                                                                                                </w:t>
    </w:r>
    <w:r w:rsidRPr="001825DF">
      <w:rPr>
        <w:noProof/>
        <w:lang w:eastAsia="pl-PL"/>
      </w:rPr>
      <w:drawing>
        <wp:inline distT="0" distB="0" distL="0" distR="0" wp14:anchorId="347870FE" wp14:editId="07E47921">
          <wp:extent cx="1733550" cy="561975"/>
          <wp:effectExtent l="0" t="0" r="0" b="9525"/>
          <wp:docPr id="6" name="Obraz 6" descr="logo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7E22FB" w14:textId="77777777" w:rsidR="004540B1" w:rsidRDefault="006C446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B00703" wp14:editId="5509CDF6">
              <wp:simplePos x="0" y="0"/>
              <wp:positionH relativeFrom="column">
                <wp:posOffset>1270</wp:posOffset>
              </wp:positionH>
              <wp:positionV relativeFrom="paragraph">
                <wp:posOffset>-1242695</wp:posOffset>
              </wp:positionV>
              <wp:extent cx="2560320" cy="1257300"/>
              <wp:effectExtent l="0" t="0" r="1143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22AAD8CF" w14:textId="77777777" w:rsidR="004540B1" w:rsidRPr="004D6EC9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4D6EC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PKP Polskie Linie Kolejowe S.A.</w:t>
                          </w:r>
                        </w:p>
                        <w:p w14:paraId="0F4C4775" w14:textId="77777777" w:rsidR="004540B1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Biuro Komunikacji i Promocji</w:t>
                          </w:r>
                        </w:p>
                        <w:p w14:paraId="7C5E0733" w14:textId="77777777" w:rsidR="004540B1" w:rsidRPr="000A7728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0A7728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Zespół Rzecznika prasowego</w:t>
                          </w:r>
                        </w:p>
                        <w:p w14:paraId="3E473C78" w14:textId="77777777" w:rsidR="004540B1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4D6EC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ul</w:t>
                          </w:r>
                          <w:proofErr w:type="gramEnd"/>
                          <w:r w:rsidRPr="004D6EC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Targowa 74 03-734 </w:t>
                          </w:r>
                        </w:p>
                        <w:p w14:paraId="4DE794B2" w14:textId="77777777" w:rsidR="004540B1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Warszawa</w:t>
                          </w:r>
                        </w:p>
                        <w:p w14:paraId="484046FB" w14:textId="77777777" w:rsidR="004540B1" w:rsidRPr="00DA3248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</w:t>
                          </w:r>
                          <w:proofErr w:type="gramEnd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 + 48 22 473 30 02</w:t>
                          </w:r>
                        </w:p>
                        <w:p w14:paraId="64EFEE9D" w14:textId="77777777" w:rsidR="004540B1" w:rsidRPr="00DA3248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</w:t>
                          </w:r>
                          <w:proofErr w:type="gramEnd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 kom. + 48 662 114 900</w:t>
                          </w:r>
                        </w:p>
                        <w:p w14:paraId="63A1D84C" w14:textId="77777777" w:rsidR="004540B1" w:rsidRPr="00DA3248" w:rsidRDefault="006B3D6C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4540B1" w:rsidRPr="00DA3248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rzecznik@plk-sa.pl</w:t>
                            </w:r>
                          </w:hyperlink>
                        </w:p>
                        <w:p w14:paraId="52F3BE97" w14:textId="77777777" w:rsidR="004540B1" w:rsidRPr="00DA3248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</w:t>
                          </w:r>
                          <w:proofErr w:type="gramEnd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proofErr w:type="gramStart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plk-sa</w:t>
                          </w:r>
                          <w:proofErr w:type="gramEnd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proofErr w:type="gramStart"/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</w:t>
                          </w:r>
                          <w:proofErr w:type="gramEnd"/>
                        </w:p>
                        <w:p w14:paraId="6BE37EAB" w14:textId="77777777" w:rsidR="004540B1" w:rsidRPr="00DA3248" w:rsidRDefault="004540B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B0070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1pt;margin-top:-97.85pt;width:201.6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" filled="f" stroked="f">
              <v:textbox inset="0,0,0,0">
                <w:txbxContent>
                  <w:p w14:paraId="22AAD8CF" w14:textId="77777777" w:rsidR="004540B1" w:rsidRPr="004D6EC9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 w:rsidRPr="004D6EC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PKP Polskie Linie Kolejowe S.A.</w:t>
                    </w:r>
                  </w:p>
                  <w:p w14:paraId="0F4C4775" w14:textId="77777777" w:rsidR="004540B1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Biuro Komunikacji i Promocji</w:t>
                    </w:r>
                  </w:p>
                  <w:p w14:paraId="7C5E0733" w14:textId="77777777" w:rsidR="004540B1" w:rsidRPr="000A7728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 w:rsidRPr="000A7728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Zespół Rzecznika prasowego</w:t>
                    </w:r>
                  </w:p>
                  <w:p w14:paraId="3E473C78" w14:textId="77777777" w:rsidR="004540B1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4D6EC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Targowa 74 03-734 </w:t>
                    </w:r>
                  </w:p>
                  <w:p w14:paraId="4DE794B2" w14:textId="77777777" w:rsidR="004540B1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Warszawa</w:t>
                    </w:r>
                  </w:p>
                  <w:p w14:paraId="484046FB" w14:textId="77777777" w:rsidR="004540B1" w:rsidRPr="00DA3248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>tel. + 48 22 473 30 02</w:t>
                    </w:r>
                  </w:p>
                  <w:p w14:paraId="64EFEE9D" w14:textId="77777777" w:rsidR="004540B1" w:rsidRPr="00DA3248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>tel. kom. + 48 662 114 900</w:t>
                    </w:r>
                  </w:p>
                  <w:p w14:paraId="63A1D84C" w14:textId="77777777" w:rsidR="004540B1" w:rsidRPr="00DA3248" w:rsidRDefault="000326D8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3" w:history="1">
                      <w:r w:rsidR="004540B1" w:rsidRPr="00DA3248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rzecznik@plk-sa.pl</w:t>
                      </w:r>
                    </w:hyperlink>
                  </w:p>
                  <w:p w14:paraId="52F3BE97" w14:textId="77777777" w:rsidR="004540B1" w:rsidRPr="00DA3248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>www.plk-sa.pl</w:t>
                    </w:r>
                  </w:p>
                  <w:p w14:paraId="6BE37EAB" w14:textId="77777777" w:rsidR="004540B1" w:rsidRPr="00DA3248" w:rsidRDefault="004540B1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2F4855" wp14:editId="54F6C948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605790"/>
              <wp:effectExtent l="0" t="0" r="0" b="381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605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5ED8D7A8" w14:textId="77777777" w:rsidR="004540B1" w:rsidRDefault="004540B1" w:rsidP="00470CCF">
                          <w:pPr>
                            <w:jc w:val="right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1FFBFE" wp14:editId="2012E052">
                                <wp:extent cx="2180590" cy="352425"/>
                                <wp:effectExtent l="0" t="0" r="0" b="9525"/>
                                <wp:docPr id="9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8059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42F4855" id="_x0000_s1028" type="#_x0000_t202" style="position:absolute;margin-left:4in;margin-top:-101.2pt;width:186.15pt;height:47.7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" filled="f" stroked="f">
              <v:textbox style="mso-fit-shape-to-text:t">
                <w:txbxContent>
                  <w:p w14:paraId="5ED8D7A8" w14:textId="77777777" w:rsidR="004540B1" w:rsidRDefault="004540B1" w:rsidP="00470CCF">
                    <w:pPr>
                      <w:jc w:val="right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021FFBFE" wp14:editId="2012E052">
                          <wp:extent cx="2180590" cy="352425"/>
                          <wp:effectExtent l="0" t="0" r="0" b="9525"/>
                          <wp:docPr id="9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8059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B2C11"/>
    <w:multiLevelType w:val="hybridMultilevel"/>
    <w:tmpl w:val="D2464126"/>
    <w:lvl w:ilvl="0" w:tplc="8EE672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F2C9B"/>
    <w:multiLevelType w:val="hybridMultilevel"/>
    <w:tmpl w:val="361E70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C20C9"/>
    <w:multiLevelType w:val="hybridMultilevel"/>
    <w:tmpl w:val="52284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80F1D"/>
    <w:multiLevelType w:val="hybridMultilevel"/>
    <w:tmpl w:val="52807F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6C149E"/>
    <w:multiLevelType w:val="hybridMultilevel"/>
    <w:tmpl w:val="288845B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AF13F30"/>
    <w:multiLevelType w:val="hybridMultilevel"/>
    <w:tmpl w:val="E70070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CC258D"/>
    <w:multiLevelType w:val="hybridMultilevel"/>
    <w:tmpl w:val="8B8018D2"/>
    <w:lvl w:ilvl="0" w:tplc="1752F674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3CE2"/>
    <w:multiLevelType w:val="hybridMultilevel"/>
    <w:tmpl w:val="D6AAB2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10" w15:restartNumberingAfterBreak="0">
    <w:nsid w:val="6BC778E4"/>
    <w:multiLevelType w:val="hybridMultilevel"/>
    <w:tmpl w:val="B6FA0EDE"/>
    <w:lvl w:ilvl="0" w:tplc="C11A8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A60C55"/>
    <w:multiLevelType w:val="hybridMultilevel"/>
    <w:tmpl w:val="414C8052"/>
    <w:lvl w:ilvl="0" w:tplc="2BF47C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0"/>
  </w:num>
  <w:num w:numId="5">
    <w:abstractNumId w:val="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8"/>
  </w:num>
  <w:num w:numId="10">
    <w:abstractNumId w:val="5"/>
  </w:num>
  <w:num w:numId="11">
    <w:abstractNumId w:val="11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7B51"/>
    <w:rsid w:val="000138C2"/>
    <w:rsid w:val="000154C3"/>
    <w:rsid w:val="000162B0"/>
    <w:rsid w:val="000214C8"/>
    <w:rsid w:val="00031C82"/>
    <w:rsid w:val="000326D8"/>
    <w:rsid w:val="00035760"/>
    <w:rsid w:val="00035A0F"/>
    <w:rsid w:val="000360EA"/>
    <w:rsid w:val="00037722"/>
    <w:rsid w:val="00044D0B"/>
    <w:rsid w:val="000551EB"/>
    <w:rsid w:val="00057B94"/>
    <w:rsid w:val="00060179"/>
    <w:rsid w:val="0006487D"/>
    <w:rsid w:val="00067273"/>
    <w:rsid w:val="00074343"/>
    <w:rsid w:val="00076186"/>
    <w:rsid w:val="000765F4"/>
    <w:rsid w:val="00077C0B"/>
    <w:rsid w:val="00082FE0"/>
    <w:rsid w:val="00094D3C"/>
    <w:rsid w:val="00094E17"/>
    <w:rsid w:val="0009780A"/>
    <w:rsid w:val="00097F07"/>
    <w:rsid w:val="000A5037"/>
    <w:rsid w:val="000A7728"/>
    <w:rsid w:val="000B580E"/>
    <w:rsid w:val="000B6EAC"/>
    <w:rsid w:val="000C08A3"/>
    <w:rsid w:val="000C19C7"/>
    <w:rsid w:val="000C1DE5"/>
    <w:rsid w:val="000C4A56"/>
    <w:rsid w:val="000D3877"/>
    <w:rsid w:val="000D52BF"/>
    <w:rsid w:val="000D5C02"/>
    <w:rsid w:val="000D6B3E"/>
    <w:rsid w:val="000E206F"/>
    <w:rsid w:val="000E277D"/>
    <w:rsid w:val="000E51FF"/>
    <w:rsid w:val="000E5F92"/>
    <w:rsid w:val="000F1E14"/>
    <w:rsid w:val="000F25FB"/>
    <w:rsid w:val="000F3F67"/>
    <w:rsid w:val="000F43B7"/>
    <w:rsid w:val="000F6A7E"/>
    <w:rsid w:val="000F70C9"/>
    <w:rsid w:val="00100510"/>
    <w:rsid w:val="00102586"/>
    <w:rsid w:val="00102DD6"/>
    <w:rsid w:val="001050E5"/>
    <w:rsid w:val="00105677"/>
    <w:rsid w:val="00117B6A"/>
    <w:rsid w:val="0012424C"/>
    <w:rsid w:val="00127748"/>
    <w:rsid w:val="00134032"/>
    <w:rsid w:val="00141226"/>
    <w:rsid w:val="00150560"/>
    <w:rsid w:val="00152131"/>
    <w:rsid w:val="00152980"/>
    <w:rsid w:val="00156F3D"/>
    <w:rsid w:val="00164A21"/>
    <w:rsid w:val="0016729A"/>
    <w:rsid w:val="00171B65"/>
    <w:rsid w:val="00175361"/>
    <w:rsid w:val="001825DF"/>
    <w:rsid w:val="0018453D"/>
    <w:rsid w:val="00192B9A"/>
    <w:rsid w:val="00196F35"/>
    <w:rsid w:val="001A18D5"/>
    <w:rsid w:val="001A4F34"/>
    <w:rsid w:val="001A56CF"/>
    <w:rsid w:val="001C21C0"/>
    <w:rsid w:val="001C51C1"/>
    <w:rsid w:val="001D36C6"/>
    <w:rsid w:val="001D3E16"/>
    <w:rsid w:val="001D5E30"/>
    <w:rsid w:val="001D607B"/>
    <w:rsid w:val="001E0FA7"/>
    <w:rsid w:val="001E10D8"/>
    <w:rsid w:val="001E1A64"/>
    <w:rsid w:val="001E6C29"/>
    <w:rsid w:val="001E7765"/>
    <w:rsid w:val="001E7E4E"/>
    <w:rsid w:val="001F05AC"/>
    <w:rsid w:val="001F0E3F"/>
    <w:rsid w:val="001F12B7"/>
    <w:rsid w:val="001F329C"/>
    <w:rsid w:val="001F44A5"/>
    <w:rsid w:val="001F4E87"/>
    <w:rsid w:val="001F5E48"/>
    <w:rsid w:val="0020103C"/>
    <w:rsid w:val="00201757"/>
    <w:rsid w:val="00201FC4"/>
    <w:rsid w:val="00203FF1"/>
    <w:rsid w:val="00204BC8"/>
    <w:rsid w:val="00207374"/>
    <w:rsid w:val="00211709"/>
    <w:rsid w:val="00215DEC"/>
    <w:rsid w:val="002244A5"/>
    <w:rsid w:val="002257D4"/>
    <w:rsid w:val="0022704C"/>
    <w:rsid w:val="002374B1"/>
    <w:rsid w:val="00237884"/>
    <w:rsid w:val="00250357"/>
    <w:rsid w:val="00250E15"/>
    <w:rsid w:val="00251991"/>
    <w:rsid w:val="0025604B"/>
    <w:rsid w:val="002624E0"/>
    <w:rsid w:val="00265AFB"/>
    <w:rsid w:val="0027153D"/>
    <w:rsid w:val="002717FC"/>
    <w:rsid w:val="00271C97"/>
    <w:rsid w:val="0027220A"/>
    <w:rsid w:val="00272225"/>
    <w:rsid w:val="002729FE"/>
    <w:rsid w:val="002741BF"/>
    <w:rsid w:val="00277BC6"/>
    <w:rsid w:val="00280B16"/>
    <w:rsid w:val="00291084"/>
    <w:rsid w:val="00291B64"/>
    <w:rsid w:val="002924A7"/>
    <w:rsid w:val="002A551F"/>
    <w:rsid w:val="002A5801"/>
    <w:rsid w:val="002A750F"/>
    <w:rsid w:val="002B0A44"/>
    <w:rsid w:val="002B182A"/>
    <w:rsid w:val="002B2B8E"/>
    <w:rsid w:val="002B31E5"/>
    <w:rsid w:val="002B65B2"/>
    <w:rsid w:val="002B7F98"/>
    <w:rsid w:val="002C26DD"/>
    <w:rsid w:val="002C3283"/>
    <w:rsid w:val="002D0837"/>
    <w:rsid w:val="002D5771"/>
    <w:rsid w:val="002E2AD2"/>
    <w:rsid w:val="002E40BD"/>
    <w:rsid w:val="002E434E"/>
    <w:rsid w:val="002F20A1"/>
    <w:rsid w:val="002F3276"/>
    <w:rsid w:val="002F4418"/>
    <w:rsid w:val="00303460"/>
    <w:rsid w:val="00316E8D"/>
    <w:rsid w:val="003177CE"/>
    <w:rsid w:val="00320D38"/>
    <w:rsid w:val="003213C2"/>
    <w:rsid w:val="00325021"/>
    <w:rsid w:val="003266B0"/>
    <w:rsid w:val="00326F97"/>
    <w:rsid w:val="00327A3C"/>
    <w:rsid w:val="00336AB4"/>
    <w:rsid w:val="00341746"/>
    <w:rsid w:val="00344621"/>
    <w:rsid w:val="00344AB4"/>
    <w:rsid w:val="00347C00"/>
    <w:rsid w:val="0036390D"/>
    <w:rsid w:val="003677FE"/>
    <w:rsid w:val="003709D8"/>
    <w:rsid w:val="00372D83"/>
    <w:rsid w:val="0037464D"/>
    <w:rsid w:val="003760B8"/>
    <w:rsid w:val="00376B13"/>
    <w:rsid w:val="00390FEE"/>
    <w:rsid w:val="00391226"/>
    <w:rsid w:val="003913C2"/>
    <w:rsid w:val="0039485C"/>
    <w:rsid w:val="00394C45"/>
    <w:rsid w:val="00395F93"/>
    <w:rsid w:val="003A05CA"/>
    <w:rsid w:val="003A1AC6"/>
    <w:rsid w:val="003A2FA3"/>
    <w:rsid w:val="003A4E75"/>
    <w:rsid w:val="003A564D"/>
    <w:rsid w:val="003A60F5"/>
    <w:rsid w:val="003B11C8"/>
    <w:rsid w:val="003B161C"/>
    <w:rsid w:val="003B1FBD"/>
    <w:rsid w:val="003B6C3E"/>
    <w:rsid w:val="003B71AD"/>
    <w:rsid w:val="003B77F8"/>
    <w:rsid w:val="003C6069"/>
    <w:rsid w:val="003C644C"/>
    <w:rsid w:val="003C72CA"/>
    <w:rsid w:val="003D0176"/>
    <w:rsid w:val="003E449A"/>
    <w:rsid w:val="003E5116"/>
    <w:rsid w:val="003E758F"/>
    <w:rsid w:val="003F46E1"/>
    <w:rsid w:val="004012B1"/>
    <w:rsid w:val="00401B54"/>
    <w:rsid w:val="004115A2"/>
    <w:rsid w:val="00416C22"/>
    <w:rsid w:val="00420D26"/>
    <w:rsid w:val="004231ED"/>
    <w:rsid w:val="00431DC3"/>
    <w:rsid w:val="00433CC3"/>
    <w:rsid w:val="00440BB1"/>
    <w:rsid w:val="00445F0F"/>
    <w:rsid w:val="00446205"/>
    <w:rsid w:val="00446E4D"/>
    <w:rsid w:val="00451307"/>
    <w:rsid w:val="00453375"/>
    <w:rsid w:val="004535EA"/>
    <w:rsid w:val="004540B1"/>
    <w:rsid w:val="00460E5F"/>
    <w:rsid w:val="00461215"/>
    <w:rsid w:val="004643D3"/>
    <w:rsid w:val="00466F57"/>
    <w:rsid w:val="00470CCF"/>
    <w:rsid w:val="004725FF"/>
    <w:rsid w:val="00473830"/>
    <w:rsid w:val="00474CC8"/>
    <w:rsid w:val="00476FF4"/>
    <w:rsid w:val="00480BF9"/>
    <w:rsid w:val="0048109A"/>
    <w:rsid w:val="00486897"/>
    <w:rsid w:val="00487446"/>
    <w:rsid w:val="00495A46"/>
    <w:rsid w:val="004962EA"/>
    <w:rsid w:val="004A1128"/>
    <w:rsid w:val="004A160E"/>
    <w:rsid w:val="004A1C95"/>
    <w:rsid w:val="004A4D57"/>
    <w:rsid w:val="004A6631"/>
    <w:rsid w:val="004A7252"/>
    <w:rsid w:val="004B43EA"/>
    <w:rsid w:val="004B6D5B"/>
    <w:rsid w:val="004C03DF"/>
    <w:rsid w:val="004C4512"/>
    <w:rsid w:val="004C6D02"/>
    <w:rsid w:val="004D2030"/>
    <w:rsid w:val="004D55FE"/>
    <w:rsid w:val="004D6EC9"/>
    <w:rsid w:val="004E5927"/>
    <w:rsid w:val="004F05C4"/>
    <w:rsid w:val="004F0976"/>
    <w:rsid w:val="004F6432"/>
    <w:rsid w:val="00501621"/>
    <w:rsid w:val="00506333"/>
    <w:rsid w:val="00512076"/>
    <w:rsid w:val="00513457"/>
    <w:rsid w:val="00516274"/>
    <w:rsid w:val="00524992"/>
    <w:rsid w:val="005307F3"/>
    <w:rsid w:val="00530EB6"/>
    <w:rsid w:val="005323F3"/>
    <w:rsid w:val="00537DC8"/>
    <w:rsid w:val="00544C84"/>
    <w:rsid w:val="00544E92"/>
    <w:rsid w:val="0054595C"/>
    <w:rsid w:val="00552E14"/>
    <w:rsid w:val="00557362"/>
    <w:rsid w:val="0056209A"/>
    <w:rsid w:val="0057315B"/>
    <w:rsid w:val="00574A19"/>
    <w:rsid w:val="0059067F"/>
    <w:rsid w:val="00595CCD"/>
    <w:rsid w:val="005A0392"/>
    <w:rsid w:val="005A7A00"/>
    <w:rsid w:val="005B2115"/>
    <w:rsid w:val="005B2C07"/>
    <w:rsid w:val="005B6101"/>
    <w:rsid w:val="005B74A3"/>
    <w:rsid w:val="005B77B5"/>
    <w:rsid w:val="005C31D0"/>
    <w:rsid w:val="005D2387"/>
    <w:rsid w:val="005D5C7A"/>
    <w:rsid w:val="005D7FE9"/>
    <w:rsid w:val="005E4944"/>
    <w:rsid w:val="005E4CB1"/>
    <w:rsid w:val="005E4D46"/>
    <w:rsid w:val="005E6E60"/>
    <w:rsid w:val="005F042E"/>
    <w:rsid w:val="005F3860"/>
    <w:rsid w:val="00606B36"/>
    <w:rsid w:val="006074FF"/>
    <w:rsid w:val="00625826"/>
    <w:rsid w:val="0063177F"/>
    <w:rsid w:val="00631EE1"/>
    <w:rsid w:val="00632FE5"/>
    <w:rsid w:val="00633CB8"/>
    <w:rsid w:val="006378EF"/>
    <w:rsid w:val="0064088C"/>
    <w:rsid w:val="00643F43"/>
    <w:rsid w:val="00644800"/>
    <w:rsid w:val="00644CC8"/>
    <w:rsid w:val="00644DE4"/>
    <w:rsid w:val="00656C68"/>
    <w:rsid w:val="00670BBE"/>
    <w:rsid w:val="006720D4"/>
    <w:rsid w:val="0068019A"/>
    <w:rsid w:val="0068101D"/>
    <w:rsid w:val="00681B60"/>
    <w:rsid w:val="00683F3F"/>
    <w:rsid w:val="0068513A"/>
    <w:rsid w:val="0068580C"/>
    <w:rsid w:val="00685BFB"/>
    <w:rsid w:val="0068696F"/>
    <w:rsid w:val="00693052"/>
    <w:rsid w:val="006A159D"/>
    <w:rsid w:val="006A4931"/>
    <w:rsid w:val="006A4F7C"/>
    <w:rsid w:val="006A6DC2"/>
    <w:rsid w:val="006B149F"/>
    <w:rsid w:val="006B346C"/>
    <w:rsid w:val="006B3D6C"/>
    <w:rsid w:val="006C1CE1"/>
    <w:rsid w:val="006C4465"/>
    <w:rsid w:val="006D26A8"/>
    <w:rsid w:val="006D3756"/>
    <w:rsid w:val="006D6E6C"/>
    <w:rsid w:val="006E6930"/>
    <w:rsid w:val="006F07DC"/>
    <w:rsid w:val="006F182B"/>
    <w:rsid w:val="006F73A3"/>
    <w:rsid w:val="006F7C05"/>
    <w:rsid w:val="0070206B"/>
    <w:rsid w:val="0070346B"/>
    <w:rsid w:val="00705F31"/>
    <w:rsid w:val="0071065D"/>
    <w:rsid w:val="0071378B"/>
    <w:rsid w:val="00715AC4"/>
    <w:rsid w:val="00716BA8"/>
    <w:rsid w:val="00717696"/>
    <w:rsid w:val="00727500"/>
    <w:rsid w:val="0073135F"/>
    <w:rsid w:val="007326CC"/>
    <w:rsid w:val="00750C95"/>
    <w:rsid w:val="007533BD"/>
    <w:rsid w:val="0075342F"/>
    <w:rsid w:val="00754307"/>
    <w:rsid w:val="00762DC7"/>
    <w:rsid w:val="007726EE"/>
    <w:rsid w:val="007772B3"/>
    <w:rsid w:val="0078197E"/>
    <w:rsid w:val="00796F61"/>
    <w:rsid w:val="007A2490"/>
    <w:rsid w:val="007A3A3B"/>
    <w:rsid w:val="007A4C75"/>
    <w:rsid w:val="007B0E59"/>
    <w:rsid w:val="007B2B04"/>
    <w:rsid w:val="007B6AF4"/>
    <w:rsid w:val="007B7472"/>
    <w:rsid w:val="007C0A72"/>
    <w:rsid w:val="007C1DD8"/>
    <w:rsid w:val="007D005C"/>
    <w:rsid w:val="007E1F3C"/>
    <w:rsid w:val="007E742D"/>
    <w:rsid w:val="007F02C6"/>
    <w:rsid w:val="007F049C"/>
    <w:rsid w:val="007F1630"/>
    <w:rsid w:val="007F3D8D"/>
    <w:rsid w:val="008021A8"/>
    <w:rsid w:val="008035A2"/>
    <w:rsid w:val="008105AE"/>
    <w:rsid w:val="0081339A"/>
    <w:rsid w:val="008162EC"/>
    <w:rsid w:val="008163AB"/>
    <w:rsid w:val="00824665"/>
    <w:rsid w:val="008256DA"/>
    <w:rsid w:val="00825EAC"/>
    <w:rsid w:val="008274E2"/>
    <w:rsid w:val="0083160F"/>
    <w:rsid w:val="008328BF"/>
    <w:rsid w:val="00835BD8"/>
    <w:rsid w:val="00836990"/>
    <w:rsid w:val="00847F42"/>
    <w:rsid w:val="008542C9"/>
    <w:rsid w:val="00860712"/>
    <w:rsid w:val="00862F22"/>
    <w:rsid w:val="00864FBB"/>
    <w:rsid w:val="008655E4"/>
    <w:rsid w:val="00865F65"/>
    <w:rsid w:val="00870FEA"/>
    <w:rsid w:val="00871DA5"/>
    <w:rsid w:val="008730E1"/>
    <w:rsid w:val="008746D9"/>
    <w:rsid w:val="00881117"/>
    <w:rsid w:val="00881D49"/>
    <w:rsid w:val="00887CCA"/>
    <w:rsid w:val="0089184F"/>
    <w:rsid w:val="008941C9"/>
    <w:rsid w:val="00897FD1"/>
    <w:rsid w:val="008A0729"/>
    <w:rsid w:val="008A1F5C"/>
    <w:rsid w:val="008B09EF"/>
    <w:rsid w:val="008B15AB"/>
    <w:rsid w:val="008B2830"/>
    <w:rsid w:val="008B4EAB"/>
    <w:rsid w:val="008C1D61"/>
    <w:rsid w:val="008C1E35"/>
    <w:rsid w:val="008C2C47"/>
    <w:rsid w:val="008C508A"/>
    <w:rsid w:val="008D6247"/>
    <w:rsid w:val="008E30A4"/>
    <w:rsid w:val="008E416B"/>
    <w:rsid w:val="008E726A"/>
    <w:rsid w:val="008E79E6"/>
    <w:rsid w:val="008F4AE1"/>
    <w:rsid w:val="0090199D"/>
    <w:rsid w:val="0090349E"/>
    <w:rsid w:val="00910102"/>
    <w:rsid w:val="00910817"/>
    <w:rsid w:val="009127D2"/>
    <w:rsid w:val="00912BD0"/>
    <w:rsid w:val="0091649B"/>
    <w:rsid w:val="00922D1F"/>
    <w:rsid w:val="009263CF"/>
    <w:rsid w:val="00927277"/>
    <w:rsid w:val="00927B78"/>
    <w:rsid w:val="00930924"/>
    <w:rsid w:val="00932446"/>
    <w:rsid w:val="00933966"/>
    <w:rsid w:val="00934EEA"/>
    <w:rsid w:val="0093668A"/>
    <w:rsid w:val="009377D1"/>
    <w:rsid w:val="00945524"/>
    <w:rsid w:val="009570BC"/>
    <w:rsid w:val="00963B2C"/>
    <w:rsid w:val="00964D78"/>
    <w:rsid w:val="009705CB"/>
    <w:rsid w:val="00974615"/>
    <w:rsid w:val="0098708B"/>
    <w:rsid w:val="009951BB"/>
    <w:rsid w:val="009A3EDF"/>
    <w:rsid w:val="009A565A"/>
    <w:rsid w:val="009B1B18"/>
    <w:rsid w:val="009B2D78"/>
    <w:rsid w:val="009C251D"/>
    <w:rsid w:val="009C3593"/>
    <w:rsid w:val="009C4600"/>
    <w:rsid w:val="009D5320"/>
    <w:rsid w:val="009D53E8"/>
    <w:rsid w:val="009E1FE1"/>
    <w:rsid w:val="009E2C5F"/>
    <w:rsid w:val="009E49C1"/>
    <w:rsid w:val="009F14FE"/>
    <w:rsid w:val="009F388D"/>
    <w:rsid w:val="009F3CE0"/>
    <w:rsid w:val="009F3D17"/>
    <w:rsid w:val="009F65C2"/>
    <w:rsid w:val="009F6F5C"/>
    <w:rsid w:val="00A017EB"/>
    <w:rsid w:val="00A02FE3"/>
    <w:rsid w:val="00A06514"/>
    <w:rsid w:val="00A12C69"/>
    <w:rsid w:val="00A12FFF"/>
    <w:rsid w:val="00A14D3B"/>
    <w:rsid w:val="00A14E73"/>
    <w:rsid w:val="00A2041D"/>
    <w:rsid w:val="00A20C05"/>
    <w:rsid w:val="00A262A4"/>
    <w:rsid w:val="00A26C88"/>
    <w:rsid w:val="00A300F7"/>
    <w:rsid w:val="00A34F8B"/>
    <w:rsid w:val="00A35A98"/>
    <w:rsid w:val="00A366C1"/>
    <w:rsid w:val="00A37087"/>
    <w:rsid w:val="00A37F51"/>
    <w:rsid w:val="00A441D7"/>
    <w:rsid w:val="00A447E8"/>
    <w:rsid w:val="00A50B03"/>
    <w:rsid w:val="00A527E2"/>
    <w:rsid w:val="00A55BED"/>
    <w:rsid w:val="00A57E78"/>
    <w:rsid w:val="00A63BC0"/>
    <w:rsid w:val="00A669F6"/>
    <w:rsid w:val="00A91E1C"/>
    <w:rsid w:val="00A93609"/>
    <w:rsid w:val="00A955E5"/>
    <w:rsid w:val="00A969BC"/>
    <w:rsid w:val="00AA07B2"/>
    <w:rsid w:val="00AA581D"/>
    <w:rsid w:val="00AA5AB4"/>
    <w:rsid w:val="00AB2DDF"/>
    <w:rsid w:val="00AB5968"/>
    <w:rsid w:val="00AB6014"/>
    <w:rsid w:val="00AB7ABA"/>
    <w:rsid w:val="00AC0204"/>
    <w:rsid w:val="00AC37B3"/>
    <w:rsid w:val="00AD0971"/>
    <w:rsid w:val="00AD3635"/>
    <w:rsid w:val="00AE1473"/>
    <w:rsid w:val="00AE75BB"/>
    <w:rsid w:val="00AF31AF"/>
    <w:rsid w:val="00AF4D25"/>
    <w:rsid w:val="00AF4D7A"/>
    <w:rsid w:val="00AF5578"/>
    <w:rsid w:val="00AF713A"/>
    <w:rsid w:val="00B01136"/>
    <w:rsid w:val="00B01FCA"/>
    <w:rsid w:val="00B0329A"/>
    <w:rsid w:val="00B036DC"/>
    <w:rsid w:val="00B1118D"/>
    <w:rsid w:val="00B1446C"/>
    <w:rsid w:val="00B16D3D"/>
    <w:rsid w:val="00B27DF3"/>
    <w:rsid w:val="00B307A2"/>
    <w:rsid w:val="00B330F9"/>
    <w:rsid w:val="00B33732"/>
    <w:rsid w:val="00B341A8"/>
    <w:rsid w:val="00B35C43"/>
    <w:rsid w:val="00B4059D"/>
    <w:rsid w:val="00B4277C"/>
    <w:rsid w:val="00B42910"/>
    <w:rsid w:val="00B45981"/>
    <w:rsid w:val="00B476CD"/>
    <w:rsid w:val="00B50835"/>
    <w:rsid w:val="00B52287"/>
    <w:rsid w:val="00B52FA3"/>
    <w:rsid w:val="00B53FD0"/>
    <w:rsid w:val="00B54105"/>
    <w:rsid w:val="00B603B9"/>
    <w:rsid w:val="00B60445"/>
    <w:rsid w:val="00B6179F"/>
    <w:rsid w:val="00B63697"/>
    <w:rsid w:val="00B65DA9"/>
    <w:rsid w:val="00B66B0B"/>
    <w:rsid w:val="00B74D9B"/>
    <w:rsid w:val="00B81872"/>
    <w:rsid w:val="00B85032"/>
    <w:rsid w:val="00B901BD"/>
    <w:rsid w:val="00B9066C"/>
    <w:rsid w:val="00B9173A"/>
    <w:rsid w:val="00B96CAD"/>
    <w:rsid w:val="00BA0980"/>
    <w:rsid w:val="00BA2784"/>
    <w:rsid w:val="00BA4A11"/>
    <w:rsid w:val="00BB2E40"/>
    <w:rsid w:val="00BB4156"/>
    <w:rsid w:val="00BC08AF"/>
    <w:rsid w:val="00BC0B89"/>
    <w:rsid w:val="00BC2C78"/>
    <w:rsid w:val="00BD712E"/>
    <w:rsid w:val="00BE7500"/>
    <w:rsid w:val="00BF370B"/>
    <w:rsid w:val="00BF55E7"/>
    <w:rsid w:val="00C027AE"/>
    <w:rsid w:val="00C03E47"/>
    <w:rsid w:val="00C049CA"/>
    <w:rsid w:val="00C05F96"/>
    <w:rsid w:val="00C0668E"/>
    <w:rsid w:val="00C11337"/>
    <w:rsid w:val="00C1174C"/>
    <w:rsid w:val="00C12978"/>
    <w:rsid w:val="00C130A3"/>
    <w:rsid w:val="00C1523B"/>
    <w:rsid w:val="00C1659B"/>
    <w:rsid w:val="00C22133"/>
    <w:rsid w:val="00C240F3"/>
    <w:rsid w:val="00C24D76"/>
    <w:rsid w:val="00C3276F"/>
    <w:rsid w:val="00C33954"/>
    <w:rsid w:val="00C33F65"/>
    <w:rsid w:val="00C3615C"/>
    <w:rsid w:val="00C45897"/>
    <w:rsid w:val="00C56FD1"/>
    <w:rsid w:val="00C60EDC"/>
    <w:rsid w:val="00C638A8"/>
    <w:rsid w:val="00C6408A"/>
    <w:rsid w:val="00C672FC"/>
    <w:rsid w:val="00C67F4C"/>
    <w:rsid w:val="00C7083D"/>
    <w:rsid w:val="00C74673"/>
    <w:rsid w:val="00C757C9"/>
    <w:rsid w:val="00C75C67"/>
    <w:rsid w:val="00C7632F"/>
    <w:rsid w:val="00C82A71"/>
    <w:rsid w:val="00C82CEE"/>
    <w:rsid w:val="00C85903"/>
    <w:rsid w:val="00C85DA5"/>
    <w:rsid w:val="00C91D21"/>
    <w:rsid w:val="00C93879"/>
    <w:rsid w:val="00C956EB"/>
    <w:rsid w:val="00CA17BD"/>
    <w:rsid w:val="00CA5953"/>
    <w:rsid w:val="00CB0350"/>
    <w:rsid w:val="00CB1673"/>
    <w:rsid w:val="00CB286E"/>
    <w:rsid w:val="00CB2B48"/>
    <w:rsid w:val="00CC230F"/>
    <w:rsid w:val="00CC5499"/>
    <w:rsid w:val="00CC6635"/>
    <w:rsid w:val="00CC671D"/>
    <w:rsid w:val="00CC69CC"/>
    <w:rsid w:val="00CD3D15"/>
    <w:rsid w:val="00CD66E1"/>
    <w:rsid w:val="00CD689E"/>
    <w:rsid w:val="00CE0955"/>
    <w:rsid w:val="00CE2E27"/>
    <w:rsid w:val="00CF254F"/>
    <w:rsid w:val="00CF693E"/>
    <w:rsid w:val="00D06033"/>
    <w:rsid w:val="00D10FAB"/>
    <w:rsid w:val="00D20B71"/>
    <w:rsid w:val="00D21610"/>
    <w:rsid w:val="00D2374F"/>
    <w:rsid w:val="00D26F58"/>
    <w:rsid w:val="00D31060"/>
    <w:rsid w:val="00D32FBE"/>
    <w:rsid w:val="00D33CA1"/>
    <w:rsid w:val="00D432DB"/>
    <w:rsid w:val="00D44B69"/>
    <w:rsid w:val="00D460DF"/>
    <w:rsid w:val="00D50268"/>
    <w:rsid w:val="00D5337B"/>
    <w:rsid w:val="00D5409C"/>
    <w:rsid w:val="00D55F1B"/>
    <w:rsid w:val="00D6506B"/>
    <w:rsid w:val="00D659BD"/>
    <w:rsid w:val="00D70689"/>
    <w:rsid w:val="00D76991"/>
    <w:rsid w:val="00D8459C"/>
    <w:rsid w:val="00D86B38"/>
    <w:rsid w:val="00D9150D"/>
    <w:rsid w:val="00D945E7"/>
    <w:rsid w:val="00D95B2D"/>
    <w:rsid w:val="00D96D94"/>
    <w:rsid w:val="00D9745C"/>
    <w:rsid w:val="00DA265B"/>
    <w:rsid w:val="00DA3248"/>
    <w:rsid w:val="00DA5750"/>
    <w:rsid w:val="00DA5F1A"/>
    <w:rsid w:val="00DB27D1"/>
    <w:rsid w:val="00DB50FE"/>
    <w:rsid w:val="00DC2311"/>
    <w:rsid w:val="00DC241E"/>
    <w:rsid w:val="00DC2E58"/>
    <w:rsid w:val="00DC3365"/>
    <w:rsid w:val="00DD1096"/>
    <w:rsid w:val="00DD144C"/>
    <w:rsid w:val="00DD1853"/>
    <w:rsid w:val="00DD2978"/>
    <w:rsid w:val="00DD5CF2"/>
    <w:rsid w:val="00DD6BF7"/>
    <w:rsid w:val="00DD711B"/>
    <w:rsid w:val="00DE0C59"/>
    <w:rsid w:val="00DE5705"/>
    <w:rsid w:val="00DE6169"/>
    <w:rsid w:val="00DF2D49"/>
    <w:rsid w:val="00DF3673"/>
    <w:rsid w:val="00DF6520"/>
    <w:rsid w:val="00DF7226"/>
    <w:rsid w:val="00E04C6A"/>
    <w:rsid w:val="00E15ED2"/>
    <w:rsid w:val="00E168A1"/>
    <w:rsid w:val="00E174BE"/>
    <w:rsid w:val="00E17B65"/>
    <w:rsid w:val="00E212CE"/>
    <w:rsid w:val="00E25108"/>
    <w:rsid w:val="00E375AE"/>
    <w:rsid w:val="00E429BC"/>
    <w:rsid w:val="00E42AD4"/>
    <w:rsid w:val="00E43C79"/>
    <w:rsid w:val="00E5017A"/>
    <w:rsid w:val="00E50EFB"/>
    <w:rsid w:val="00E57F7B"/>
    <w:rsid w:val="00E60D18"/>
    <w:rsid w:val="00E62FE7"/>
    <w:rsid w:val="00E659DA"/>
    <w:rsid w:val="00E67041"/>
    <w:rsid w:val="00E67045"/>
    <w:rsid w:val="00E70BCF"/>
    <w:rsid w:val="00E71A1F"/>
    <w:rsid w:val="00E7399A"/>
    <w:rsid w:val="00E74D3F"/>
    <w:rsid w:val="00E76881"/>
    <w:rsid w:val="00E76D46"/>
    <w:rsid w:val="00E85F9F"/>
    <w:rsid w:val="00E86937"/>
    <w:rsid w:val="00E92C5E"/>
    <w:rsid w:val="00E92D3C"/>
    <w:rsid w:val="00E94291"/>
    <w:rsid w:val="00E96629"/>
    <w:rsid w:val="00E96AF0"/>
    <w:rsid w:val="00EA4B11"/>
    <w:rsid w:val="00EA6ECD"/>
    <w:rsid w:val="00EA7D6E"/>
    <w:rsid w:val="00EB0C24"/>
    <w:rsid w:val="00EB12C8"/>
    <w:rsid w:val="00EC079E"/>
    <w:rsid w:val="00EC35DF"/>
    <w:rsid w:val="00EC6242"/>
    <w:rsid w:val="00ED0648"/>
    <w:rsid w:val="00ED15C0"/>
    <w:rsid w:val="00ED1FE8"/>
    <w:rsid w:val="00ED5DBC"/>
    <w:rsid w:val="00EF321F"/>
    <w:rsid w:val="00EF48E6"/>
    <w:rsid w:val="00EF718E"/>
    <w:rsid w:val="00EF735D"/>
    <w:rsid w:val="00EF7680"/>
    <w:rsid w:val="00EF7948"/>
    <w:rsid w:val="00F0191C"/>
    <w:rsid w:val="00F01B16"/>
    <w:rsid w:val="00F04E4D"/>
    <w:rsid w:val="00F06472"/>
    <w:rsid w:val="00F10B80"/>
    <w:rsid w:val="00F14D83"/>
    <w:rsid w:val="00F14DC5"/>
    <w:rsid w:val="00F179C1"/>
    <w:rsid w:val="00F219AC"/>
    <w:rsid w:val="00F23F17"/>
    <w:rsid w:val="00F247BA"/>
    <w:rsid w:val="00F25D43"/>
    <w:rsid w:val="00F34AC0"/>
    <w:rsid w:val="00F3615F"/>
    <w:rsid w:val="00F3639C"/>
    <w:rsid w:val="00F445CE"/>
    <w:rsid w:val="00F5380E"/>
    <w:rsid w:val="00F64EA7"/>
    <w:rsid w:val="00F65D4B"/>
    <w:rsid w:val="00F66D09"/>
    <w:rsid w:val="00F701A8"/>
    <w:rsid w:val="00F85B38"/>
    <w:rsid w:val="00F91D11"/>
    <w:rsid w:val="00F96248"/>
    <w:rsid w:val="00F96444"/>
    <w:rsid w:val="00FA4690"/>
    <w:rsid w:val="00FA6EA8"/>
    <w:rsid w:val="00FA7E0C"/>
    <w:rsid w:val="00FB2B45"/>
    <w:rsid w:val="00FB3559"/>
    <w:rsid w:val="00FB384C"/>
    <w:rsid w:val="00FB474B"/>
    <w:rsid w:val="00FC6FE6"/>
    <w:rsid w:val="00FD1185"/>
    <w:rsid w:val="00FD334B"/>
    <w:rsid w:val="00FD419F"/>
    <w:rsid w:val="00FD46EA"/>
    <w:rsid w:val="00FD487C"/>
    <w:rsid w:val="00FD5963"/>
    <w:rsid w:val="00FE5FAD"/>
    <w:rsid w:val="00FE768B"/>
    <w:rsid w:val="00FF24FA"/>
    <w:rsid w:val="00FF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EB9406"/>
  <w15:docId w15:val="{E1337128-A5C7-42CC-B47A-61087A83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50B03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9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54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zecznik@plk-sa.pl" TargetMode="External"/><Relationship Id="rId2" Type="http://schemas.openxmlformats.org/officeDocument/2006/relationships/hyperlink" Target="mailto:rzecznik@plk-sa.pl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30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333D4-3287-46D9-9790-BEE8CDC60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590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4126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XXX;Miroslaw.Siemieniec@plk-sa.pl</dc:creator>
  <cp:lastModifiedBy>Dudzińska Maria</cp:lastModifiedBy>
  <cp:revision>2</cp:revision>
  <cp:lastPrinted>2016-03-11T10:23:00Z</cp:lastPrinted>
  <dcterms:created xsi:type="dcterms:W3CDTF">2016-10-28T10:02:00Z</dcterms:created>
  <dcterms:modified xsi:type="dcterms:W3CDTF">2016-10-28T10:02:00Z</dcterms:modified>
</cp:coreProperties>
</file>