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3D" w:rsidRPr="004D6EC9" w:rsidRDefault="0022443D" w:rsidP="0022443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0" w:name="_MailAutoSig"/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22443D" w:rsidRDefault="0022443D" w:rsidP="0022443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22443D" w:rsidRPr="000A7728" w:rsidRDefault="0022443D" w:rsidP="0022443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A7728">
        <w:rPr>
          <w:rFonts w:ascii="Arial" w:hAnsi="Arial" w:cs="Arial"/>
          <w:b/>
          <w:sz w:val="16"/>
          <w:szCs w:val="16"/>
        </w:rPr>
        <w:t>Zespół Rzecznika prasowego</w:t>
      </w:r>
    </w:p>
    <w:p w:rsidR="0022443D" w:rsidRDefault="0022443D" w:rsidP="002244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 xml:space="preserve">ul. </w:t>
      </w:r>
      <w:r>
        <w:rPr>
          <w:rFonts w:ascii="Arial" w:hAnsi="Arial" w:cs="Arial"/>
          <w:sz w:val="16"/>
          <w:szCs w:val="16"/>
        </w:rPr>
        <w:t xml:space="preserve">Targowa 74 03-734 </w:t>
      </w:r>
    </w:p>
    <w:p w:rsidR="0022443D" w:rsidRDefault="0022443D" w:rsidP="0022443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Warszawa</w:t>
      </w:r>
    </w:p>
    <w:p w:rsidR="0022443D" w:rsidRPr="00DA3248" w:rsidRDefault="0022443D" w:rsidP="002244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3248">
        <w:rPr>
          <w:rFonts w:ascii="Arial" w:hAnsi="Arial" w:cs="Arial"/>
          <w:sz w:val="16"/>
          <w:szCs w:val="16"/>
        </w:rPr>
        <w:t>tel. + 48 22 473 30 02</w:t>
      </w:r>
    </w:p>
    <w:p w:rsidR="0022443D" w:rsidRPr="00DA3248" w:rsidRDefault="0022443D" w:rsidP="002244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3248">
        <w:rPr>
          <w:rFonts w:ascii="Arial" w:hAnsi="Arial" w:cs="Arial"/>
          <w:sz w:val="16"/>
          <w:szCs w:val="16"/>
        </w:rPr>
        <w:t>tel. kom. + 48 662 114 900</w:t>
      </w:r>
    </w:p>
    <w:p w:rsidR="0022443D" w:rsidRPr="00DA3248" w:rsidRDefault="0022443D" w:rsidP="0022443D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Pr="00DA3248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</w:p>
    <w:p w:rsidR="0022443D" w:rsidRPr="00DA3248" w:rsidRDefault="0022443D" w:rsidP="002244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3248">
        <w:rPr>
          <w:rFonts w:ascii="Arial" w:hAnsi="Arial" w:cs="Arial"/>
          <w:sz w:val="16"/>
          <w:szCs w:val="16"/>
        </w:rPr>
        <w:t>www.plk-sa.pl</w:t>
      </w:r>
    </w:p>
    <w:p w:rsidR="004962EA" w:rsidRPr="001A4EF3" w:rsidRDefault="00E375AE" w:rsidP="0022443D">
      <w:pPr>
        <w:spacing w:after="0" w:line="360" w:lineRule="auto"/>
        <w:jc w:val="right"/>
        <w:rPr>
          <w:rFonts w:ascii="Arial" w:hAnsi="Arial" w:cs="Arial"/>
          <w:b/>
        </w:rPr>
      </w:pPr>
      <w:r w:rsidRPr="001A4EF3">
        <w:rPr>
          <w:rFonts w:ascii="Arial" w:hAnsi="Arial" w:cs="Arial"/>
        </w:rPr>
        <w:t>Łódź</w:t>
      </w:r>
      <w:r w:rsidR="00291B64" w:rsidRPr="001A4EF3">
        <w:rPr>
          <w:rFonts w:ascii="Arial" w:hAnsi="Arial" w:cs="Arial"/>
        </w:rPr>
        <w:t xml:space="preserve">, </w:t>
      </w:r>
      <w:r w:rsidR="00176A00">
        <w:rPr>
          <w:rFonts w:ascii="Arial" w:hAnsi="Arial" w:cs="Arial"/>
        </w:rPr>
        <w:t>2</w:t>
      </w:r>
      <w:r w:rsidR="001A4EF3">
        <w:rPr>
          <w:rFonts w:ascii="Arial" w:hAnsi="Arial" w:cs="Arial"/>
        </w:rPr>
        <w:t>3</w:t>
      </w:r>
      <w:r w:rsidR="00A26C88" w:rsidRPr="001A4EF3">
        <w:rPr>
          <w:rFonts w:ascii="Arial" w:hAnsi="Arial" w:cs="Arial"/>
        </w:rPr>
        <w:t xml:space="preserve"> </w:t>
      </w:r>
      <w:r w:rsidR="001A4EF3">
        <w:rPr>
          <w:rFonts w:ascii="Arial" w:hAnsi="Arial" w:cs="Arial"/>
        </w:rPr>
        <w:t xml:space="preserve">lipca </w:t>
      </w:r>
      <w:r w:rsidR="00291B64" w:rsidRPr="001A4EF3">
        <w:rPr>
          <w:rFonts w:ascii="Arial" w:hAnsi="Arial" w:cs="Arial"/>
        </w:rPr>
        <w:t>2015</w:t>
      </w:r>
      <w:r w:rsidRPr="001A4EF3">
        <w:rPr>
          <w:rFonts w:ascii="Arial" w:hAnsi="Arial" w:cs="Arial"/>
        </w:rPr>
        <w:t xml:space="preserve"> r.</w:t>
      </w:r>
    </w:p>
    <w:p w:rsidR="001A4EF3" w:rsidRDefault="001A4EF3" w:rsidP="001A4EF3">
      <w:pPr>
        <w:spacing w:after="0" w:line="360" w:lineRule="auto"/>
        <w:rPr>
          <w:rFonts w:ascii="Arial" w:hAnsi="Arial" w:cs="Arial"/>
          <w:b/>
        </w:rPr>
      </w:pPr>
    </w:p>
    <w:p w:rsidR="00291B64" w:rsidRPr="001A4EF3" w:rsidRDefault="00934EEA" w:rsidP="001A4EF3">
      <w:pPr>
        <w:spacing w:after="0" w:line="360" w:lineRule="auto"/>
        <w:rPr>
          <w:rFonts w:ascii="Arial" w:hAnsi="Arial" w:cs="Arial"/>
          <w:b/>
        </w:rPr>
      </w:pPr>
      <w:r w:rsidRPr="001A4EF3">
        <w:rPr>
          <w:rFonts w:ascii="Arial" w:hAnsi="Arial" w:cs="Arial"/>
          <w:b/>
        </w:rPr>
        <w:t>Informacja prasowa</w:t>
      </w:r>
      <w:bookmarkStart w:id="1" w:name="_GoBack"/>
      <w:bookmarkEnd w:id="1"/>
    </w:p>
    <w:p w:rsidR="001A4EF3" w:rsidRPr="001A4EF3" w:rsidRDefault="001A4EF3" w:rsidP="001A4EF3">
      <w:pPr>
        <w:spacing w:after="0" w:line="360" w:lineRule="auto"/>
        <w:jc w:val="both"/>
        <w:rPr>
          <w:rFonts w:ascii="Arial" w:hAnsi="Arial" w:cs="Arial"/>
          <w:b/>
        </w:rPr>
      </w:pPr>
      <w:r w:rsidRPr="001A4EF3">
        <w:rPr>
          <w:rFonts w:ascii="Arial" w:hAnsi="Arial" w:cs="Arial"/>
          <w:b/>
        </w:rPr>
        <w:t>Szklany dach dworca Łódź Fabryczna prawie gotowy</w:t>
      </w:r>
    </w:p>
    <w:p w:rsidR="001A4EF3" w:rsidRDefault="001A4EF3" w:rsidP="001A4EF3">
      <w:pPr>
        <w:spacing w:after="0" w:line="360" w:lineRule="auto"/>
        <w:jc w:val="both"/>
        <w:rPr>
          <w:rFonts w:ascii="Arial" w:hAnsi="Arial" w:cs="Arial"/>
          <w:b/>
        </w:rPr>
      </w:pPr>
    </w:p>
    <w:p w:rsidR="001A4EF3" w:rsidRPr="001A4EF3" w:rsidRDefault="001A4EF3" w:rsidP="001A4EF3">
      <w:pPr>
        <w:spacing w:after="0" w:line="360" w:lineRule="auto"/>
        <w:jc w:val="both"/>
        <w:rPr>
          <w:rFonts w:ascii="Arial" w:hAnsi="Arial" w:cs="Arial"/>
          <w:b/>
        </w:rPr>
      </w:pPr>
      <w:r w:rsidRPr="001A4EF3">
        <w:rPr>
          <w:rFonts w:ascii="Arial" w:hAnsi="Arial" w:cs="Arial"/>
          <w:b/>
        </w:rPr>
        <w:t xml:space="preserve">Kończy się szklenie ostatniego świetlika na najnowocześniejszym dworcu w Polsce. </w:t>
      </w:r>
      <w:r>
        <w:rPr>
          <w:rFonts w:ascii="Arial" w:hAnsi="Arial" w:cs="Arial"/>
          <w:b/>
        </w:rPr>
        <w:br/>
      </w:r>
      <w:r w:rsidRPr="001A4EF3">
        <w:rPr>
          <w:rFonts w:ascii="Arial" w:hAnsi="Arial" w:cs="Arial"/>
          <w:b/>
        </w:rPr>
        <w:t xml:space="preserve">W hali głównej powstają cztery perony, trwa budowa ostatniego odcinka tunelu pod ulicą Kopcińskiego a pierwsze przejazdy pociągów technicznych zaplanowano pod koniec roku. Pasażerowie skorzystają z nowego dworca jesienią przyszłego roku. </w:t>
      </w:r>
    </w:p>
    <w:p w:rsidR="001A4EF3" w:rsidRDefault="001A4EF3" w:rsidP="001A4EF3">
      <w:pPr>
        <w:spacing w:after="0" w:line="360" w:lineRule="auto"/>
        <w:jc w:val="both"/>
        <w:rPr>
          <w:rFonts w:ascii="Arial" w:hAnsi="Arial" w:cs="Arial"/>
        </w:rPr>
      </w:pPr>
    </w:p>
    <w:p w:rsidR="001A4EF3" w:rsidRPr="001A4EF3" w:rsidRDefault="001A4EF3" w:rsidP="001A4EF3">
      <w:pPr>
        <w:spacing w:after="0" w:line="360" w:lineRule="auto"/>
        <w:jc w:val="both"/>
        <w:rPr>
          <w:rFonts w:ascii="Arial" w:hAnsi="Arial" w:cs="Arial"/>
        </w:rPr>
      </w:pPr>
      <w:r w:rsidRPr="001A4EF3">
        <w:rPr>
          <w:rFonts w:ascii="Arial" w:hAnsi="Arial" w:cs="Arial"/>
        </w:rPr>
        <w:t>1,5 mln m</w:t>
      </w:r>
      <w:r>
        <w:rPr>
          <w:rFonts w:ascii="Arial" w:hAnsi="Arial" w:cs="Arial"/>
        </w:rPr>
        <w:t>³</w:t>
      </w:r>
      <w:r w:rsidRPr="001A4EF3">
        <w:rPr>
          <w:rFonts w:ascii="Arial" w:hAnsi="Arial" w:cs="Arial"/>
        </w:rPr>
        <w:t xml:space="preserve"> wywiezionej ziemi, ok. 70 tys. m</w:t>
      </w:r>
      <w:r w:rsidR="003D72B7">
        <w:rPr>
          <w:rFonts w:ascii="Arial" w:hAnsi="Arial" w:cs="Arial"/>
        </w:rPr>
        <w:t>³</w:t>
      </w:r>
      <w:r w:rsidRPr="001A4EF3">
        <w:rPr>
          <w:rFonts w:ascii="Arial" w:hAnsi="Arial" w:cs="Arial"/>
        </w:rPr>
        <w:t xml:space="preserve">  betonu i ok. 10 tys. ton stali na zbrojenia – to liczby, które obrazują skalę powstającego dworca. Łódź Fabryczna to jedna z największych kolejowych inwestycji. Przy jej budowie pracowało do tej pory prawie 10 000 osób. 1000 osób było zaangażowanych do montażu instalacji i konstrukcji stalowej. </w:t>
      </w:r>
    </w:p>
    <w:p w:rsidR="001A4EF3" w:rsidRPr="001A4EF3" w:rsidRDefault="001A4EF3" w:rsidP="001A4EF3">
      <w:pPr>
        <w:spacing w:after="0" w:line="360" w:lineRule="auto"/>
        <w:jc w:val="both"/>
        <w:rPr>
          <w:rFonts w:ascii="Arial" w:hAnsi="Arial" w:cs="Arial"/>
        </w:rPr>
      </w:pPr>
      <w:r w:rsidRPr="001A4EF3">
        <w:rPr>
          <w:rFonts w:ascii="Arial" w:hAnsi="Arial" w:cs="Arial"/>
        </w:rPr>
        <w:t xml:space="preserve">Obecnie wykonawca kończy prace przy gigantycznej kopule i rozpoczął szklenie </w:t>
      </w:r>
      <w:r w:rsidRPr="001A4EF3">
        <w:rPr>
          <w:rFonts w:ascii="Arial" w:hAnsi="Arial" w:cs="Arial"/>
          <w:color w:val="000000" w:themeColor="text1"/>
        </w:rPr>
        <w:t>fasad. W sumie do ułożenia jest 10 000 panel</w:t>
      </w:r>
      <w:r w:rsidR="003D72B7">
        <w:rPr>
          <w:rFonts w:ascii="Arial" w:hAnsi="Arial" w:cs="Arial"/>
          <w:color w:val="000000" w:themeColor="text1"/>
        </w:rPr>
        <w:t>i</w:t>
      </w:r>
      <w:r w:rsidRPr="001A4EF3">
        <w:rPr>
          <w:rFonts w:ascii="Arial" w:hAnsi="Arial" w:cs="Arial"/>
          <w:color w:val="000000" w:themeColor="text1"/>
        </w:rPr>
        <w:t>, z tego ok 65 % szklanych. Naziemna konstrukcja dworca jest już dobrze widoczna. Kończona jest także część podziemna oraz czterotorowy tunel o długości prawie 2 km. Gotowe są już konstrukcje peronów, trwa budowa torów, w tym układanie 30 – m</w:t>
      </w:r>
      <w:r w:rsidRPr="001A4EF3">
        <w:rPr>
          <w:rFonts w:ascii="Arial" w:hAnsi="Arial" w:cs="Arial"/>
        </w:rPr>
        <w:t xml:space="preserve">etrowych szyn. Zakończyła się instalacja schodów ruchomych oraz wind, których na całej stacji będzie w sumie 20. </w:t>
      </w:r>
    </w:p>
    <w:p w:rsidR="001A4EF3" w:rsidRPr="001A4EF3" w:rsidRDefault="001A4EF3" w:rsidP="001A4EF3">
      <w:pPr>
        <w:spacing w:after="0" w:line="360" w:lineRule="auto"/>
        <w:jc w:val="both"/>
        <w:rPr>
          <w:rFonts w:ascii="Arial" w:hAnsi="Arial" w:cs="Arial"/>
        </w:rPr>
      </w:pPr>
      <w:r w:rsidRPr="001A4EF3">
        <w:rPr>
          <w:rFonts w:ascii="Arial" w:hAnsi="Arial" w:cs="Arial"/>
        </w:rPr>
        <w:t>W hali głównej, 16 metrów pod ziemią, wykonawca buduje cztery perony. Trzy z nich będą miały długość 400 metrów, a ostatni – 300 metrów.</w:t>
      </w:r>
    </w:p>
    <w:p w:rsidR="001A4EF3" w:rsidRPr="001A4EF3" w:rsidRDefault="001A4EF3" w:rsidP="001A4EF3">
      <w:pPr>
        <w:spacing w:after="0" w:line="360" w:lineRule="auto"/>
        <w:jc w:val="both"/>
        <w:rPr>
          <w:rFonts w:ascii="Arial" w:hAnsi="Arial" w:cs="Arial"/>
        </w:rPr>
      </w:pPr>
      <w:r w:rsidRPr="001A4EF3">
        <w:rPr>
          <w:rFonts w:ascii="Arial" w:hAnsi="Arial" w:cs="Arial"/>
        </w:rPr>
        <w:t xml:space="preserve">Natomiast w dwóch nawach tunelu, na odcinku od ulicy </w:t>
      </w:r>
      <w:proofErr w:type="spellStart"/>
      <w:r w:rsidRPr="001A4EF3">
        <w:rPr>
          <w:rFonts w:ascii="Arial" w:hAnsi="Arial" w:cs="Arial"/>
        </w:rPr>
        <w:t>Niciarnianej</w:t>
      </w:r>
      <w:proofErr w:type="spellEnd"/>
      <w:r w:rsidRPr="001A4EF3">
        <w:rPr>
          <w:rFonts w:ascii="Arial" w:hAnsi="Arial" w:cs="Arial"/>
        </w:rPr>
        <w:t xml:space="preserve"> do Kopcińskiego, ułożono już wszystkie tory. Cała inwestycja, w tunelu i na dworcu, obejmuje montaż 12,5 km torów. Trwa budowa ostatniego 155 – metrowego odcinka tunelu pod ulicą Kopcińskiego. Pierwsze przejazdy pociągów technicznych do nowego dworca zaplanowano pod koniec roku. </w:t>
      </w:r>
    </w:p>
    <w:p w:rsidR="001A4EF3" w:rsidRPr="001A4EF3" w:rsidRDefault="001A4EF3" w:rsidP="001A4EF3">
      <w:pPr>
        <w:spacing w:after="0" w:line="360" w:lineRule="auto"/>
        <w:jc w:val="both"/>
        <w:rPr>
          <w:rFonts w:ascii="Arial" w:hAnsi="Arial" w:cs="Arial"/>
        </w:rPr>
      </w:pPr>
      <w:r w:rsidRPr="001A4EF3">
        <w:rPr>
          <w:rFonts w:ascii="Arial" w:hAnsi="Arial" w:cs="Arial"/>
        </w:rPr>
        <w:t>Na budowie dworca wykonano już ponad 75 procent prac, na które wydano ponad 1 mld złotych. Wartość całego projektu to 1,75 mld złotych.</w:t>
      </w:r>
    </w:p>
    <w:p w:rsidR="001A4EF3" w:rsidRPr="001A4EF3" w:rsidRDefault="001A4EF3" w:rsidP="001A4EF3">
      <w:pPr>
        <w:spacing w:after="0" w:line="360" w:lineRule="auto"/>
        <w:jc w:val="both"/>
        <w:rPr>
          <w:rFonts w:ascii="Arial" w:hAnsi="Arial" w:cs="Arial"/>
        </w:rPr>
      </w:pPr>
      <w:r w:rsidRPr="001A4EF3">
        <w:rPr>
          <w:rFonts w:ascii="Arial" w:hAnsi="Arial" w:cs="Arial"/>
        </w:rPr>
        <w:t xml:space="preserve">PKP Polskie Linie Kolejowe S.A. podpisały umowę na dofinansowanie inwestycji ze środków UE. Prace współfinansowane przez UE zostaną wykonane i rozliczone w tym roku. Część inwestycji realizowana przez samorząd również uzyskała unijne wsparcie. </w:t>
      </w:r>
    </w:p>
    <w:p w:rsidR="001A4EF3" w:rsidRPr="001A4EF3" w:rsidRDefault="001A4EF3" w:rsidP="001A4EF3">
      <w:pPr>
        <w:spacing w:after="0" w:line="360" w:lineRule="auto"/>
        <w:jc w:val="both"/>
        <w:rPr>
          <w:rFonts w:ascii="Arial" w:hAnsi="Arial" w:cs="Arial"/>
        </w:rPr>
      </w:pPr>
      <w:r w:rsidRPr="001A4EF3">
        <w:rPr>
          <w:rFonts w:ascii="Arial" w:hAnsi="Arial" w:cs="Arial"/>
        </w:rPr>
        <w:lastRenderedPageBreak/>
        <w:t xml:space="preserve">Inwestycja jest realizowana przez konsorcjum </w:t>
      </w:r>
      <w:proofErr w:type="spellStart"/>
      <w:r w:rsidRPr="001A4EF3">
        <w:rPr>
          <w:rFonts w:ascii="Arial" w:hAnsi="Arial" w:cs="Arial"/>
        </w:rPr>
        <w:t>Torpol</w:t>
      </w:r>
      <w:proofErr w:type="spellEnd"/>
      <w:r w:rsidRPr="001A4EF3">
        <w:rPr>
          <w:rFonts w:ascii="Arial" w:hAnsi="Arial" w:cs="Arial"/>
        </w:rPr>
        <w:t xml:space="preserve">, </w:t>
      </w:r>
      <w:proofErr w:type="spellStart"/>
      <w:r w:rsidRPr="001A4EF3">
        <w:rPr>
          <w:rFonts w:ascii="Arial" w:hAnsi="Arial" w:cs="Arial"/>
        </w:rPr>
        <w:t>Astaldi</w:t>
      </w:r>
      <w:proofErr w:type="spellEnd"/>
      <w:r w:rsidRPr="001A4EF3">
        <w:rPr>
          <w:rFonts w:ascii="Arial" w:hAnsi="Arial" w:cs="Arial"/>
        </w:rPr>
        <w:t xml:space="preserve">, </w:t>
      </w:r>
      <w:proofErr w:type="spellStart"/>
      <w:r w:rsidRPr="001A4EF3">
        <w:rPr>
          <w:rFonts w:ascii="Arial" w:hAnsi="Arial" w:cs="Arial"/>
        </w:rPr>
        <w:t>Intercor</w:t>
      </w:r>
      <w:proofErr w:type="spellEnd"/>
      <w:r w:rsidRPr="001A4EF3">
        <w:rPr>
          <w:rFonts w:ascii="Arial" w:hAnsi="Arial" w:cs="Arial"/>
        </w:rPr>
        <w:t xml:space="preserve"> oraz Przedsiębiorstwo Dróg i Mostów.</w:t>
      </w:r>
    </w:p>
    <w:p w:rsidR="001A4EF3" w:rsidRDefault="001A4EF3" w:rsidP="001A4EF3"/>
    <w:p w:rsidR="001A4EF3" w:rsidRPr="00E375AE" w:rsidRDefault="001A4EF3" w:rsidP="00094E17">
      <w:pPr>
        <w:spacing w:after="0"/>
        <w:rPr>
          <w:rFonts w:ascii="Arial" w:hAnsi="Arial" w:cs="Arial"/>
          <w:b/>
        </w:rPr>
      </w:pPr>
    </w:p>
    <w:p w:rsidR="00A447E8" w:rsidRPr="00E375AE" w:rsidRDefault="00A447E8" w:rsidP="00094E17">
      <w:pPr>
        <w:spacing w:after="0"/>
        <w:rPr>
          <w:rFonts w:ascii="Arial" w:hAnsi="Arial" w:cs="Arial"/>
          <w:b/>
        </w:rPr>
      </w:pPr>
    </w:p>
    <w:p w:rsidR="00291B64" w:rsidRPr="00E375AE" w:rsidRDefault="00291B64" w:rsidP="001A4EF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375AE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E375AE">
        <w:rPr>
          <w:rFonts w:ascii="Arial" w:hAnsi="Arial" w:cs="Arial"/>
          <w:sz w:val="20"/>
          <w:szCs w:val="20"/>
        </w:rPr>
        <w:br/>
      </w:r>
      <w:r w:rsidR="001A4EF3">
        <w:rPr>
          <w:rFonts w:ascii="Arial" w:hAnsi="Arial" w:cs="Arial"/>
          <w:sz w:val="20"/>
          <w:szCs w:val="20"/>
        </w:rPr>
        <w:t>Mirosław Siemieniec</w:t>
      </w:r>
      <w:r w:rsidRPr="00E375AE">
        <w:rPr>
          <w:rFonts w:ascii="Arial" w:hAnsi="Arial" w:cs="Arial"/>
          <w:sz w:val="20"/>
          <w:szCs w:val="20"/>
        </w:rPr>
        <w:br/>
      </w:r>
      <w:r w:rsidR="001A4EF3">
        <w:rPr>
          <w:rFonts w:ascii="Arial" w:hAnsi="Arial" w:cs="Arial"/>
          <w:sz w:val="20"/>
          <w:szCs w:val="20"/>
        </w:rPr>
        <w:t xml:space="preserve">Rzecznik </w:t>
      </w:r>
      <w:r w:rsidRPr="00E375AE">
        <w:rPr>
          <w:rFonts w:ascii="Arial" w:hAnsi="Arial" w:cs="Arial"/>
          <w:sz w:val="20"/>
          <w:szCs w:val="20"/>
        </w:rPr>
        <w:t>prasowy</w:t>
      </w:r>
      <w:r w:rsidRPr="00E375AE">
        <w:rPr>
          <w:rFonts w:ascii="Arial" w:hAnsi="Arial" w:cs="Arial"/>
          <w:sz w:val="20"/>
          <w:szCs w:val="20"/>
        </w:rPr>
        <w:br/>
        <w:t>PKP Polskie Linie Kolejowe S.A.</w:t>
      </w:r>
      <w:r w:rsidRPr="00E375AE">
        <w:rPr>
          <w:rFonts w:ascii="Arial" w:hAnsi="Arial" w:cs="Arial"/>
          <w:sz w:val="20"/>
          <w:szCs w:val="20"/>
        </w:rPr>
        <w:br/>
      </w:r>
      <w:hyperlink r:id="rId9" w:history="1">
        <w:r w:rsidRPr="00E375AE">
          <w:rPr>
            <w:rStyle w:val="Hipercze"/>
            <w:rFonts w:ascii="Arial" w:eastAsiaTheme="majorEastAsia" w:hAnsi="Arial" w:cs="Arial"/>
            <w:sz w:val="20"/>
            <w:szCs w:val="20"/>
          </w:rPr>
          <w:t>rzecznik@plk-sa.pl</w:t>
        </w:r>
      </w:hyperlink>
      <w:r w:rsidRPr="00E375AE">
        <w:rPr>
          <w:rFonts w:ascii="Arial" w:hAnsi="Arial" w:cs="Arial"/>
          <w:sz w:val="20"/>
          <w:szCs w:val="20"/>
        </w:rPr>
        <w:br/>
        <w:t xml:space="preserve">tel. </w:t>
      </w:r>
      <w:bookmarkEnd w:id="0"/>
      <w:r w:rsidR="001A4EF3">
        <w:rPr>
          <w:rFonts w:ascii="Arial" w:hAnsi="Arial" w:cs="Arial"/>
          <w:sz w:val="20"/>
          <w:szCs w:val="20"/>
        </w:rPr>
        <w:t>694 480 239</w:t>
      </w:r>
    </w:p>
    <w:sectPr w:rsidR="00291B64" w:rsidRPr="00E375AE" w:rsidSect="0022443D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618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0F" w:rsidRDefault="004A540F" w:rsidP="00D5409C">
      <w:pPr>
        <w:spacing w:after="0" w:line="240" w:lineRule="auto"/>
      </w:pPr>
      <w:r>
        <w:separator/>
      </w:r>
    </w:p>
  </w:endnote>
  <w:endnote w:type="continuationSeparator" w:id="0">
    <w:p w:rsidR="004A540F" w:rsidRDefault="004A540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16 664 674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244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244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16 664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674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16 664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674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0F" w:rsidRDefault="004A540F" w:rsidP="00D5409C">
      <w:pPr>
        <w:spacing w:after="0" w:line="240" w:lineRule="auto"/>
      </w:pPr>
      <w:r>
        <w:separator/>
      </w:r>
    </w:p>
  </w:footnote>
  <w:footnote w:type="continuationSeparator" w:id="0">
    <w:p w:rsidR="004A540F" w:rsidRDefault="004A540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22443D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0" distB="4294967290" distL="114300" distR="114300" simplePos="0" relativeHeight="251660800" behindDoc="0" locked="0" layoutInCell="1" allowOverlap="1">
              <wp:simplePos x="0" y="0"/>
              <wp:positionH relativeFrom="column">
                <wp:posOffset>-723652</wp:posOffset>
              </wp:positionH>
              <wp:positionV relativeFrom="paragraph">
                <wp:posOffset>587257</wp:posOffset>
              </wp:positionV>
              <wp:extent cx="7200900" cy="0"/>
              <wp:effectExtent l="0" t="0" r="19050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E3E43" id="Łącznik prosty 7" o:spid="_x0000_s1026" style="position:absolute;z-index:25166080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57pt,46.25pt" to="510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" strokecolor="#036" strokeweight="1pt"/>
          </w:pict>
        </mc:Fallback>
      </mc:AlternateContent>
    </w:r>
    <w:r w:rsidRPr="00CE49F0">
      <w:rPr>
        <w:noProof/>
        <w:lang w:eastAsia="pl-PL"/>
      </w:rPr>
      <w:drawing>
        <wp:inline distT="0" distB="0" distL="0" distR="0">
          <wp:extent cx="5939790" cy="427739"/>
          <wp:effectExtent l="0" t="0" r="3810" b="0"/>
          <wp:docPr id="8" name="Obraz 8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2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br/>
    </w:r>
    <w:r w:rsidR="006C44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4O2NokUCAABC&#10;BAAADgAAAAAAAAAAAAAAAAAuAgAAZHJzL2Uyb0RvYy54bWxQSwECLQAUAAYACAAAACEA1czflt0A&#10;AAAHAQAADwAAAAAAAAAAAAAAAACfBAAAZHJzL2Rvd25yZXYueG1sUEsFBgAAAAAEAAQA8wAAAKkF&#10;AAAAAA==&#10;" filled="f" stroked="f">
              <v:textbox inset="0,0,0,0">
                <w:txbxContent>
                  <w:p w:rsidR="004540B1" w:rsidRPr="00DA3248" w:rsidRDefault="004540B1"/>
                </w:txbxContent>
              </v:textbox>
            </v:shape>
          </w:pict>
        </mc:Fallback>
      </mc:AlternateContent>
    </w:r>
    <w:r w:rsidR="006C44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44D0B"/>
    <w:rsid w:val="00057B94"/>
    <w:rsid w:val="00060179"/>
    <w:rsid w:val="0006487D"/>
    <w:rsid w:val="00067273"/>
    <w:rsid w:val="00074343"/>
    <w:rsid w:val="00076186"/>
    <w:rsid w:val="00094D3C"/>
    <w:rsid w:val="00094E17"/>
    <w:rsid w:val="000A5037"/>
    <w:rsid w:val="000A7728"/>
    <w:rsid w:val="000B6EAC"/>
    <w:rsid w:val="000C08A3"/>
    <w:rsid w:val="000C19C7"/>
    <w:rsid w:val="000D5C02"/>
    <w:rsid w:val="000E206F"/>
    <w:rsid w:val="000E277D"/>
    <w:rsid w:val="000F1E14"/>
    <w:rsid w:val="000F25FB"/>
    <w:rsid w:val="000F3F67"/>
    <w:rsid w:val="000F43B7"/>
    <w:rsid w:val="000F70C9"/>
    <w:rsid w:val="0012424C"/>
    <w:rsid w:val="00127748"/>
    <w:rsid w:val="00141226"/>
    <w:rsid w:val="00150560"/>
    <w:rsid w:val="00152131"/>
    <w:rsid w:val="00152980"/>
    <w:rsid w:val="00156F3D"/>
    <w:rsid w:val="00176A00"/>
    <w:rsid w:val="0018453D"/>
    <w:rsid w:val="00196F35"/>
    <w:rsid w:val="001A4EF3"/>
    <w:rsid w:val="001A4F34"/>
    <w:rsid w:val="001D36C6"/>
    <w:rsid w:val="001E0FA7"/>
    <w:rsid w:val="001E10D8"/>
    <w:rsid w:val="001E7E4E"/>
    <w:rsid w:val="001F12B7"/>
    <w:rsid w:val="001F44A5"/>
    <w:rsid w:val="001F4E87"/>
    <w:rsid w:val="0020103C"/>
    <w:rsid w:val="00204BC8"/>
    <w:rsid w:val="00207374"/>
    <w:rsid w:val="0022443D"/>
    <w:rsid w:val="002244A5"/>
    <w:rsid w:val="002257D4"/>
    <w:rsid w:val="00237884"/>
    <w:rsid w:val="00251991"/>
    <w:rsid w:val="0025604B"/>
    <w:rsid w:val="0027153D"/>
    <w:rsid w:val="00272225"/>
    <w:rsid w:val="002729FE"/>
    <w:rsid w:val="002741BF"/>
    <w:rsid w:val="00277BC6"/>
    <w:rsid w:val="00280B16"/>
    <w:rsid w:val="00291B64"/>
    <w:rsid w:val="002A551F"/>
    <w:rsid w:val="002B0A44"/>
    <w:rsid w:val="002B31E5"/>
    <w:rsid w:val="002B7F98"/>
    <w:rsid w:val="002C3283"/>
    <w:rsid w:val="002E2AD2"/>
    <w:rsid w:val="002E40BD"/>
    <w:rsid w:val="002E434E"/>
    <w:rsid w:val="00303460"/>
    <w:rsid w:val="00316E8D"/>
    <w:rsid w:val="003177CE"/>
    <w:rsid w:val="00320D38"/>
    <w:rsid w:val="003213C2"/>
    <w:rsid w:val="00325021"/>
    <w:rsid w:val="00327A3C"/>
    <w:rsid w:val="00344AB4"/>
    <w:rsid w:val="003709D8"/>
    <w:rsid w:val="00372D83"/>
    <w:rsid w:val="00376B13"/>
    <w:rsid w:val="00391226"/>
    <w:rsid w:val="003913C2"/>
    <w:rsid w:val="00395F93"/>
    <w:rsid w:val="003A05CA"/>
    <w:rsid w:val="003A2FA3"/>
    <w:rsid w:val="003B1FBD"/>
    <w:rsid w:val="003B71AD"/>
    <w:rsid w:val="003C6069"/>
    <w:rsid w:val="003C644C"/>
    <w:rsid w:val="003C72CA"/>
    <w:rsid w:val="003D72B7"/>
    <w:rsid w:val="003E5116"/>
    <w:rsid w:val="003E758F"/>
    <w:rsid w:val="003F46E1"/>
    <w:rsid w:val="00416C22"/>
    <w:rsid w:val="004231ED"/>
    <w:rsid w:val="00431DC3"/>
    <w:rsid w:val="00446E4D"/>
    <w:rsid w:val="00453375"/>
    <w:rsid w:val="004540B1"/>
    <w:rsid w:val="00470CCF"/>
    <w:rsid w:val="00476FF4"/>
    <w:rsid w:val="00480BF9"/>
    <w:rsid w:val="0048109A"/>
    <w:rsid w:val="00486897"/>
    <w:rsid w:val="004962EA"/>
    <w:rsid w:val="004A160E"/>
    <w:rsid w:val="004A1C95"/>
    <w:rsid w:val="004A540F"/>
    <w:rsid w:val="004A6631"/>
    <w:rsid w:val="004A6AD6"/>
    <w:rsid w:val="004B6D5B"/>
    <w:rsid w:val="004C03DF"/>
    <w:rsid w:val="004C4512"/>
    <w:rsid w:val="004C6D02"/>
    <w:rsid w:val="004D55FE"/>
    <w:rsid w:val="004D6EC9"/>
    <w:rsid w:val="004F05C4"/>
    <w:rsid w:val="004F0976"/>
    <w:rsid w:val="004F6432"/>
    <w:rsid w:val="00501621"/>
    <w:rsid w:val="005307F3"/>
    <w:rsid w:val="00530EB6"/>
    <w:rsid w:val="005323F3"/>
    <w:rsid w:val="00537DC8"/>
    <w:rsid w:val="00544E92"/>
    <w:rsid w:val="0054595C"/>
    <w:rsid w:val="00557362"/>
    <w:rsid w:val="0056209A"/>
    <w:rsid w:val="0057315B"/>
    <w:rsid w:val="0059067F"/>
    <w:rsid w:val="00595CCD"/>
    <w:rsid w:val="005A0392"/>
    <w:rsid w:val="005A7A00"/>
    <w:rsid w:val="005B2115"/>
    <w:rsid w:val="005B74A3"/>
    <w:rsid w:val="005B77B5"/>
    <w:rsid w:val="005C31D0"/>
    <w:rsid w:val="005D2387"/>
    <w:rsid w:val="005D5C7A"/>
    <w:rsid w:val="005E4D46"/>
    <w:rsid w:val="005E6E60"/>
    <w:rsid w:val="005F042E"/>
    <w:rsid w:val="006074FF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B149F"/>
    <w:rsid w:val="006C1CE1"/>
    <w:rsid w:val="006C4465"/>
    <w:rsid w:val="006D3756"/>
    <w:rsid w:val="006D6E6C"/>
    <w:rsid w:val="006F07DC"/>
    <w:rsid w:val="006F182B"/>
    <w:rsid w:val="006F73A3"/>
    <w:rsid w:val="0071378B"/>
    <w:rsid w:val="00716BA8"/>
    <w:rsid w:val="0073135F"/>
    <w:rsid w:val="007533BD"/>
    <w:rsid w:val="00754307"/>
    <w:rsid w:val="007772B3"/>
    <w:rsid w:val="0078197E"/>
    <w:rsid w:val="007A3A3B"/>
    <w:rsid w:val="007B2B04"/>
    <w:rsid w:val="007C1DD8"/>
    <w:rsid w:val="007D005C"/>
    <w:rsid w:val="007E742D"/>
    <w:rsid w:val="007F02C6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10817"/>
    <w:rsid w:val="00922D1F"/>
    <w:rsid w:val="00927277"/>
    <w:rsid w:val="00930924"/>
    <w:rsid w:val="00932446"/>
    <w:rsid w:val="00934EEA"/>
    <w:rsid w:val="0093668A"/>
    <w:rsid w:val="00945524"/>
    <w:rsid w:val="00963B2C"/>
    <w:rsid w:val="00974615"/>
    <w:rsid w:val="009B1B18"/>
    <w:rsid w:val="009B2D78"/>
    <w:rsid w:val="009C251D"/>
    <w:rsid w:val="009E49C1"/>
    <w:rsid w:val="009F14FE"/>
    <w:rsid w:val="009F3CE0"/>
    <w:rsid w:val="009F3D17"/>
    <w:rsid w:val="009F65C2"/>
    <w:rsid w:val="009F6F5C"/>
    <w:rsid w:val="00A02FE3"/>
    <w:rsid w:val="00A12FFF"/>
    <w:rsid w:val="00A14D3B"/>
    <w:rsid w:val="00A20C05"/>
    <w:rsid w:val="00A262A4"/>
    <w:rsid w:val="00A26C88"/>
    <w:rsid w:val="00A34F8B"/>
    <w:rsid w:val="00A37087"/>
    <w:rsid w:val="00A447E8"/>
    <w:rsid w:val="00A50B03"/>
    <w:rsid w:val="00A55BED"/>
    <w:rsid w:val="00A669F6"/>
    <w:rsid w:val="00A93609"/>
    <w:rsid w:val="00A969BC"/>
    <w:rsid w:val="00AA581D"/>
    <w:rsid w:val="00AB5968"/>
    <w:rsid w:val="00AC0204"/>
    <w:rsid w:val="00AC37B3"/>
    <w:rsid w:val="00AD0971"/>
    <w:rsid w:val="00AD3635"/>
    <w:rsid w:val="00AF31AF"/>
    <w:rsid w:val="00AF4D7A"/>
    <w:rsid w:val="00B01136"/>
    <w:rsid w:val="00B01FCA"/>
    <w:rsid w:val="00B0329A"/>
    <w:rsid w:val="00B036DC"/>
    <w:rsid w:val="00B27DF3"/>
    <w:rsid w:val="00B33732"/>
    <w:rsid w:val="00B4059D"/>
    <w:rsid w:val="00B45981"/>
    <w:rsid w:val="00B52287"/>
    <w:rsid w:val="00B52FA3"/>
    <w:rsid w:val="00B603B9"/>
    <w:rsid w:val="00B60445"/>
    <w:rsid w:val="00B6179F"/>
    <w:rsid w:val="00B65DA9"/>
    <w:rsid w:val="00B66B0B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D712E"/>
    <w:rsid w:val="00BE7500"/>
    <w:rsid w:val="00C027AE"/>
    <w:rsid w:val="00C05F96"/>
    <w:rsid w:val="00C0668E"/>
    <w:rsid w:val="00C11337"/>
    <w:rsid w:val="00C1174C"/>
    <w:rsid w:val="00C130A3"/>
    <w:rsid w:val="00C1659B"/>
    <w:rsid w:val="00C24D76"/>
    <w:rsid w:val="00C33954"/>
    <w:rsid w:val="00C33F65"/>
    <w:rsid w:val="00C56FD1"/>
    <w:rsid w:val="00C67F4C"/>
    <w:rsid w:val="00C7632F"/>
    <w:rsid w:val="00C82A71"/>
    <w:rsid w:val="00C85903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6991"/>
    <w:rsid w:val="00D9150D"/>
    <w:rsid w:val="00D95B2D"/>
    <w:rsid w:val="00DA3248"/>
    <w:rsid w:val="00DA5750"/>
    <w:rsid w:val="00DA5F1A"/>
    <w:rsid w:val="00DB50FE"/>
    <w:rsid w:val="00DC2311"/>
    <w:rsid w:val="00DC241E"/>
    <w:rsid w:val="00DD1096"/>
    <w:rsid w:val="00DD2978"/>
    <w:rsid w:val="00DD5CF2"/>
    <w:rsid w:val="00DD711B"/>
    <w:rsid w:val="00DE5705"/>
    <w:rsid w:val="00DE6169"/>
    <w:rsid w:val="00DF3673"/>
    <w:rsid w:val="00DF7226"/>
    <w:rsid w:val="00E15ED2"/>
    <w:rsid w:val="00E17B65"/>
    <w:rsid w:val="00E375AE"/>
    <w:rsid w:val="00E429BC"/>
    <w:rsid w:val="00E42AD4"/>
    <w:rsid w:val="00E5017A"/>
    <w:rsid w:val="00E50EFB"/>
    <w:rsid w:val="00E57F7B"/>
    <w:rsid w:val="00E70BCF"/>
    <w:rsid w:val="00E74D3F"/>
    <w:rsid w:val="00E92C5E"/>
    <w:rsid w:val="00E92D3C"/>
    <w:rsid w:val="00E94291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06472"/>
    <w:rsid w:val="00F219AC"/>
    <w:rsid w:val="00F23F17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5ADA66-5055-4317-AF71-C5D03E00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5149-5EB2-4AD5-AE0E-DD73349B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2619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5</cp:revision>
  <cp:lastPrinted>2015-06-09T20:41:00Z</cp:lastPrinted>
  <dcterms:created xsi:type="dcterms:W3CDTF">2015-07-22T10:49:00Z</dcterms:created>
  <dcterms:modified xsi:type="dcterms:W3CDTF">2015-10-08T13:04:00Z</dcterms:modified>
</cp:coreProperties>
</file>