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16964000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015509">
        <w:rPr>
          <w:rFonts w:ascii="Arial" w:hAnsi="Arial" w:cs="Arial"/>
        </w:rPr>
        <w:t>8</w:t>
      </w:r>
      <w:r w:rsidR="00782F54">
        <w:rPr>
          <w:rFonts w:ascii="Arial" w:hAnsi="Arial" w:cs="Arial"/>
        </w:rPr>
        <w:t xml:space="preserve"> października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134937" w:rsidRDefault="00BA0980" w:rsidP="0013493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777C4FBC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ABF7FE5" w14:textId="77777777" w:rsidR="00015509" w:rsidRPr="0062229E" w:rsidRDefault="00015509" w:rsidP="000155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22 mln zł na wspólne inwestycje miasta i kolei w Zielonej Górze </w:t>
      </w:r>
    </w:p>
    <w:p w14:paraId="5F9A41D1" w14:textId="5B05601A" w:rsidR="00015509" w:rsidRPr="0062229E" w:rsidRDefault="00015509" w:rsidP="00015509">
      <w:pPr>
        <w:jc w:val="both"/>
        <w:rPr>
          <w:rFonts w:ascii="Arial" w:hAnsi="Arial" w:cs="Arial"/>
          <w:b/>
        </w:rPr>
      </w:pPr>
      <w:r w:rsidRPr="0062229E">
        <w:rPr>
          <w:rFonts w:ascii="Arial" w:hAnsi="Arial" w:cs="Arial"/>
          <w:b/>
        </w:rPr>
        <w:t>Wygodne przesiadki z pociągu do autob</w:t>
      </w:r>
      <w:r>
        <w:rPr>
          <w:rFonts w:ascii="Arial" w:hAnsi="Arial" w:cs="Arial"/>
          <w:b/>
        </w:rPr>
        <w:t>usu, nowoczesna stacja kolejowa</w:t>
      </w:r>
      <w:r w:rsidRPr="0062229E">
        <w:rPr>
          <w:rFonts w:ascii="Arial" w:hAnsi="Arial" w:cs="Arial"/>
          <w:b/>
        </w:rPr>
        <w:t xml:space="preserve"> oraz bezpieczny i </w:t>
      </w:r>
      <w:r>
        <w:rPr>
          <w:rFonts w:ascii="Arial" w:hAnsi="Arial" w:cs="Arial"/>
          <w:b/>
        </w:rPr>
        <w:t xml:space="preserve">wygodny </w:t>
      </w:r>
      <w:r w:rsidRPr="0062229E">
        <w:rPr>
          <w:rFonts w:ascii="Arial" w:hAnsi="Arial" w:cs="Arial"/>
          <w:b/>
        </w:rPr>
        <w:t>tunel dla pieszych łączący dwie części miasta</w:t>
      </w:r>
      <w:r>
        <w:rPr>
          <w:rFonts w:ascii="Arial" w:hAnsi="Arial" w:cs="Arial"/>
          <w:b/>
        </w:rPr>
        <w:t xml:space="preserve">. To wspólne inwestycje PKP Polskich Linii Kolejowych </w:t>
      </w:r>
      <w:r>
        <w:rPr>
          <w:rFonts w:ascii="Arial" w:hAnsi="Arial" w:cs="Arial"/>
          <w:b/>
        </w:rPr>
        <w:t xml:space="preserve">S.A. </w:t>
      </w:r>
      <w:r>
        <w:rPr>
          <w:rFonts w:ascii="Arial" w:hAnsi="Arial" w:cs="Arial"/>
          <w:b/>
        </w:rPr>
        <w:t xml:space="preserve">oraz miasta Zielona Góra, które zostaną zrealizowane w 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ciągu trzech najbliższych lat.</w:t>
      </w:r>
      <w:r w:rsidRPr="00622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Kolejarze i samorządowcy podpisali dzisiaj </w:t>
      </w:r>
      <w:r w:rsidRPr="0062229E">
        <w:rPr>
          <w:rFonts w:ascii="Arial" w:hAnsi="Arial" w:cs="Arial"/>
          <w:b/>
        </w:rPr>
        <w:t>porozumienie o</w:t>
      </w:r>
      <w:r>
        <w:rPr>
          <w:rFonts w:ascii="Arial" w:hAnsi="Arial" w:cs="Arial"/>
          <w:b/>
        </w:rPr>
        <w:t> </w:t>
      </w:r>
      <w:r w:rsidRPr="0062229E">
        <w:rPr>
          <w:rFonts w:ascii="Arial" w:hAnsi="Arial" w:cs="Arial"/>
          <w:b/>
        </w:rPr>
        <w:t xml:space="preserve"> współpracy przy inwestycjach na łączną sumę 22 mln złotych. </w:t>
      </w:r>
    </w:p>
    <w:p w14:paraId="3BDBCFA9" w14:textId="7AB98F89" w:rsidR="00015509" w:rsidRPr="001D1CDF" w:rsidRDefault="00015509" w:rsidP="00015509">
      <w:pPr>
        <w:jc w:val="both"/>
        <w:rPr>
          <w:rFonts w:ascii="Arial" w:hAnsi="Arial" w:cs="Arial"/>
          <w:i/>
        </w:rPr>
      </w:pPr>
      <w:r w:rsidRPr="00461135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>PLK realizuje obecnie wielki program inwestycyjny obejmujący gruntowną modernizację infrastruktury w całym kraju</w:t>
      </w:r>
      <w:r w:rsidRPr="00461135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Jednym z jego najważniejszych elementów jest rozwój transportu kolejowego w wymiarze lokalnym i aglomeracyjnym. Tym chętniej współpracujemy z </w:t>
      </w:r>
      <w:r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 xml:space="preserve">samorządami, które rozumieją, że </w:t>
      </w:r>
      <w:r w:rsidRPr="00461135">
        <w:rPr>
          <w:rFonts w:ascii="Arial" w:hAnsi="Arial" w:cs="Arial"/>
          <w:i/>
        </w:rPr>
        <w:t>warto inwestować w rozwój kolei, bo to ekologiczny, bezpieczny i niezawodny środek transportu</w:t>
      </w:r>
      <w:r>
        <w:rPr>
          <w:rFonts w:ascii="Arial" w:hAnsi="Arial" w:cs="Arial"/>
          <w:i/>
        </w:rPr>
        <w:t xml:space="preserve">. Współpraca z miastem zaowocuje tym, że stacja w </w:t>
      </w:r>
      <w:r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 xml:space="preserve">Zielonej Górze zyska zupełnie nowy standard, dzięki czemu z pewnością zachęcimy wiele osób do korzystania z pociągów </w:t>
      </w:r>
      <w:r>
        <w:rPr>
          <w:rFonts w:ascii="Arial" w:hAnsi="Arial" w:cs="Arial"/>
        </w:rPr>
        <w:t>– powiedział Andrzej Filip Wojciechowski prezes zarządu PKP Polskich Linii Kolejowych S.A.</w:t>
      </w:r>
    </w:p>
    <w:p w14:paraId="7ABA4CF9" w14:textId="77777777" w:rsidR="00015509" w:rsidRPr="0062229E" w:rsidRDefault="00015509" w:rsidP="00015509">
      <w:pPr>
        <w:jc w:val="both"/>
        <w:rPr>
          <w:rFonts w:ascii="Arial" w:hAnsi="Arial" w:cs="Arial"/>
        </w:rPr>
      </w:pPr>
      <w:r w:rsidRPr="0062229E">
        <w:rPr>
          <w:rFonts w:ascii="Arial" w:hAnsi="Arial" w:cs="Arial"/>
        </w:rPr>
        <w:t xml:space="preserve">Podpisany dziś dokument </w:t>
      </w:r>
      <w:r>
        <w:rPr>
          <w:rFonts w:ascii="Arial" w:hAnsi="Arial" w:cs="Arial"/>
        </w:rPr>
        <w:t>reguluje sposób realizacji</w:t>
      </w:r>
      <w:r w:rsidRPr="0062229E">
        <w:rPr>
          <w:rFonts w:ascii="Arial" w:hAnsi="Arial" w:cs="Arial"/>
        </w:rPr>
        <w:t xml:space="preserve"> trzech ważnych projektów</w:t>
      </w:r>
      <w:r>
        <w:rPr>
          <w:rFonts w:ascii="Arial" w:hAnsi="Arial" w:cs="Arial"/>
        </w:rPr>
        <w:t>, wskazuje też źródła ich finansowania.</w:t>
      </w:r>
      <w:r w:rsidRPr="00622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Pierwsza z inwestycji to </w:t>
      </w:r>
      <w:r w:rsidRPr="0062229E">
        <w:rPr>
          <w:rFonts w:ascii="Arial" w:hAnsi="Arial" w:cs="Arial"/>
        </w:rPr>
        <w:t xml:space="preserve">przebudowa wiaduktu kolejowego nad </w:t>
      </w:r>
      <w:r>
        <w:rPr>
          <w:rFonts w:ascii="Arial" w:hAnsi="Arial" w:cs="Arial"/>
        </w:rPr>
        <w:br/>
      </w:r>
      <w:r w:rsidRPr="0062229E">
        <w:rPr>
          <w:rFonts w:ascii="Arial" w:hAnsi="Arial" w:cs="Arial"/>
        </w:rPr>
        <w:t xml:space="preserve">ul. Stefana Batorego w Zielonej Górze, który obecnie stanowi </w:t>
      </w:r>
      <w:r>
        <w:rPr>
          <w:rFonts w:ascii="Arial" w:hAnsi="Arial" w:cs="Arial"/>
        </w:rPr>
        <w:t>„</w:t>
      </w:r>
      <w:r w:rsidRPr="0062229E">
        <w:rPr>
          <w:rFonts w:ascii="Arial" w:hAnsi="Arial" w:cs="Arial"/>
        </w:rPr>
        <w:t>wąskie gardło</w:t>
      </w:r>
      <w:r>
        <w:rPr>
          <w:rFonts w:ascii="Arial" w:hAnsi="Arial" w:cs="Arial"/>
        </w:rPr>
        <w:t>”</w:t>
      </w:r>
      <w:r w:rsidRPr="0062229E">
        <w:rPr>
          <w:rFonts w:ascii="Arial" w:hAnsi="Arial" w:cs="Arial"/>
        </w:rPr>
        <w:t xml:space="preserve"> dla transportu autobusowego. Nowy obiekt, który PLK wykona w </w:t>
      </w:r>
      <w:r>
        <w:rPr>
          <w:rFonts w:ascii="Arial" w:hAnsi="Arial" w:cs="Arial"/>
        </w:rPr>
        <w:t xml:space="preserve">ramach modernizacji linii kolejowej nr 273 (tzw. </w:t>
      </w:r>
      <w:proofErr w:type="spellStart"/>
      <w:r>
        <w:rPr>
          <w:rFonts w:ascii="Arial" w:hAnsi="Arial" w:cs="Arial"/>
        </w:rPr>
        <w:t>Nadodrzanka</w:t>
      </w:r>
      <w:proofErr w:type="spellEnd"/>
      <w:r>
        <w:rPr>
          <w:rFonts w:ascii="Arial" w:hAnsi="Arial" w:cs="Arial"/>
        </w:rPr>
        <w:t>),</w:t>
      </w:r>
      <w:r w:rsidRPr="0062229E">
        <w:rPr>
          <w:rFonts w:ascii="Arial" w:hAnsi="Arial" w:cs="Arial"/>
        </w:rPr>
        <w:t xml:space="preserve"> będzie szerszy – co umożliwi bezkolizyjny ruch autobusów komunikacji miejskiej. Wiadukt zyska także nowe, wygodniejsze przejścia dla pieszych. Inwestycja ma kluczowe znaczenie dla planów miasta, </w:t>
      </w:r>
      <w:r>
        <w:rPr>
          <w:rFonts w:ascii="Arial" w:hAnsi="Arial" w:cs="Arial"/>
        </w:rPr>
        <w:t xml:space="preserve">czyli </w:t>
      </w:r>
      <w:r w:rsidRPr="0062229E">
        <w:rPr>
          <w:rFonts w:ascii="Arial" w:hAnsi="Arial" w:cs="Arial"/>
        </w:rPr>
        <w:t>budow</w:t>
      </w:r>
      <w:r>
        <w:rPr>
          <w:rFonts w:ascii="Arial" w:hAnsi="Arial" w:cs="Arial"/>
        </w:rPr>
        <w:t>y</w:t>
      </w:r>
      <w:r w:rsidRPr="00622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dużego centrum przesiadkowego w </w:t>
      </w:r>
      <w:r w:rsidRPr="0062229E">
        <w:rPr>
          <w:rFonts w:ascii="Arial" w:hAnsi="Arial" w:cs="Arial"/>
        </w:rPr>
        <w:t xml:space="preserve">pobliżu dworca kolejowego i </w:t>
      </w:r>
      <w:r>
        <w:rPr>
          <w:rFonts w:ascii="Arial" w:hAnsi="Arial" w:cs="Arial"/>
        </w:rPr>
        <w:t>integrację</w:t>
      </w:r>
      <w:r w:rsidRPr="0062229E">
        <w:rPr>
          <w:rFonts w:ascii="Arial" w:hAnsi="Arial" w:cs="Arial"/>
        </w:rPr>
        <w:t xml:space="preserve"> systemu transportowego. Dlatego</w:t>
      </w:r>
      <w:r>
        <w:rPr>
          <w:rFonts w:ascii="Arial" w:hAnsi="Arial" w:cs="Arial"/>
        </w:rPr>
        <w:t>,</w:t>
      </w:r>
      <w:r w:rsidRPr="0062229E">
        <w:rPr>
          <w:rFonts w:ascii="Arial" w:hAnsi="Arial" w:cs="Arial"/>
        </w:rPr>
        <w:t xml:space="preserve"> w myśl porozumienia</w:t>
      </w:r>
      <w:r>
        <w:rPr>
          <w:rFonts w:ascii="Arial" w:hAnsi="Arial" w:cs="Arial"/>
        </w:rPr>
        <w:t>,</w:t>
      </w:r>
      <w:r w:rsidRPr="00622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połowę kosztów tej inwestycji sfinansuje </w:t>
      </w:r>
      <w:r w:rsidRPr="0062229E">
        <w:rPr>
          <w:rFonts w:ascii="Arial" w:hAnsi="Arial" w:cs="Arial"/>
        </w:rPr>
        <w:t>urząd miejski</w:t>
      </w:r>
      <w:r>
        <w:rPr>
          <w:rFonts w:ascii="Arial" w:hAnsi="Arial" w:cs="Arial"/>
        </w:rPr>
        <w:t>. Samorząd</w:t>
      </w:r>
      <w:r w:rsidRPr="0062229E">
        <w:rPr>
          <w:rFonts w:ascii="Arial" w:hAnsi="Arial" w:cs="Arial"/>
        </w:rPr>
        <w:t xml:space="preserve"> przebuduje </w:t>
      </w:r>
      <w:r>
        <w:rPr>
          <w:rFonts w:ascii="Arial" w:hAnsi="Arial" w:cs="Arial"/>
        </w:rPr>
        <w:t xml:space="preserve">też </w:t>
      </w:r>
      <w:r w:rsidRPr="0062229E">
        <w:rPr>
          <w:rFonts w:ascii="Arial" w:hAnsi="Arial" w:cs="Arial"/>
        </w:rPr>
        <w:t>układ drogowy po obu stronach wiaduktu. Koszt wszystkich prac oszacowano na 12 mln złotych. PLK już zawarła umowę z firm</w:t>
      </w:r>
      <w:r>
        <w:rPr>
          <w:rFonts w:ascii="Arial" w:hAnsi="Arial" w:cs="Arial"/>
        </w:rPr>
        <w:t>ą</w:t>
      </w:r>
      <w:r w:rsidRPr="0062229E">
        <w:rPr>
          <w:rFonts w:ascii="Arial" w:hAnsi="Arial" w:cs="Arial"/>
        </w:rPr>
        <w:t xml:space="preserve"> projektową. </w:t>
      </w:r>
    </w:p>
    <w:p w14:paraId="5827F0B4" w14:textId="3BC46B16" w:rsidR="00015509" w:rsidRPr="0062229E" w:rsidRDefault="00015509" w:rsidP="00015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Druga z inwestycji dotyczy kompleksowej modernizacji</w:t>
      </w:r>
      <w:r w:rsidRPr="0062229E">
        <w:rPr>
          <w:rFonts w:ascii="Arial" w:hAnsi="Arial" w:cs="Arial"/>
        </w:rPr>
        <w:t xml:space="preserve"> istniejącego przejścia podziemnego dla podróżnych na stacji Zielona Góra. Obecnie 22-metrowy tunel pod torami łączy dwa</w:t>
      </w:r>
      <w:r>
        <w:rPr>
          <w:rFonts w:ascii="Arial" w:hAnsi="Arial" w:cs="Arial"/>
        </w:rPr>
        <w:t xml:space="preserve"> z trzech peronów.</w:t>
      </w:r>
      <w:r w:rsidRPr="00622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2229E">
        <w:rPr>
          <w:rFonts w:ascii="Arial" w:hAnsi="Arial" w:cs="Arial"/>
        </w:rPr>
        <w:t>lany PLK i miasta zakładają jego przedłużenie o dodatkowe 25 metrów aż do ulicy Towarowej i pełne dostosowanie do potrzeb osób o ograniczonej mobilności. Przejście zostanie wyposażone w dodatkową windę</w:t>
      </w:r>
      <w:r>
        <w:rPr>
          <w:rFonts w:ascii="Arial" w:hAnsi="Arial" w:cs="Arial"/>
        </w:rPr>
        <w:t>,</w:t>
      </w:r>
      <w:r w:rsidRPr="0062229E">
        <w:rPr>
          <w:rFonts w:ascii="Arial" w:hAnsi="Arial" w:cs="Arial"/>
        </w:rPr>
        <w:t xml:space="preserve"> a po obu jego stronach zamontowane zostaną pochylnie pieszo-rowerowe. Dzięki tym pracom podróżni zyskają wygodne </w:t>
      </w:r>
      <w:r>
        <w:rPr>
          <w:rFonts w:ascii="Arial" w:hAnsi="Arial" w:cs="Arial"/>
        </w:rPr>
        <w:br/>
      </w:r>
      <w:r w:rsidRPr="0062229E">
        <w:rPr>
          <w:rFonts w:ascii="Arial" w:hAnsi="Arial" w:cs="Arial"/>
        </w:rPr>
        <w:t>i komfortowe przejście pod torami</w:t>
      </w:r>
      <w:r>
        <w:rPr>
          <w:rFonts w:ascii="Arial" w:hAnsi="Arial" w:cs="Arial"/>
        </w:rPr>
        <w:t>,</w:t>
      </w:r>
      <w:r w:rsidRPr="0062229E">
        <w:rPr>
          <w:rFonts w:ascii="Arial" w:hAnsi="Arial" w:cs="Arial"/>
        </w:rPr>
        <w:t xml:space="preserve"> a mieszkańcy bezpieczny łącznik z drugą stroną miasta. Koszt zaplanowanej przebudowy wyniesie</w:t>
      </w:r>
      <w:r w:rsidRPr="0062229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ok. 6 mln zł.</w:t>
      </w:r>
    </w:p>
    <w:p w14:paraId="0F4A1A29" w14:textId="3B3E58B7" w:rsidR="00015509" w:rsidRPr="0062229E" w:rsidRDefault="00015509" w:rsidP="00015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Trzecia z inwestycji to budowa </w:t>
      </w:r>
      <w:r w:rsidRPr="0062229E">
        <w:rPr>
          <w:rFonts w:ascii="Arial" w:hAnsi="Arial" w:cs="Arial"/>
        </w:rPr>
        <w:t>now</w:t>
      </w:r>
      <w:r>
        <w:rPr>
          <w:rFonts w:ascii="Arial" w:hAnsi="Arial" w:cs="Arial"/>
        </w:rPr>
        <w:t>ego,</w:t>
      </w:r>
      <w:r w:rsidRPr="0062229E">
        <w:rPr>
          <w:rFonts w:ascii="Arial" w:hAnsi="Arial" w:cs="Arial"/>
        </w:rPr>
        <w:t xml:space="preserve"> pełne</w:t>
      </w:r>
      <w:r>
        <w:rPr>
          <w:rFonts w:ascii="Arial" w:hAnsi="Arial" w:cs="Arial"/>
        </w:rPr>
        <w:t>go zadaszenia</w:t>
      </w:r>
      <w:r w:rsidRPr="0062229E">
        <w:rPr>
          <w:rFonts w:ascii="Arial" w:hAnsi="Arial" w:cs="Arial"/>
        </w:rPr>
        <w:t xml:space="preserve"> peronów</w:t>
      </w:r>
      <w:r>
        <w:rPr>
          <w:rFonts w:ascii="Arial" w:hAnsi="Arial" w:cs="Arial"/>
        </w:rPr>
        <w:t xml:space="preserve">. Pozwoli ono wygodnie i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bezpiecznie </w:t>
      </w:r>
      <w:r w:rsidRPr="0062229E">
        <w:rPr>
          <w:rFonts w:ascii="Arial" w:hAnsi="Arial" w:cs="Arial"/>
        </w:rPr>
        <w:t xml:space="preserve">przejść </w:t>
      </w:r>
      <w:r>
        <w:rPr>
          <w:rFonts w:ascii="Arial" w:hAnsi="Arial" w:cs="Arial"/>
        </w:rPr>
        <w:t xml:space="preserve">pasażerom z peronów i stacji </w:t>
      </w:r>
      <w:r w:rsidRPr="0062229E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zaplanowanego przez miasto </w:t>
      </w:r>
      <w:r w:rsidRPr="0062229E">
        <w:rPr>
          <w:rFonts w:ascii="Arial" w:hAnsi="Arial" w:cs="Arial"/>
        </w:rPr>
        <w:t xml:space="preserve">Centrum </w:t>
      </w:r>
      <w:r w:rsidRPr="0062229E">
        <w:rPr>
          <w:rFonts w:ascii="Arial" w:hAnsi="Arial" w:cs="Arial"/>
        </w:rPr>
        <w:lastRenderedPageBreak/>
        <w:t>Przesiadkowego</w:t>
      </w:r>
      <w:r>
        <w:rPr>
          <w:rFonts w:ascii="Arial" w:hAnsi="Arial" w:cs="Arial"/>
        </w:rPr>
        <w:t>.</w:t>
      </w:r>
      <w:r w:rsidRPr="0062229E">
        <w:rPr>
          <w:rFonts w:ascii="Arial" w:hAnsi="Arial" w:cs="Arial"/>
        </w:rPr>
        <w:t xml:space="preserve"> Nowoczesne zadaszenie będzie nawiązywać stylistyką do terenu przydworcowego. </w:t>
      </w:r>
      <w:r>
        <w:rPr>
          <w:rFonts w:ascii="Arial" w:hAnsi="Arial" w:cs="Arial"/>
        </w:rPr>
        <w:t xml:space="preserve">Koszt jego budowy </w:t>
      </w:r>
      <w:r w:rsidRPr="0062229E">
        <w:rPr>
          <w:rFonts w:ascii="Arial" w:hAnsi="Arial" w:cs="Arial"/>
        </w:rPr>
        <w:t>w całości sfinansuje miasto</w:t>
      </w:r>
      <w:r>
        <w:rPr>
          <w:rFonts w:ascii="Arial" w:hAnsi="Arial" w:cs="Arial"/>
        </w:rPr>
        <w:t>.</w:t>
      </w:r>
      <w:r w:rsidRPr="0062229E">
        <w:rPr>
          <w:rFonts w:ascii="Arial" w:hAnsi="Arial" w:cs="Arial"/>
        </w:rPr>
        <w:t xml:space="preserve"> </w:t>
      </w:r>
    </w:p>
    <w:p w14:paraId="28DA5889" w14:textId="794D0F9E" w:rsidR="00015509" w:rsidRPr="0062229E" w:rsidRDefault="00015509" w:rsidP="00015509">
      <w:pPr>
        <w:jc w:val="both"/>
        <w:rPr>
          <w:rFonts w:ascii="Arial" w:hAnsi="Arial" w:cs="Arial"/>
        </w:rPr>
      </w:pPr>
      <w:r w:rsidRPr="0062229E">
        <w:rPr>
          <w:rFonts w:ascii="Arial" w:hAnsi="Arial" w:cs="Arial"/>
        </w:rPr>
        <w:t xml:space="preserve">Realizacja powyższych przedsięwzięć pozwoli na pełną integrację transportu kolejowego z </w:t>
      </w:r>
      <w:r>
        <w:rPr>
          <w:rFonts w:ascii="Arial" w:hAnsi="Arial" w:cs="Arial"/>
        </w:rPr>
        <w:t> </w:t>
      </w:r>
      <w:r w:rsidRPr="0062229E">
        <w:rPr>
          <w:rFonts w:ascii="Arial" w:hAnsi="Arial" w:cs="Arial"/>
        </w:rPr>
        <w:t>miejskim transportem publicznym. Pasażerowie zyskają możliwoś</w:t>
      </w:r>
      <w:r>
        <w:rPr>
          <w:rFonts w:ascii="Arial" w:hAnsi="Arial" w:cs="Arial"/>
        </w:rPr>
        <w:t xml:space="preserve">ć wygodnych przesiadek z </w:t>
      </w:r>
      <w:r>
        <w:rPr>
          <w:rFonts w:ascii="Arial" w:hAnsi="Arial" w:cs="Arial"/>
        </w:rPr>
        <w:t> </w:t>
      </w:r>
      <w:bookmarkStart w:id="1" w:name="_GoBack"/>
      <w:bookmarkEnd w:id="1"/>
      <w:r>
        <w:rPr>
          <w:rFonts w:ascii="Arial" w:hAnsi="Arial" w:cs="Arial"/>
        </w:rPr>
        <w:t>pociągów do autobusów</w:t>
      </w:r>
      <w:r w:rsidRPr="0062229E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wygodny tunel łączący dwie </w:t>
      </w:r>
      <w:r w:rsidRPr="0062229E">
        <w:rPr>
          <w:rFonts w:ascii="Arial" w:hAnsi="Arial" w:cs="Arial"/>
        </w:rPr>
        <w:t xml:space="preserve">części Zielonej Góry. </w:t>
      </w:r>
      <w:r>
        <w:rPr>
          <w:rFonts w:ascii="Arial" w:hAnsi="Arial" w:cs="Arial"/>
        </w:rPr>
        <w:t xml:space="preserve">Inwestycje </w:t>
      </w:r>
      <w:r w:rsidRPr="0062229E">
        <w:rPr>
          <w:rFonts w:ascii="Arial" w:hAnsi="Arial" w:cs="Arial"/>
        </w:rPr>
        <w:t xml:space="preserve">warte w sumie 22 mln złotych zostaną ukończone do 2018 roku.  </w:t>
      </w:r>
    </w:p>
    <w:p w14:paraId="7F37CE2C" w14:textId="77777777" w:rsidR="00782F54" w:rsidRDefault="00782F54" w:rsidP="00782F54">
      <w:pPr>
        <w:spacing w:after="0" w:line="360" w:lineRule="auto"/>
        <w:jc w:val="both"/>
        <w:rPr>
          <w:b/>
        </w:rPr>
      </w:pPr>
    </w:p>
    <w:p w14:paraId="1AED6AAB" w14:textId="77777777" w:rsidR="00782F54" w:rsidRDefault="00782F54" w:rsidP="00782F54">
      <w:pPr>
        <w:spacing w:after="0" w:line="360" w:lineRule="auto"/>
        <w:jc w:val="both"/>
        <w:rPr>
          <w:rFonts w:ascii="Arial" w:hAnsi="Arial" w:cs="Arial"/>
          <w:b/>
        </w:rPr>
      </w:pPr>
    </w:p>
    <w:p w14:paraId="770BC4E6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E7531C2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9512BB3" w14:textId="77777777" w:rsidR="00782F54" w:rsidRDefault="00782F54" w:rsidP="00782F54">
      <w:pPr>
        <w:spacing w:after="0" w:line="360" w:lineRule="auto"/>
        <w:jc w:val="both"/>
        <w:rPr>
          <w:rFonts w:ascii="Arial" w:hAnsi="Arial" w:cs="Arial"/>
          <w:b/>
        </w:rPr>
      </w:pPr>
    </w:p>
    <w:p w14:paraId="7A06565A" w14:textId="567802EA" w:rsidR="00782F54" w:rsidRDefault="00782F54" w:rsidP="00782F54">
      <w:pPr>
        <w:spacing w:after="0" w:line="360" w:lineRule="auto"/>
        <w:ind w:left="6373"/>
        <w:contextualSpacing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>
        <w:rPr>
          <w:rFonts w:ascii="Arial" w:hAnsi="Arial" w:cs="Arial"/>
          <w:color w:val="000000"/>
          <w:sz w:val="20"/>
          <w:szCs w:val="20"/>
        </w:rPr>
        <w:br/>
      </w:r>
      <w:r w:rsidR="0001550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Zbigniew Wolny</w:t>
      </w:r>
    </w:p>
    <w:p w14:paraId="0C3A919D" w14:textId="25DBC00E" w:rsidR="00015509" w:rsidRDefault="00015509" w:rsidP="00782F54">
      <w:pPr>
        <w:spacing w:after="0" w:line="360" w:lineRule="auto"/>
        <w:ind w:left="6373"/>
        <w:contextualSpacing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Zespół prasowy PLK</w:t>
      </w:r>
    </w:p>
    <w:p w14:paraId="26B059F6" w14:textId="3D56F752" w:rsidR="00015509" w:rsidRDefault="00015509" w:rsidP="00782F54">
      <w:pPr>
        <w:spacing w:after="0" w:line="360" w:lineRule="auto"/>
        <w:ind w:left="6373"/>
        <w:contextualSpacing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hyperlink r:id="rId8" w:history="1">
        <w:r w:rsidRPr="006358EA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zbigniew.wolny@plk-sa.pl</w:t>
        </w:r>
      </w:hyperlink>
    </w:p>
    <w:p w14:paraId="4C5ADEC7" w14:textId="4FF88607" w:rsidR="00015509" w:rsidRDefault="00015509" w:rsidP="00782F54">
      <w:pPr>
        <w:spacing w:after="0" w:line="360" w:lineRule="auto"/>
        <w:ind w:left="6373"/>
        <w:contextualSpacing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600 084 749</w:t>
      </w:r>
    </w:p>
    <w:p w14:paraId="68774736" w14:textId="77777777" w:rsidR="00015509" w:rsidRDefault="00015509" w:rsidP="00782F54">
      <w:pPr>
        <w:spacing w:after="0" w:line="360" w:lineRule="auto"/>
        <w:ind w:left="6373"/>
        <w:contextualSpacing/>
        <w:jc w:val="right"/>
        <w:rPr>
          <w:rFonts w:ascii="Arial" w:hAnsi="Arial" w:cs="Arial"/>
          <w:bCs/>
          <w:sz w:val="20"/>
          <w:szCs w:val="20"/>
          <w:lang w:val="en-US"/>
        </w:rPr>
      </w:pPr>
    </w:p>
    <w:p w14:paraId="3102ACA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EA65FF4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FBBF2F3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8642FE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68F037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7784D5C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E0B170E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A80380C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3F2F489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0A9BECE3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ADB6E06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6F18A070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ECFD4B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26210771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C27370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6777754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6CDB7EF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BA360F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05CCA2D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6904FF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958E7F0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22C6ABE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E5BC6" w14:textId="77777777" w:rsidR="00191FDC" w:rsidRDefault="00191FDC" w:rsidP="00D5409C">
      <w:pPr>
        <w:spacing w:after="0" w:line="240" w:lineRule="auto"/>
      </w:pPr>
      <w:r>
        <w:separator/>
      </w:r>
    </w:p>
  </w:endnote>
  <w:endnote w:type="continuationSeparator" w:id="0">
    <w:p w14:paraId="042B5D92" w14:textId="77777777" w:rsidR="00191FDC" w:rsidRDefault="00191FD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2F0FB5C9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82F54">
      <w:rPr>
        <w:rFonts w:ascii="Arial" w:hAnsi="Arial" w:cs="Arial"/>
        <w:color w:val="727271"/>
        <w:sz w:val="14"/>
        <w:szCs w:val="14"/>
      </w:rPr>
      <w:t xml:space="preserve">16.684.838.000,00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1550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1550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526276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8C561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16.684.838.000,00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526276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8C561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16.684.838.000,00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D189E" w14:textId="77777777" w:rsidR="00191FDC" w:rsidRDefault="00191FDC" w:rsidP="00D5409C">
      <w:pPr>
        <w:spacing w:after="0" w:line="240" w:lineRule="auto"/>
      </w:pPr>
      <w:r>
        <w:separator/>
      </w:r>
    </w:p>
  </w:footnote>
  <w:footnote w:type="continuationSeparator" w:id="0">
    <w:p w14:paraId="274186FD" w14:textId="77777777" w:rsidR="00191FDC" w:rsidRDefault="00191FD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191FD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5D0E8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509"/>
    <w:rsid w:val="00035760"/>
    <w:rsid w:val="000360EA"/>
    <w:rsid w:val="00037722"/>
    <w:rsid w:val="00060179"/>
    <w:rsid w:val="00067273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1FDC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D0E8F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82F54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C561F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435AB"/>
    <w:rsid w:val="00B52287"/>
    <w:rsid w:val="00B52324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97570D4-E722-461D-9456-A6A2115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EFA8-72DE-4B03-AE72-BD921DDB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3553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Kubiak Joanna</cp:lastModifiedBy>
  <cp:revision>2</cp:revision>
  <cp:lastPrinted>2015-05-08T05:38:00Z</cp:lastPrinted>
  <dcterms:created xsi:type="dcterms:W3CDTF">2015-10-08T08:23:00Z</dcterms:created>
  <dcterms:modified xsi:type="dcterms:W3CDTF">2015-10-08T08:23:00Z</dcterms:modified>
</cp:coreProperties>
</file>