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886674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6286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E43A40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E43A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 74, tel. (0-22) 47-3</w:t>
                            </w:r>
                            <w:r w:rsidR="00F92AD8" w:rsidRPr="00E43A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E43A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F92AD8" w:rsidRPr="00E43A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r w:rsidRPr="00E43A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09473E" w:rsidRPr="00E43A40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 w:rsidRPr="00E43A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E43A40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" filled="f" stroked="f">
                <o:lock v:ext="edit" aspectratio="t"/>
                <v:textbox>
                  <w:txbxContent>
                    <w:p w:rsid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FB34DE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FB34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Targowa 74, tel. (0-22) 47-3</w:t>
                      </w:r>
                      <w:r w:rsidR="00F92AD8" w:rsidRPr="00FB34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FB34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F92AD8" w:rsidRPr="00FB34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FB34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9" w:history="1">
                        <w:r w:rsidR="0009473E" w:rsidRPr="00FB34DE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  <w:r w:rsidR="0009473E" w:rsidRPr="00FB34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59A7" w:rsidRPr="00FB34DE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886674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181D5F" w:rsidRDefault="00181D5F" w:rsidP="00A542E1">
      <w:pPr>
        <w:rPr>
          <w:rFonts w:ascii="Arial" w:hAnsi="Arial" w:cs="Arial"/>
          <w:b/>
        </w:rPr>
      </w:pPr>
    </w:p>
    <w:p w:rsidR="0086431B" w:rsidRDefault="009E73BA" w:rsidP="00A542E1">
      <w:pPr>
        <w:rPr>
          <w:rFonts w:ascii="Arial" w:hAnsi="Arial" w:cs="Arial"/>
        </w:rPr>
      </w:pPr>
      <w:r>
        <w:rPr>
          <w:rFonts w:ascii="Arial" w:hAnsi="Arial" w:cs="Arial"/>
          <w:b/>
        </w:rPr>
        <w:t>Komunikat</w:t>
      </w:r>
      <w:r w:rsidR="0086431B" w:rsidRPr="00A542E1">
        <w:rPr>
          <w:rFonts w:ascii="Arial" w:hAnsi="Arial" w:cs="Arial"/>
          <w:b/>
        </w:rPr>
        <w:t xml:space="preserve"> prasow</w:t>
      </w:r>
      <w:r>
        <w:rPr>
          <w:rFonts w:ascii="Arial" w:hAnsi="Arial" w:cs="Arial"/>
          <w:b/>
        </w:rPr>
        <w:t>y</w:t>
      </w:r>
      <w:r w:rsidR="0086431B" w:rsidRPr="00A542E1">
        <w:rPr>
          <w:rFonts w:ascii="Arial" w:hAnsi="Arial" w:cs="Arial"/>
          <w:b/>
        </w:rPr>
        <w:t xml:space="preserve"> </w:t>
      </w:r>
      <w:r w:rsidR="00A542E1" w:rsidRPr="00A542E1">
        <w:rPr>
          <w:rFonts w:ascii="Arial" w:hAnsi="Arial" w:cs="Arial"/>
          <w:b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A542E1">
        <w:rPr>
          <w:rFonts w:ascii="Arial" w:hAnsi="Arial" w:cs="Arial"/>
        </w:rPr>
        <w:tab/>
      </w:r>
      <w:r w:rsidR="00181D5F">
        <w:rPr>
          <w:rFonts w:ascii="Arial" w:hAnsi="Arial" w:cs="Arial"/>
        </w:rPr>
        <w:t xml:space="preserve">           </w:t>
      </w:r>
      <w:r w:rsidR="00F16535">
        <w:rPr>
          <w:rFonts w:ascii="Arial" w:hAnsi="Arial" w:cs="Arial"/>
        </w:rPr>
        <w:t>Warszawa</w:t>
      </w:r>
      <w:r w:rsidR="00A542E1">
        <w:rPr>
          <w:rFonts w:ascii="Arial" w:hAnsi="Arial" w:cs="Arial"/>
        </w:rPr>
        <w:t xml:space="preserve">, </w:t>
      </w:r>
      <w:r w:rsidR="00D21B11">
        <w:rPr>
          <w:rFonts w:ascii="Arial" w:hAnsi="Arial" w:cs="Arial"/>
        </w:rPr>
        <w:t xml:space="preserve">5 </w:t>
      </w:r>
      <w:r w:rsidR="00181D5F">
        <w:rPr>
          <w:rFonts w:ascii="Arial" w:hAnsi="Arial" w:cs="Arial"/>
        </w:rPr>
        <w:t xml:space="preserve">lutego </w:t>
      </w:r>
      <w:r w:rsidR="0086431B" w:rsidRPr="0086431B">
        <w:rPr>
          <w:rFonts w:ascii="Arial" w:hAnsi="Arial" w:cs="Arial"/>
        </w:rPr>
        <w:t>201</w:t>
      </w:r>
      <w:r w:rsidR="0062206D">
        <w:rPr>
          <w:rFonts w:ascii="Arial" w:hAnsi="Arial" w:cs="Arial"/>
        </w:rPr>
        <w:t>4</w:t>
      </w:r>
      <w:r w:rsidR="0086431B" w:rsidRPr="0086431B">
        <w:rPr>
          <w:rFonts w:ascii="Arial" w:hAnsi="Arial" w:cs="Arial"/>
        </w:rPr>
        <w:t xml:space="preserve"> r.</w:t>
      </w:r>
    </w:p>
    <w:p w:rsidR="00264B17" w:rsidRPr="00264B17" w:rsidRDefault="00264B17" w:rsidP="00264B17">
      <w:pPr>
        <w:jc w:val="both"/>
        <w:rPr>
          <w:rFonts w:ascii="Arial" w:hAnsi="Arial" w:cs="Arial"/>
          <w:b/>
        </w:rPr>
      </w:pPr>
    </w:p>
    <w:p w:rsidR="00181D5F" w:rsidRDefault="00181D5F" w:rsidP="00A542E1">
      <w:pPr>
        <w:ind w:left="708"/>
        <w:jc w:val="right"/>
        <w:rPr>
          <w:b/>
          <w:bCs/>
          <w:u w:val="single"/>
        </w:rPr>
      </w:pPr>
    </w:p>
    <w:p w:rsidR="00012547" w:rsidRDefault="00012547" w:rsidP="000125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 rewitalizuje tory, przystanki i stacje na linii Rzeszów – Przemyśl</w:t>
      </w:r>
    </w:p>
    <w:p w:rsidR="00012547" w:rsidRDefault="00012547" w:rsidP="00012547">
      <w:pPr>
        <w:jc w:val="both"/>
        <w:rPr>
          <w:rFonts w:ascii="Arial" w:hAnsi="Arial" w:cs="Arial"/>
          <w:b/>
        </w:rPr>
      </w:pPr>
    </w:p>
    <w:p w:rsidR="00012547" w:rsidRPr="005D2F00" w:rsidRDefault="00012547" w:rsidP="00012547">
      <w:pPr>
        <w:spacing w:line="360" w:lineRule="auto"/>
        <w:jc w:val="both"/>
        <w:rPr>
          <w:rFonts w:ascii="Arial" w:hAnsi="Arial" w:cs="Arial"/>
          <w:b/>
        </w:rPr>
      </w:pPr>
      <w:r w:rsidRPr="005D2F00">
        <w:rPr>
          <w:rFonts w:ascii="Arial" w:hAnsi="Arial" w:cs="Arial"/>
          <w:b/>
        </w:rPr>
        <w:t xml:space="preserve">Nowe tory i perony, wyższy poziom bezpieczeństwa na przejazdach </w:t>
      </w:r>
      <w:r w:rsidR="00E43A40">
        <w:rPr>
          <w:rFonts w:ascii="Arial" w:hAnsi="Arial" w:cs="Arial"/>
          <w:b/>
        </w:rPr>
        <w:t xml:space="preserve">                           </w:t>
      </w:r>
      <w:r w:rsidRPr="005D2F00">
        <w:rPr>
          <w:rFonts w:ascii="Arial" w:hAnsi="Arial" w:cs="Arial"/>
          <w:b/>
        </w:rPr>
        <w:t xml:space="preserve">kolejowo-drogowych oraz </w:t>
      </w:r>
      <w:r>
        <w:rPr>
          <w:rFonts w:ascii="Arial" w:hAnsi="Arial" w:cs="Arial"/>
          <w:b/>
        </w:rPr>
        <w:t xml:space="preserve">lepsza infrastruktura pasażerska </w:t>
      </w:r>
      <w:r w:rsidRPr="005D2F00">
        <w:rPr>
          <w:rFonts w:ascii="Arial" w:hAnsi="Arial" w:cs="Arial"/>
          <w:b/>
        </w:rPr>
        <w:t xml:space="preserve">na stacjach i przystankach - to efekty </w:t>
      </w:r>
      <w:r>
        <w:rPr>
          <w:rFonts w:ascii="Arial" w:hAnsi="Arial" w:cs="Arial"/>
          <w:b/>
        </w:rPr>
        <w:t>prowadzonej</w:t>
      </w:r>
      <w:r w:rsidRPr="005D2F00">
        <w:rPr>
          <w:rFonts w:ascii="Arial" w:hAnsi="Arial" w:cs="Arial"/>
          <w:b/>
        </w:rPr>
        <w:t xml:space="preserve"> przez PKP Polskie Linie Kolejowe S.A. rewitalizacji linii kolejowej na trasie </w:t>
      </w:r>
      <w:r>
        <w:rPr>
          <w:rFonts w:ascii="Arial" w:hAnsi="Arial" w:cs="Arial"/>
          <w:b/>
        </w:rPr>
        <w:t>Rzeszów – Przemyśl - granica państwa.</w:t>
      </w:r>
    </w:p>
    <w:p w:rsidR="00012547" w:rsidRDefault="00012547" w:rsidP="00012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Rewitalizacja linii kolejowej Kraków – Medyka, na odcinku Rzeszów – granica państwa, podwyższy standard infrastruktury i poziom bezpieczeństwa w ruchu pociągów </w:t>
      </w:r>
    </w:p>
    <w:p w:rsidR="00012547" w:rsidRDefault="00012547" w:rsidP="00012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samochodów. Rewitalizacja objęła kompleksową wymianę około 113 km torów i 65 km sieci trakcyjnej, remont 50 przejazdów kolejowo-drogowych, wymianę kilkunastu rozjazdów </w:t>
      </w:r>
    </w:p>
    <w:p w:rsidR="00012547" w:rsidRDefault="00012547" w:rsidP="00012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przebudowę 47 obiektów mostów, wiaduktów  i przepustów.</w:t>
      </w:r>
    </w:p>
    <w:p w:rsidR="00012547" w:rsidRDefault="00012547" w:rsidP="00012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stacjach Strażów, Łańcut oraz na przystankach Rzeszów Załęże, Krzemienica, Głuchów, Kosina, Grzęska, Pełkinie podwyższył się standard obsługi pasażerów. Sprzyjają temu nowe perony, przystosowane dla osób z ograniczonymi możliwościami poruszania się, odnowione wiaty i oświetlenie, a także czytelne oznakowanie.</w:t>
      </w:r>
    </w:p>
    <w:p w:rsidR="00012547" w:rsidRDefault="00012547" w:rsidP="00012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bieżącym roku oraz w latach 2015-2016, planowane są kolejne prace inwestycyjne </w:t>
      </w:r>
    </w:p>
    <w:p w:rsidR="00012547" w:rsidRDefault="00012547" w:rsidP="00012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rewitalizacji linii, obejmujące stacje i szlaki, które umożliwią przywrócenie prędkości rozkładowej pociągów do 120 km/h, skrócenie czasu przejazdu i podniesienie komfortu podróżowania na trasie Rzeszów – Przemyśl - granica państwa. </w:t>
      </w:r>
    </w:p>
    <w:p w:rsidR="00012547" w:rsidRDefault="00012547" w:rsidP="0001254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Rewitalizowany odcinek linii E30 Rzeszów – granica państwa, stanowi uzupełnienie modernizowanej aktualnie trasy z Krakowa do Rzeszowa. </w:t>
      </w:r>
      <w:r w:rsidRPr="00EE2058">
        <w:rPr>
          <w:rFonts w:ascii="Arial" w:eastAsia="Times New Roman" w:hAnsi="Arial" w:cs="Arial"/>
          <w:lang w:eastAsia="pl-PL"/>
        </w:rPr>
        <w:t xml:space="preserve">Czas przejazdu najszybszym pociągiem z Krakowa do Rzeszowa po zakończeniu prac wyniesie ok. 1 godziny i 20 minut, natomiast przejazd z Krakowa do Przemyśla nie przekroczy </w:t>
      </w:r>
      <w:r>
        <w:rPr>
          <w:rFonts w:ascii="Arial" w:eastAsia="Times New Roman" w:hAnsi="Arial" w:cs="Arial"/>
          <w:lang w:eastAsia="pl-PL"/>
        </w:rPr>
        <w:t>3</w:t>
      </w:r>
      <w:r w:rsidRPr="00EE2058">
        <w:rPr>
          <w:rFonts w:ascii="Arial" w:eastAsia="Times New Roman" w:hAnsi="Arial" w:cs="Arial"/>
          <w:lang w:eastAsia="pl-PL"/>
        </w:rPr>
        <w:t xml:space="preserve"> godzin.</w:t>
      </w:r>
    </w:p>
    <w:p w:rsidR="00012547" w:rsidRDefault="00E43A40" w:rsidP="00012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 zadań poprawiających s</w:t>
      </w:r>
      <w:bookmarkStart w:id="0" w:name="_GoBack"/>
      <w:bookmarkEnd w:id="0"/>
      <w:r w:rsidR="00012547">
        <w:rPr>
          <w:rFonts w:ascii="Arial" w:hAnsi="Arial" w:cs="Arial"/>
        </w:rPr>
        <w:t xml:space="preserve">tan infrastruktury w latach 2010-2013, to ponad 200 mln zł (netto). Kontynuacja prac rozpocznie się na przełomie kwietnia/ maja. Planowany koszt </w:t>
      </w:r>
    </w:p>
    <w:p w:rsidR="00012547" w:rsidRPr="00316DCC" w:rsidRDefault="00012547" w:rsidP="000125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bieżącym roku, ok. 43 mln zł netto.</w:t>
      </w:r>
    </w:p>
    <w:p w:rsidR="00012547" w:rsidRDefault="00012547" w:rsidP="00012547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012547" w:rsidRPr="00012547" w:rsidRDefault="00012547" w:rsidP="00E43A40">
      <w:pPr>
        <w:ind w:left="5664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012547">
        <w:rPr>
          <w:rFonts w:ascii="Arial" w:hAnsi="Arial" w:cs="Arial"/>
          <w:color w:val="000000"/>
          <w:sz w:val="18"/>
          <w:szCs w:val="18"/>
          <w:u w:val="single"/>
        </w:rPr>
        <w:t xml:space="preserve">Dodatkowe informacje </w:t>
      </w:r>
    </w:p>
    <w:p w:rsidR="00012547" w:rsidRPr="00012547" w:rsidRDefault="00012547" w:rsidP="00E43A40">
      <w:pPr>
        <w:ind w:left="5664"/>
        <w:rPr>
          <w:rFonts w:ascii="Arial" w:hAnsi="Arial" w:cs="Arial"/>
          <w:sz w:val="18"/>
          <w:szCs w:val="18"/>
        </w:rPr>
      </w:pPr>
      <w:r w:rsidRPr="00012547">
        <w:rPr>
          <w:rFonts w:ascii="Arial" w:hAnsi="Arial" w:cs="Arial"/>
          <w:sz w:val="18"/>
          <w:szCs w:val="18"/>
        </w:rPr>
        <w:t>Dorota Szalacha</w:t>
      </w:r>
    </w:p>
    <w:p w:rsidR="00012547" w:rsidRPr="00012547" w:rsidRDefault="00012547" w:rsidP="00E43A40">
      <w:pPr>
        <w:ind w:left="5664"/>
        <w:rPr>
          <w:rFonts w:ascii="Arial" w:hAnsi="Arial" w:cs="Arial"/>
          <w:sz w:val="18"/>
          <w:szCs w:val="18"/>
        </w:rPr>
      </w:pPr>
      <w:r w:rsidRPr="00012547">
        <w:rPr>
          <w:rFonts w:ascii="Arial" w:hAnsi="Arial" w:cs="Arial"/>
          <w:sz w:val="18"/>
          <w:szCs w:val="18"/>
        </w:rPr>
        <w:t>PKP Polskie Linie Kolejowe S.A.</w:t>
      </w:r>
    </w:p>
    <w:p w:rsidR="00012547" w:rsidRPr="00012547" w:rsidRDefault="00012547" w:rsidP="00E43A40">
      <w:pPr>
        <w:ind w:left="5664"/>
        <w:rPr>
          <w:rFonts w:ascii="Arial" w:hAnsi="Arial" w:cs="Arial"/>
          <w:sz w:val="18"/>
          <w:szCs w:val="18"/>
        </w:rPr>
      </w:pPr>
      <w:r w:rsidRPr="00012547">
        <w:rPr>
          <w:rFonts w:ascii="Arial" w:hAnsi="Arial" w:cs="Arial"/>
          <w:sz w:val="18"/>
          <w:szCs w:val="18"/>
        </w:rPr>
        <w:t>Zespół Prasowy</w:t>
      </w:r>
    </w:p>
    <w:p w:rsidR="00012547" w:rsidRPr="00E43A40" w:rsidRDefault="00012547" w:rsidP="00E43A40">
      <w:pPr>
        <w:ind w:left="5664"/>
        <w:rPr>
          <w:rFonts w:ascii="Arial" w:hAnsi="Arial" w:cs="Arial"/>
          <w:sz w:val="18"/>
          <w:szCs w:val="18"/>
        </w:rPr>
      </w:pPr>
      <w:r w:rsidRPr="00E43A40">
        <w:rPr>
          <w:rFonts w:ascii="Arial" w:hAnsi="Arial" w:cs="Arial"/>
          <w:sz w:val="18"/>
          <w:szCs w:val="18"/>
        </w:rPr>
        <w:t xml:space="preserve">tel.12/393-54-00 </w:t>
      </w:r>
    </w:p>
    <w:p w:rsidR="00012547" w:rsidRPr="00E43A40" w:rsidRDefault="00012547" w:rsidP="00E43A40">
      <w:pPr>
        <w:ind w:left="5664"/>
        <w:rPr>
          <w:rFonts w:ascii="Arial" w:hAnsi="Arial" w:cs="Arial"/>
          <w:sz w:val="18"/>
          <w:szCs w:val="18"/>
        </w:rPr>
      </w:pPr>
      <w:r w:rsidRPr="00E43A40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E43A40">
          <w:rPr>
            <w:rStyle w:val="Hipercze"/>
            <w:rFonts w:ascii="Arial" w:hAnsi="Arial" w:cs="Arial"/>
            <w:sz w:val="18"/>
            <w:szCs w:val="18"/>
          </w:rPr>
          <w:t>dorota.szalacha@plk-sa.pl</w:t>
        </w:r>
      </w:hyperlink>
    </w:p>
    <w:p w:rsidR="00012547" w:rsidRPr="00E43A40" w:rsidRDefault="00012547" w:rsidP="00012547">
      <w:pPr>
        <w:rPr>
          <w:rFonts w:ascii="Arial" w:hAnsi="Arial" w:cs="Arial"/>
          <w:sz w:val="18"/>
          <w:szCs w:val="18"/>
        </w:rPr>
      </w:pPr>
    </w:p>
    <w:p w:rsidR="00695CFB" w:rsidRPr="00506B4B" w:rsidRDefault="00695CFB" w:rsidP="00D12ECB">
      <w:pPr>
        <w:rPr>
          <w:rFonts w:ascii="Arial" w:hAnsi="Arial" w:cs="Arial"/>
        </w:rPr>
      </w:pPr>
    </w:p>
    <w:sectPr w:rsidR="00695CFB" w:rsidRPr="00506B4B" w:rsidSect="00B57DE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1D" w:rsidRDefault="004E061D">
      <w:r>
        <w:separator/>
      </w:r>
    </w:p>
  </w:endnote>
  <w:endnote w:type="continuationSeparator" w:id="0">
    <w:p w:rsidR="004E061D" w:rsidRDefault="004E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8866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1D" w:rsidRDefault="004E061D">
      <w:r>
        <w:separator/>
      </w:r>
    </w:p>
  </w:footnote>
  <w:footnote w:type="continuationSeparator" w:id="0">
    <w:p w:rsidR="004E061D" w:rsidRDefault="004E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2547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1D5F"/>
    <w:rsid w:val="0018577E"/>
    <w:rsid w:val="001B5A4C"/>
    <w:rsid w:val="0021104C"/>
    <w:rsid w:val="002252E2"/>
    <w:rsid w:val="002314DD"/>
    <w:rsid w:val="00234128"/>
    <w:rsid w:val="00240220"/>
    <w:rsid w:val="00246265"/>
    <w:rsid w:val="002476BE"/>
    <w:rsid w:val="0025176F"/>
    <w:rsid w:val="00256617"/>
    <w:rsid w:val="00256C63"/>
    <w:rsid w:val="00264B17"/>
    <w:rsid w:val="00285B89"/>
    <w:rsid w:val="002B4356"/>
    <w:rsid w:val="002B6411"/>
    <w:rsid w:val="002E7526"/>
    <w:rsid w:val="003046AB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D3EB0"/>
    <w:rsid w:val="003E1B8A"/>
    <w:rsid w:val="003F7C16"/>
    <w:rsid w:val="00446EE5"/>
    <w:rsid w:val="00456E68"/>
    <w:rsid w:val="00461C93"/>
    <w:rsid w:val="004641F5"/>
    <w:rsid w:val="00471E2E"/>
    <w:rsid w:val="00487CE6"/>
    <w:rsid w:val="004A383D"/>
    <w:rsid w:val="004B1155"/>
    <w:rsid w:val="004B184C"/>
    <w:rsid w:val="004B43AD"/>
    <w:rsid w:val="004B567F"/>
    <w:rsid w:val="004E061D"/>
    <w:rsid w:val="00506B4B"/>
    <w:rsid w:val="00507008"/>
    <w:rsid w:val="0053435D"/>
    <w:rsid w:val="005368ED"/>
    <w:rsid w:val="00537BBC"/>
    <w:rsid w:val="00543C14"/>
    <w:rsid w:val="005448F0"/>
    <w:rsid w:val="00552FB0"/>
    <w:rsid w:val="005541F0"/>
    <w:rsid w:val="00564761"/>
    <w:rsid w:val="0059137A"/>
    <w:rsid w:val="005915A0"/>
    <w:rsid w:val="00591BA7"/>
    <w:rsid w:val="005A3818"/>
    <w:rsid w:val="005A4322"/>
    <w:rsid w:val="005B05EC"/>
    <w:rsid w:val="005B1F1F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C2745"/>
    <w:rsid w:val="006C5CA2"/>
    <w:rsid w:val="006C5D41"/>
    <w:rsid w:val="006D5931"/>
    <w:rsid w:val="0070619E"/>
    <w:rsid w:val="0072632A"/>
    <w:rsid w:val="00734957"/>
    <w:rsid w:val="00747180"/>
    <w:rsid w:val="007715DC"/>
    <w:rsid w:val="0078145E"/>
    <w:rsid w:val="007B0113"/>
    <w:rsid w:val="007B0DF9"/>
    <w:rsid w:val="007D4624"/>
    <w:rsid w:val="007E39D4"/>
    <w:rsid w:val="00805D1E"/>
    <w:rsid w:val="00817FB7"/>
    <w:rsid w:val="008343EC"/>
    <w:rsid w:val="0086431B"/>
    <w:rsid w:val="00877538"/>
    <w:rsid w:val="00886674"/>
    <w:rsid w:val="00894FC8"/>
    <w:rsid w:val="00896086"/>
    <w:rsid w:val="008A1AE5"/>
    <w:rsid w:val="008C42B2"/>
    <w:rsid w:val="008F7F56"/>
    <w:rsid w:val="0092004D"/>
    <w:rsid w:val="009270DF"/>
    <w:rsid w:val="009412AB"/>
    <w:rsid w:val="00975C1A"/>
    <w:rsid w:val="009956E9"/>
    <w:rsid w:val="009A2DC9"/>
    <w:rsid w:val="009D7617"/>
    <w:rsid w:val="009E73BA"/>
    <w:rsid w:val="009F2437"/>
    <w:rsid w:val="00A06743"/>
    <w:rsid w:val="00A10B5D"/>
    <w:rsid w:val="00A148F2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2D9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20811"/>
    <w:rsid w:val="00B33FA8"/>
    <w:rsid w:val="00B3708E"/>
    <w:rsid w:val="00B55DC0"/>
    <w:rsid w:val="00B57DE2"/>
    <w:rsid w:val="00BA69BB"/>
    <w:rsid w:val="00BB7785"/>
    <w:rsid w:val="00BD1C9E"/>
    <w:rsid w:val="00BD3A67"/>
    <w:rsid w:val="00BD6534"/>
    <w:rsid w:val="00BD7556"/>
    <w:rsid w:val="00C0104E"/>
    <w:rsid w:val="00C226F1"/>
    <w:rsid w:val="00C2639F"/>
    <w:rsid w:val="00C26D94"/>
    <w:rsid w:val="00C453C9"/>
    <w:rsid w:val="00C7292D"/>
    <w:rsid w:val="00C729CB"/>
    <w:rsid w:val="00C762C1"/>
    <w:rsid w:val="00C87112"/>
    <w:rsid w:val="00C9716E"/>
    <w:rsid w:val="00C979F5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0641"/>
    <w:rsid w:val="00D21B11"/>
    <w:rsid w:val="00D24008"/>
    <w:rsid w:val="00D356F4"/>
    <w:rsid w:val="00D51F91"/>
    <w:rsid w:val="00D547DC"/>
    <w:rsid w:val="00D55155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3A40"/>
    <w:rsid w:val="00E4745F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76EB"/>
    <w:rsid w:val="00F6317A"/>
    <w:rsid w:val="00F67BFE"/>
    <w:rsid w:val="00F76AA6"/>
    <w:rsid w:val="00F92AD8"/>
    <w:rsid w:val="00F95491"/>
    <w:rsid w:val="00FB34DE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448F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448F0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Bezodstpw">
    <w:name w:val="No Spacing"/>
    <w:link w:val="BezodstpwZnak"/>
    <w:qFormat/>
    <w:rsid w:val="00181D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81D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448F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448F0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Bezodstpw">
    <w:name w:val="No Spacing"/>
    <w:link w:val="BezodstpwZnak"/>
    <w:qFormat/>
    <w:rsid w:val="00181D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81D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rota.szalacha@plk-s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F6CA-C4E7-46D1-9F8A-4E4C4891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2</cp:revision>
  <cp:lastPrinted>2013-08-30T12:42:00Z</cp:lastPrinted>
  <dcterms:created xsi:type="dcterms:W3CDTF">2014-02-05T12:45:00Z</dcterms:created>
  <dcterms:modified xsi:type="dcterms:W3CDTF">2014-02-05T12:45:00Z</dcterms:modified>
</cp:coreProperties>
</file>