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21080" w14:textId="75D401FA" w:rsidR="001E5B3D" w:rsidRPr="005119BF" w:rsidRDefault="006667F8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5612" wp14:editId="73288DC7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B3A3D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41762966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6D1F15FA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5C9B158C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44969445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5FC2F0EF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54A1E0CE" w14:textId="77777777" w:rsidR="005E0D86" w:rsidRPr="00057079" w:rsidRDefault="005E0D86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13A32D3" w14:textId="77777777" w:rsidR="005E0D86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0BCA963" w14:textId="77777777" w:rsidR="005E0D86" w:rsidRPr="00057079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0BB018C" w14:textId="77777777" w:rsidR="005E0D86" w:rsidRPr="00F20E30" w:rsidRDefault="005E0D86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113735BF" w14:textId="77777777" w:rsidR="005E0D86" w:rsidRPr="00F20E30" w:rsidRDefault="005E0D86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5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14:paraId="7B7B3A3D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41762966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6D1F15FA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5C9B158C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44969445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5FC2F0EF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54A1E0CE" w14:textId="77777777" w:rsidR="005E0D86" w:rsidRPr="00057079" w:rsidRDefault="005E0D86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613A32D3" w14:textId="77777777" w:rsidR="005E0D86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0BCA963" w14:textId="77777777" w:rsidR="005E0D86" w:rsidRPr="00057079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30BB018C" w14:textId="77777777" w:rsidR="005E0D86" w:rsidRPr="00F20E30" w:rsidRDefault="005E0D86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113735BF" w14:textId="77777777" w:rsidR="005E0D86" w:rsidRPr="00F20E30" w:rsidRDefault="005E0D86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FDE2F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2EB8931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6495DD1D" w14:textId="77777777"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14:paraId="64508DA8" w14:textId="5BC0DA44" w:rsidR="005119BF" w:rsidRPr="00072B91" w:rsidRDefault="00A42E48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Wrocław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 w:rsidR="007F71E4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="007F71E4">
        <w:rPr>
          <w:rFonts w:ascii="Arial" w:hAnsi="Arial" w:cs="Arial"/>
          <w:sz w:val="22"/>
          <w:szCs w:val="22"/>
        </w:rPr>
        <w:t>stycznia</w:t>
      </w:r>
      <w:r w:rsidR="00072B91" w:rsidRPr="00072B91">
        <w:rPr>
          <w:rFonts w:ascii="Arial" w:hAnsi="Arial" w:cs="Arial"/>
          <w:sz w:val="22"/>
          <w:szCs w:val="22"/>
        </w:rPr>
        <w:t xml:space="preserve"> </w:t>
      </w:r>
      <w:r w:rsidR="0013284F" w:rsidRPr="00072B91">
        <w:rPr>
          <w:rFonts w:ascii="Arial" w:hAnsi="Arial" w:cs="Arial"/>
          <w:sz w:val="22"/>
          <w:szCs w:val="22"/>
        </w:rPr>
        <w:t>201</w:t>
      </w:r>
      <w:r w:rsidR="007F71E4">
        <w:rPr>
          <w:rFonts w:ascii="Arial" w:hAnsi="Arial" w:cs="Arial"/>
          <w:sz w:val="22"/>
          <w:szCs w:val="22"/>
        </w:rPr>
        <w:t>7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14:paraId="463F4073" w14:textId="77777777" w:rsidR="00A42E48" w:rsidRPr="00DF32A6" w:rsidRDefault="00F80525" w:rsidP="00A42E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32A6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24ED2B0C" w14:textId="77777777" w:rsidR="007F71E4" w:rsidRPr="007F71E4" w:rsidRDefault="007F71E4" w:rsidP="007F71E4">
      <w:pPr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7F71E4">
        <w:rPr>
          <w:rFonts w:ascii="Arial" w:eastAsiaTheme="minorHAnsi" w:hAnsi="Arial" w:cs="Arial"/>
          <w:b/>
          <w:bCs/>
          <w:sz w:val="22"/>
          <w:szCs w:val="22"/>
        </w:rPr>
        <w:t>Ponad 240 mln zł na lepszą kolej na Dolnym Śląsku</w:t>
      </w:r>
    </w:p>
    <w:p w14:paraId="39993B15" w14:textId="77777777" w:rsidR="007F71E4" w:rsidRPr="007F71E4" w:rsidRDefault="007F71E4" w:rsidP="007F71E4">
      <w:pPr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67C78A8" w14:textId="04382391" w:rsidR="007F71E4" w:rsidRDefault="007F71E4" w:rsidP="007F71E4">
      <w:pPr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7F71E4">
        <w:rPr>
          <w:rFonts w:ascii="Arial" w:eastAsiaTheme="minorHAnsi" w:hAnsi="Arial" w:cs="Arial"/>
          <w:b/>
          <w:bCs/>
          <w:sz w:val="22"/>
          <w:szCs w:val="22"/>
        </w:rPr>
        <w:t xml:space="preserve">Szybciej i wygodniej pojedziemy w 2021 r. ze Świdnicy do Wrocławia i z Dzierżoniowa do Legnicy. Nowe przystanki zwiększą dostępność do kolei regionalnej. </w:t>
      </w:r>
      <w:r w:rsidR="0069080F">
        <w:rPr>
          <w:rFonts w:ascii="Arial" w:eastAsiaTheme="minorHAnsi" w:hAnsi="Arial" w:cs="Arial"/>
          <w:b/>
          <w:bCs/>
          <w:sz w:val="22"/>
          <w:szCs w:val="22"/>
        </w:rPr>
        <w:t>P</w:t>
      </w:r>
      <w:r w:rsidRPr="007F71E4">
        <w:rPr>
          <w:rFonts w:ascii="Arial" w:eastAsiaTheme="minorHAnsi" w:hAnsi="Arial" w:cs="Arial"/>
          <w:b/>
          <w:bCs/>
          <w:sz w:val="22"/>
          <w:szCs w:val="22"/>
        </w:rPr>
        <w:t>odpisane zostały umowy pomiędzy PKP Polskie Linie Kolejowe S.A</w:t>
      </w:r>
      <w:r>
        <w:rPr>
          <w:rFonts w:ascii="Arial" w:eastAsiaTheme="minorHAnsi" w:hAnsi="Arial" w:cs="Arial"/>
          <w:b/>
          <w:bCs/>
          <w:sz w:val="22"/>
          <w:szCs w:val="22"/>
        </w:rPr>
        <w:t>.</w:t>
      </w:r>
      <w:r w:rsidRPr="007F71E4">
        <w:rPr>
          <w:rFonts w:ascii="Arial" w:eastAsiaTheme="minorHAnsi" w:hAnsi="Arial" w:cs="Arial"/>
          <w:b/>
          <w:bCs/>
          <w:sz w:val="22"/>
          <w:szCs w:val="22"/>
        </w:rPr>
        <w:t xml:space="preserve"> a</w:t>
      </w:r>
      <w:r w:rsidR="0069080F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7F71E4">
        <w:rPr>
          <w:rFonts w:ascii="Arial" w:eastAsiaTheme="minorHAnsi" w:hAnsi="Arial" w:cs="Arial"/>
          <w:b/>
          <w:bCs/>
          <w:sz w:val="22"/>
          <w:szCs w:val="22"/>
        </w:rPr>
        <w:t>Województwem Dolnośląskim na przeprowadzenie rewitalizacji odcinków linii kolejowych Wrocław Gł</w:t>
      </w:r>
      <w:r w:rsidR="0069080F">
        <w:rPr>
          <w:rFonts w:ascii="Arial" w:eastAsiaTheme="minorHAnsi" w:hAnsi="Arial" w:cs="Arial"/>
          <w:b/>
          <w:bCs/>
          <w:sz w:val="22"/>
          <w:szCs w:val="22"/>
        </w:rPr>
        <w:t>ówny</w:t>
      </w:r>
      <w:r w:rsidRPr="007F71E4">
        <w:rPr>
          <w:rFonts w:ascii="Arial" w:eastAsiaTheme="minorHAnsi" w:hAnsi="Arial" w:cs="Arial"/>
          <w:b/>
          <w:bCs/>
          <w:sz w:val="22"/>
          <w:szCs w:val="22"/>
        </w:rPr>
        <w:t xml:space="preserve"> – Świdnica i Legnica – Dzierżoniów Śląski. </w:t>
      </w:r>
    </w:p>
    <w:p w14:paraId="78B93749" w14:textId="77777777" w:rsidR="0069080F" w:rsidRDefault="0069080F" w:rsidP="007F71E4">
      <w:pPr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748AD289" w14:textId="792364F9" w:rsidR="0069080F" w:rsidRPr="0069080F" w:rsidRDefault="0069080F" w:rsidP="007F71E4">
      <w:pPr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L</w:t>
      </w:r>
      <w:r w:rsidRPr="0069080F">
        <w:rPr>
          <w:rFonts w:ascii="Arial" w:eastAsiaTheme="minorHAnsi" w:hAnsi="Arial" w:cs="Arial"/>
          <w:bCs/>
          <w:sz w:val="22"/>
          <w:szCs w:val="22"/>
        </w:rPr>
        <w:t xml:space="preserve">inie </w:t>
      </w:r>
      <w:r>
        <w:rPr>
          <w:rFonts w:ascii="Arial" w:eastAsiaTheme="minorHAnsi" w:hAnsi="Arial" w:cs="Arial"/>
          <w:bCs/>
          <w:sz w:val="22"/>
          <w:szCs w:val="22"/>
        </w:rPr>
        <w:t>kolejowe na Dolnym Śląsku zapewniają coraz lepszą ofertę podróży. Poprawiają się również warunki obsługi pasażerów na stacjach i przystankach. Nowe projekty jeszcz</w:t>
      </w:r>
      <w:r w:rsidR="00CE3B1D">
        <w:rPr>
          <w:rFonts w:ascii="Arial" w:eastAsiaTheme="minorHAnsi" w:hAnsi="Arial" w:cs="Arial"/>
          <w:bCs/>
          <w:sz w:val="22"/>
          <w:szCs w:val="22"/>
        </w:rPr>
        <w:t>e bardziej usprawnią komunikację</w:t>
      </w:r>
      <w:r>
        <w:rPr>
          <w:rFonts w:ascii="Arial" w:eastAsiaTheme="minorHAnsi" w:hAnsi="Arial" w:cs="Arial"/>
          <w:bCs/>
          <w:sz w:val="22"/>
          <w:szCs w:val="22"/>
        </w:rPr>
        <w:t xml:space="preserve"> w regionie.</w:t>
      </w:r>
    </w:p>
    <w:p w14:paraId="64062239" w14:textId="1A194C76" w:rsidR="007F71E4" w:rsidRPr="007F71E4" w:rsidRDefault="007F71E4" w:rsidP="007F71E4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F71E4">
        <w:rPr>
          <w:rFonts w:ascii="Arial" w:eastAsiaTheme="minorHAnsi" w:hAnsi="Arial" w:cs="Arial"/>
          <w:i/>
          <w:iCs/>
          <w:sz w:val="22"/>
          <w:szCs w:val="22"/>
        </w:rPr>
        <w:t>- PKP Polskie Linie Kolejowe S.A. zrealizują kolejne projekty na Dolnym Śląsku, warte ponad 240 mln zł. Zapewnią one  krótsze i bezpieczniejsze podróże mieszkańcom regionu</w:t>
      </w:r>
      <w:r w:rsidR="00CE3B1D">
        <w:rPr>
          <w:rFonts w:ascii="Arial" w:eastAsiaTheme="minorHAnsi" w:hAnsi="Arial" w:cs="Arial"/>
          <w:i/>
          <w:iCs/>
          <w:sz w:val="22"/>
          <w:szCs w:val="22"/>
        </w:rPr>
        <w:br/>
        <w:t>oraz</w:t>
      </w:r>
      <w:r w:rsidRPr="007F71E4">
        <w:rPr>
          <w:rFonts w:ascii="Arial" w:eastAsiaTheme="minorHAnsi" w:hAnsi="Arial" w:cs="Arial"/>
          <w:i/>
          <w:iCs/>
          <w:sz w:val="22"/>
          <w:szCs w:val="22"/>
        </w:rPr>
        <w:t xml:space="preserve"> aglomeracji wrocławskiej. Dzięki nim wygodniejsze będą r</w:t>
      </w:r>
      <w:r w:rsidR="00CE3B1D">
        <w:rPr>
          <w:rFonts w:ascii="Arial" w:eastAsiaTheme="minorHAnsi" w:hAnsi="Arial" w:cs="Arial"/>
          <w:i/>
          <w:iCs/>
          <w:sz w:val="22"/>
          <w:szCs w:val="22"/>
        </w:rPr>
        <w:t xml:space="preserve">ównież połączenia dalekobieżne </w:t>
      </w:r>
      <w:r w:rsidRPr="007F71E4">
        <w:rPr>
          <w:rFonts w:ascii="Arial" w:eastAsiaTheme="minorHAnsi" w:hAnsi="Arial" w:cs="Arial"/>
          <w:i/>
          <w:iCs/>
          <w:sz w:val="22"/>
          <w:szCs w:val="22"/>
        </w:rPr>
        <w:t>z Dolnego Śląska do innych województw</w:t>
      </w:r>
      <w:r w:rsidRPr="007F71E4">
        <w:rPr>
          <w:rFonts w:ascii="Arial" w:eastAsiaTheme="minorHAnsi" w:hAnsi="Arial" w:cs="Arial"/>
          <w:sz w:val="22"/>
          <w:szCs w:val="22"/>
        </w:rPr>
        <w:t xml:space="preserve"> – podsumowuje Andrzej Kudła – z-ca dyrektora Śląskiego Regionu PKP Po</w:t>
      </w:r>
      <w:r w:rsidR="0069080F">
        <w:rPr>
          <w:rFonts w:ascii="Arial" w:eastAsiaTheme="minorHAnsi" w:hAnsi="Arial" w:cs="Arial"/>
          <w:sz w:val="22"/>
          <w:szCs w:val="22"/>
        </w:rPr>
        <w:t xml:space="preserve">lskich Linii Kolejowych S.A. </w:t>
      </w:r>
    </w:p>
    <w:p w14:paraId="0CCF30DA" w14:textId="77777777" w:rsidR="007F71E4" w:rsidRPr="007F71E4" w:rsidRDefault="007F71E4" w:rsidP="007F71E4">
      <w:pPr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7F71E4">
        <w:rPr>
          <w:rFonts w:ascii="Arial" w:eastAsiaTheme="minorHAnsi" w:hAnsi="Arial" w:cs="Arial"/>
          <w:b/>
          <w:bCs/>
          <w:sz w:val="22"/>
          <w:szCs w:val="22"/>
          <w:u w:val="single"/>
        </w:rPr>
        <w:t>Koleją pod Ślężę i do Świdnicy</w:t>
      </w:r>
    </w:p>
    <w:p w14:paraId="0391E561" w14:textId="67FEED64" w:rsidR="007F71E4" w:rsidRPr="007F71E4" w:rsidRDefault="007F71E4" w:rsidP="007F71E4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F71E4">
        <w:rPr>
          <w:rFonts w:ascii="Arial" w:eastAsiaTheme="minorHAnsi" w:hAnsi="Arial" w:cs="Arial"/>
          <w:sz w:val="22"/>
          <w:szCs w:val="22"/>
        </w:rPr>
        <w:t>Projekt „Rewitalizacja linii kolejowej nr 285 na odcinku Wrocław Gł. – Świdnica Przedmieście wraz z linią nr 771 Świdnica Przedmieście – Świdnica Miasto” zapewni sprawniejsze i</w:t>
      </w:r>
      <w:r>
        <w:rPr>
          <w:rFonts w:ascii="Arial" w:eastAsiaTheme="minorHAnsi" w:hAnsi="Arial" w:cs="Arial"/>
          <w:sz w:val="22"/>
          <w:szCs w:val="22"/>
        </w:rPr>
        <w:t> </w:t>
      </w:r>
      <w:r w:rsidRPr="007F71E4">
        <w:rPr>
          <w:rFonts w:ascii="Arial" w:eastAsiaTheme="minorHAnsi" w:hAnsi="Arial" w:cs="Arial"/>
          <w:sz w:val="22"/>
          <w:szCs w:val="22"/>
        </w:rPr>
        <w:t>krótsze podróże dzięki wyposażeniu linii w niezbędne urządzenia sterowania ruchem kolejowym, elektroenergetyki i telekomunikacji. Planowana jest również budowa nowych przystanków pod warunkiem uzyskania pozytywnej rekomendacji w studium wykonalności. Prace obejmą poprawę bezpieczeństwa na przejazdach kolejowych oraz roboty związane z</w:t>
      </w:r>
      <w:r>
        <w:rPr>
          <w:rFonts w:ascii="Arial" w:eastAsiaTheme="minorHAnsi" w:hAnsi="Arial" w:cs="Arial"/>
          <w:sz w:val="22"/>
          <w:szCs w:val="22"/>
        </w:rPr>
        <w:t> </w:t>
      </w:r>
      <w:r w:rsidRPr="007F71E4">
        <w:rPr>
          <w:rFonts w:ascii="Arial" w:eastAsiaTheme="minorHAnsi" w:hAnsi="Arial" w:cs="Arial"/>
          <w:sz w:val="22"/>
          <w:szCs w:val="22"/>
        </w:rPr>
        <w:t>poprawą stanu obiektów inżynieryjnych.</w:t>
      </w:r>
    </w:p>
    <w:p w14:paraId="0F1966F9" w14:textId="57971798" w:rsidR="007F71E4" w:rsidRPr="007F71E4" w:rsidRDefault="007F71E4" w:rsidP="007F71E4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F71E4">
        <w:rPr>
          <w:rFonts w:ascii="Arial" w:eastAsiaTheme="minorHAnsi" w:hAnsi="Arial" w:cs="Arial"/>
          <w:sz w:val="22"/>
          <w:szCs w:val="22"/>
        </w:rPr>
        <w:t>Realizacja projektu zapewni większą dostępność mieszkańcom do rynku pracy w sąsiednich miejscowościach, w tym specjalnej strefy ekonomicznej – podstrefy Wrocław – Kobierzyce. Krótsze będą też podróże do Wrocławia. Lepsze wykorzystanie możliwości kolei wpłynie na</w:t>
      </w:r>
      <w:r>
        <w:rPr>
          <w:rFonts w:ascii="Arial" w:eastAsiaTheme="minorHAnsi" w:hAnsi="Arial" w:cs="Arial"/>
          <w:sz w:val="22"/>
          <w:szCs w:val="22"/>
        </w:rPr>
        <w:t> </w:t>
      </w:r>
      <w:r w:rsidRPr="007F71E4">
        <w:rPr>
          <w:rFonts w:ascii="Arial" w:eastAsiaTheme="minorHAnsi" w:hAnsi="Arial" w:cs="Arial"/>
          <w:sz w:val="22"/>
          <w:szCs w:val="22"/>
        </w:rPr>
        <w:t xml:space="preserve">zmniejszenie ruchu samochodowego, </w:t>
      </w:r>
      <w:r w:rsidR="00CE3B1D">
        <w:rPr>
          <w:rFonts w:ascii="Arial" w:eastAsiaTheme="minorHAnsi" w:hAnsi="Arial" w:cs="Arial"/>
          <w:sz w:val="22"/>
          <w:szCs w:val="22"/>
        </w:rPr>
        <w:t xml:space="preserve">a </w:t>
      </w:r>
      <w:r w:rsidRPr="007F71E4">
        <w:rPr>
          <w:rFonts w:ascii="Arial" w:eastAsiaTheme="minorHAnsi" w:hAnsi="Arial" w:cs="Arial"/>
          <w:sz w:val="22"/>
          <w:szCs w:val="22"/>
        </w:rPr>
        <w:t>tym samym na zmniejszenie emisji spalin i</w:t>
      </w:r>
      <w:r>
        <w:rPr>
          <w:rFonts w:ascii="Arial" w:eastAsiaTheme="minorHAnsi" w:hAnsi="Arial" w:cs="Arial"/>
          <w:sz w:val="22"/>
          <w:szCs w:val="22"/>
        </w:rPr>
        <w:t> </w:t>
      </w:r>
      <w:r w:rsidRPr="007F71E4">
        <w:rPr>
          <w:rFonts w:ascii="Arial" w:eastAsiaTheme="minorHAnsi" w:hAnsi="Arial" w:cs="Arial"/>
          <w:sz w:val="22"/>
          <w:szCs w:val="22"/>
        </w:rPr>
        <w:t>poprawę stanu środowiska naturalnego.</w:t>
      </w:r>
    </w:p>
    <w:p w14:paraId="5C9022CA" w14:textId="5C461641" w:rsidR="007F71E4" w:rsidRDefault="007F71E4" w:rsidP="007F71E4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F71E4">
        <w:rPr>
          <w:rFonts w:ascii="Arial" w:eastAsiaTheme="minorHAnsi" w:hAnsi="Arial" w:cs="Arial"/>
          <w:b/>
          <w:bCs/>
          <w:sz w:val="22"/>
          <w:szCs w:val="22"/>
        </w:rPr>
        <w:lastRenderedPageBreak/>
        <w:t>Szacowana wartość projektu przekracza 166 mln zł.</w:t>
      </w:r>
      <w:r w:rsidRPr="007F71E4">
        <w:rPr>
          <w:rFonts w:ascii="Arial" w:eastAsiaTheme="minorHAnsi" w:hAnsi="Arial" w:cs="Arial"/>
          <w:sz w:val="22"/>
          <w:szCs w:val="22"/>
        </w:rPr>
        <w:t xml:space="preserve">  Wkład UE  to 85% czyli prawie 115 mln zł. Studium wykonalności powstanie do roku 2019, a realizacja w trybie „Projekt i</w:t>
      </w:r>
      <w:r>
        <w:rPr>
          <w:rFonts w:ascii="Arial" w:eastAsiaTheme="minorHAnsi" w:hAnsi="Arial" w:cs="Arial"/>
          <w:sz w:val="22"/>
          <w:szCs w:val="22"/>
        </w:rPr>
        <w:t> </w:t>
      </w:r>
      <w:r w:rsidRPr="007F71E4">
        <w:rPr>
          <w:rFonts w:ascii="Arial" w:eastAsiaTheme="minorHAnsi" w:hAnsi="Arial" w:cs="Arial"/>
          <w:sz w:val="22"/>
          <w:szCs w:val="22"/>
        </w:rPr>
        <w:t>Budowa” potrwa do końca roku 2020.</w:t>
      </w:r>
    </w:p>
    <w:p w14:paraId="07D0B36D" w14:textId="77777777" w:rsidR="007F71E4" w:rsidRPr="007F71E4" w:rsidRDefault="007F71E4" w:rsidP="007F71E4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0939266" w14:textId="77777777" w:rsidR="007F71E4" w:rsidRPr="007F71E4" w:rsidRDefault="007F71E4" w:rsidP="007F71E4">
      <w:pPr>
        <w:jc w:val="both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7F71E4">
        <w:rPr>
          <w:rFonts w:ascii="Arial" w:eastAsiaTheme="minorHAnsi" w:hAnsi="Arial" w:cs="Arial"/>
          <w:b/>
          <w:bCs/>
          <w:sz w:val="22"/>
          <w:szCs w:val="22"/>
          <w:u w:val="single"/>
        </w:rPr>
        <w:t>Od 2021 r. szybciej z Legnicy do Dzierżoniowa.</w:t>
      </w:r>
    </w:p>
    <w:p w14:paraId="586425ED" w14:textId="519C6E8F" w:rsidR="007F71E4" w:rsidRDefault="007F71E4" w:rsidP="007F71E4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F71E4">
        <w:rPr>
          <w:rFonts w:ascii="Arial" w:eastAsiaTheme="minorHAnsi" w:hAnsi="Arial" w:cs="Arial"/>
          <w:sz w:val="22"/>
          <w:szCs w:val="22"/>
        </w:rPr>
        <w:t>Celem projektu „</w:t>
      </w:r>
      <w:r w:rsidRPr="00CE3B1D">
        <w:rPr>
          <w:rFonts w:ascii="Arial" w:eastAsiaTheme="minorHAnsi" w:hAnsi="Arial" w:cs="Arial"/>
          <w:bCs/>
          <w:sz w:val="22"/>
          <w:szCs w:val="22"/>
        </w:rPr>
        <w:t>Rewitalizacja linii kolejowej nr 137 na odcinku Legnica – Dzierżoniów”</w:t>
      </w:r>
      <w:r w:rsidRPr="007F71E4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7F71E4">
        <w:rPr>
          <w:rFonts w:ascii="Arial" w:eastAsiaTheme="minorHAnsi" w:hAnsi="Arial" w:cs="Arial"/>
          <w:sz w:val="22"/>
          <w:szCs w:val="22"/>
        </w:rPr>
        <w:t>jest zwiększenie dostępności kolei i rozwój społeczny i gospodarczy regionu. Na trasie pociągi pojadą szybciej i poprawi się obsługa podróżnych na stacjach i przystankach. Projekt obejmować będzie</w:t>
      </w:r>
      <w:r w:rsidRPr="007F71E4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7F71E4">
        <w:rPr>
          <w:rFonts w:ascii="Arial" w:eastAsiaTheme="minorHAnsi" w:hAnsi="Arial" w:cs="Arial"/>
          <w:sz w:val="22"/>
          <w:szCs w:val="22"/>
        </w:rPr>
        <w:t>rewitalizację ok. 40 km linii kolejowej Legnica – Dzierżo</w:t>
      </w:r>
      <w:bookmarkStart w:id="0" w:name="_GoBack"/>
      <w:bookmarkEnd w:id="0"/>
      <w:r w:rsidRPr="007F71E4">
        <w:rPr>
          <w:rFonts w:ascii="Arial" w:eastAsiaTheme="minorHAnsi" w:hAnsi="Arial" w:cs="Arial"/>
          <w:sz w:val="22"/>
          <w:szCs w:val="22"/>
        </w:rPr>
        <w:t>niów (nr 137). Wykonane zostaną prace torowe, przy obiektach inżynieryjnych oraz związane z</w:t>
      </w:r>
      <w:r>
        <w:rPr>
          <w:rFonts w:eastAsiaTheme="minorHAnsi"/>
        </w:rPr>
        <w:t> </w:t>
      </w:r>
      <w:r w:rsidRPr="007F71E4">
        <w:rPr>
          <w:rFonts w:ascii="Arial" w:eastAsiaTheme="minorHAnsi" w:hAnsi="Arial" w:cs="Arial"/>
          <w:sz w:val="22"/>
          <w:szCs w:val="22"/>
        </w:rPr>
        <w:t>urządzeniami sterowania ruchem kolejowym i energetyką. Poziom bezpieczeństwa zwiększy przebudowa przejazdów kolejowo-drogowych. Poprawi się też obsługa pasażerów dzięki przebudowie peronów. Możliwe jest również wybudowanie nowych przystanków, co</w:t>
      </w:r>
      <w:r>
        <w:rPr>
          <w:rFonts w:ascii="Arial" w:eastAsiaTheme="minorHAnsi" w:hAnsi="Arial" w:cs="Arial"/>
          <w:sz w:val="22"/>
          <w:szCs w:val="22"/>
        </w:rPr>
        <w:t> </w:t>
      </w:r>
      <w:r w:rsidRPr="007F71E4">
        <w:rPr>
          <w:rFonts w:ascii="Arial" w:eastAsiaTheme="minorHAnsi" w:hAnsi="Arial" w:cs="Arial"/>
          <w:sz w:val="22"/>
          <w:szCs w:val="22"/>
        </w:rPr>
        <w:t>ew. wykaże studium wykonalności</w:t>
      </w:r>
      <w:r>
        <w:rPr>
          <w:rFonts w:ascii="Arial" w:eastAsiaTheme="minorHAnsi" w:hAnsi="Arial" w:cs="Arial"/>
          <w:sz w:val="22"/>
          <w:szCs w:val="22"/>
        </w:rPr>
        <w:t>.</w:t>
      </w:r>
    </w:p>
    <w:p w14:paraId="150FCAE5" w14:textId="3133F46B" w:rsidR="007F71E4" w:rsidRDefault="007F71E4" w:rsidP="007F71E4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F71E4">
        <w:rPr>
          <w:rFonts w:ascii="Arial" w:eastAsiaTheme="minorHAnsi" w:hAnsi="Arial" w:cs="Arial"/>
          <w:b/>
          <w:bCs/>
          <w:sz w:val="22"/>
          <w:szCs w:val="22"/>
        </w:rPr>
        <w:t xml:space="preserve">Wartość projektu to prawie 80 mln zł, </w:t>
      </w:r>
      <w:r w:rsidRPr="007F71E4">
        <w:rPr>
          <w:rFonts w:ascii="Arial" w:eastAsiaTheme="minorHAnsi" w:hAnsi="Arial" w:cs="Arial"/>
          <w:sz w:val="22"/>
          <w:szCs w:val="22"/>
        </w:rPr>
        <w:t>a szacowany wkład UE  85% tj. ponad 55 mln zł. Również w tym przypadku studium wykonalności powstanie do roku 2019, a realizacja w</w:t>
      </w:r>
      <w:r>
        <w:rPr>
          <w:rFonts w:ascii="Arial" w:eastAsiaTheme="minorHAnsi" w:hAnsi="Arial" w:cs="Arial"/>
          <w:sz w:val="22"/>
          <w:szCs w:val="22"/>
        </w:rPr>
        <w:t> </w:t>
      </w:r>
      <w:r w:rsidRPr="007F71E4">
        <w:rPr>
          <w:rFonts w:ascii="Arial" w:eastAsiaTheme="minorHAnsi" w:hAnsi="Arial" w:cs="Arial"/>
          <w:sz w:val="22"/>
          <w:szCs w:val="22"/>
        </w:rPr>
        <w:t>trybie „Projekt i Budowa” potrwa do końca roku 2020.</w:t>
      </w:r>
    </w:p>
    <w:p w14:paraId="19E765D8" w14:textId="29ACF1AA" w:rsidR="007F71E4" w:rsidRPr="007F71E4" w:rsidRDefault="007F71E4" w:rsidP="007F71E4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7F71E4">
        <w:rPr>
          <w:rFonts w:ascii="Arial" w:eastAsiaTheme="minorHAnsi" w:hAnsi="Arial" w:cs="Arial"/>
          <w:sz w:val="22"/>
          <w:szCs w:val="22"/>
        </w:rPr>
        <w:t xml:space="preserve">- </w:t>
      </w:r>
      <w:r w:rsidRPr="007F71E4">
        <w:rPr>
          <w:rFonts w:ascii="Arial" w:eastAsiaTheme="minorHAnsi" w:hAnsi="Arial" w:cs="Arial"/>
          <w:i/>
          <w:iCs/>
          <w:sz w:val="22"/>
          <w:szCs w:val="22"/>
        </w:rPr>
        <w:t>W ramach RPO ogromne pieniądze przeznaczamy na rozwój kolei. Inwestujemy zarówno w nowoczesny tabor, jak i modernizacje linii kolejowych</w:t>
      </w:r>
      <w:r w:rsidRPr="007F71E4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. </w:t>
      </w:r>
      <w:r w:rsidRPr="007F71E4">
        <w:rPr>
          <w:rFonts w:ascii="Arial" w:eastAsiaTheme="minorHAnsi" w:hAnsi="Arial" w:cs="Arial"/>
          <w:i/>
          <w:iCs/>
          <w:sz w:val="22"/>
          <w:szCs w:val="22"/>
        </w:rPr>
        <w:t>W sumie na rewitalizację infrastruktury kolejowej przeznaczymy ponad 300 mln złotych. Dzisiejsza umowa dotyczy modernizacji trzech linii, jej wartość to ok. 240 mln złotych, z czego 170 mln złotych będzie pochodzić z</w:t>
      </w:r>
      <w:r w:rsidR="008D615F">
        <w:rPr>
          <w:rFonts w:ascii="Arial" w:eastAsiaTheme="minorHAnsi" w:hAnsi="Arial" w:cs="Arial"/>
          <w:i/>
          <w:iCs/>
          <w:sz w:val="22"/>
          <w:szCs w:val="22"/>
        </w:rPr>
        <w:t> </w:t>
      </w:r>
      <w:r w:rsidRPr="007F71E4">
        <w:rPr>
          <w:rFonts w:ascii="Arial" w:eastAsiaTheme="minorHAnsi" w:hAnsi="Arial" w:cs="Arial"/>
          <w:i/>
          <w:iCs/>
          <w:sz w:val="22"/>
          <w:szCs w:val="22"/>
        </w:rPr>
        <w:t xml:space="preserve">dolnośląskiego RPO – </w:t>
      </w:r>
      <w:r w:rsidRPr="007F71E4">
        <w:rPr>
          <w:rFonts w:ascii="Arial" w:eastAsiaTheme="minorHAnsi" w:hAnsi="Arial" w:cs="Arial"/>
          <w:iCs/>
          <w:sz w:val="22"/>
          <w:szCs w:val="22"/>
        </w:rPr>
        <w:t>mówi marszałek Cezary Przybylski.</w:t>
      </w:r>
    </w:p>
    <w:p w14:paraId="36DEDB57" w14:textId="2ACA4056" w:rsidR="007F71E4" w:rsidRPr="007F71E4" w:rsidRDefault="0069080F" w:rsidP="007F71E4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Projekty, na które 9 stycznia br. podpisano umowy, </w:t>
      </w:r>
      <w:r w:rsidR="007F71E4" w:rsidRPr="007F71E4">
        <w:rPr>
          <w:rFonts w:ascii="Arial" w:eastAsiaTheme="minorHAnsi" w:hAnsi="Arial" w:cs="Arial"/>
          <w:sz w:val="22"/>
          <w:szCs w:val="22"/>
        </w:rPr>
        <w:t xml:space="preserve">realizowane są w ramach Regionalnego Programu Operacyjnego Województwa Dolnośląskiego 2014-2020. </w:t>
      </w:r>
    </w:p>
    <w:p w14:paraId="1E9162B6" w14:textId="77777777" w:rsidR="007F71E4" w:rsidRPr="007F71E4" w:rsidRDefault="007F71E4" w:rsidP="007F71E4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14494767" w14:textId="77777777" w:rsidR="00947030" w:rsidRPr="00D67D58" w:rsidRDefault="00947030" w:rsidP="0069080F">
      <w:pPr>
        <w:spacing w:line="360" w:lineRule="auto"/>
        <w:ind w:left="4956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D67D58">
        <w:rPr>
          <w:rFonts w:ascii="Arial" w:hAnsi="Arial" w:cs="Arial"/>
          <w:b/>
          <w:bCs/>
          <w:sz w:val="20"/>
          <w:szCs w:val="20"/>
          <w:u w:val="single"/>
        </w:rPr>
        <w:t>Dodatkowe informacje:</w:t>
      </w:r>
    </w:p>
    <w:p w14:paraId="1B160E26" w14:textId="61AAA6A9" w:rsidR="0069080F" w:rsidRDefault="00A42E48" w:rsidP="0069080F">
      <w:pPr>
        <w:ind w:left="5664"/>
        <w:rPr>
          <w:rFonts w:ascii="Arial" w:hAnsi="Arial" w:cs="Arial"/>
          <w:sz w:val="20"/>
          <w:szCs w:val="20"/>
          <w:shd w:val="clear" w:color="auto" w:fill="FFFFFF"/>
        </w:rPr>
      </w:pPr>
      <w:r w:rsidRPr="00D67D58">
        <w:rPr>
          <w:rFonts w:ascii="Arial" w:hAnsi="Arial" w:cs="Arial"/>
          <w:sz w:val="20"/>
          <w:szCs w:val="20"/>
        </w:rPr>
        <w:t>Mirosław Siemieniec</w:t>
      </w:r>
      <w:r w:rsidR="008C739B" w:rsidRPr="00D67D58">
        <w:rPr>
          <w:rFonts w:ascii="Arial" w:hAnsi="Arial" w:cs="Arial"/>
          <w:sz w:val="20"/>
          <w:szCs w:val="20"/>
        </w:rPr>
        <w:br/>
      </w:r>
      <w:r w:rsidRPr="00D67D58">
        <w:rPr>
          <w:rFonts w:ascii="Arial" w:hAnsi="Arial" w:cs="Arial"/>
          <w:sz w:val="20"/>
          <w:szCs w:val="20"/>
          <w:shd w:val="clear" w:color="auto" w:fill="FFFFFF"/>
        </w:rPr>
        <w:t xml:space="preserve">Rzecznik </w:t>
      </w:r>
      <w:r w:rsidR="00DE1F01" w:rsidRPr="00D67D58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="008C739B" w:rsidRPr="00D67D58">
        <w:rPr>
          <w:rFonts w:ascii="Arial" w:hAnsi="Arial" w:cs="Arial"/>
          <w:sz w:val="20"/>
          <w:szCs w:val="20"/>
        </w:rPr>
        <w:br/>
      </w:r>
      <w:r w:rsidR="008C739B" w:rsidRPr="00D67D58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14:paraId="306E9881" w14:textId="6AC88CB1" w:rsidR="007A7222" w:rsidRPr="00D67D58" w:rsidRDefault="005B3241" w:rsidP="0069080F">
      <w:pPr>
        <w:ind w:left="5664"/>
        <w:rPr>
          <w:rFonts w:ascii="Arial" w:hAnsi="Arial" w:cs="Arial"/>
          <w:color w:val="1F497D"/>
          <w:sz w:val="20"/>
          <w:szCs w:val="20"/>
        </w:rPr>
      </w:pPr>
      <w:hyperlink r:id="rId8" w:history="1">
        <w:r w:rsidR="00F739DB" w:rsidRPr="00D67D58">
          <w:rPr>
            <w:rStyle w:val="Hipercze"/>
            <w:rFonts w:ascii="Arial" w:eastAsia="MS Gothic" w:hAnsi="Arial" w:cs="Arial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="00F739DB" w:rsidRPr="00D67D58">
        <w:rPr>
          <w:rFonts w:ascii="Arial" w:hAnsi="Arial" w:cs="Arial"/>
          <w:color w:val="003C66"/>
          <w:sz w:val="20"/>
          <w:szCs w:val="20"/>
        </w:rPr>
        <w:t xml:space="preserve"> </w:t>
      </w:r>
      <w:r w:rsidR="0069080F">
        <w:rPr>
          <w:rFonts w:ascii="Arial" w:hAnsi="Arial" w:cs="Arial"/>
          <w:color w:val="003C66"/>
          <w:sz w:val="20"/>
          <w:szCs w:val="20"/>
        </w:rPr>
        <w:t xml:space="preserve"> </w:t>
      </w:r>
      <w:r w:rsidR="008C739B" w:rsidRPr="00D67D58">
        <w:rPr>
          <w:rFonts w:ascii="Arial" w:hAnsi="Arial" w:cs="Arial"/>
          <w:color w:val="003C66"/>
          <w:sz w:val="20"/>
          <w:szCs w:val="20"/>
        </w:rPr>
        <w:br/>
      </w:r>
      <w:r w:rsidR="008C739B" w:rsidRPr="00D67D58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F02F9D" w:rsidRPr="00D67D58">
        <w:rPr>
          <w:rFonts w:ascii="Arial" w:eastAsia="TimesNewRomanPSMT" w:hAnsi="Arial" w:cs="Arial"/>
          <w:sz w:val="20"/>
          <w:szCs w:val="20"/>
        </w:rPr>
        <w:t>6</w:t>
      </w:r>
      <w:r w:rsidR="00A42E48" w:rsidRPr="00D67D58">
        <w:rPr>
          <w:rFonts w:ascii="Arial" w:eastAsia="TimesNewRomanPSMT" w:hAnsi="Arial" w:cs="Arial"/>
          <w:sz w:val="20"/>
          <w:szCs w:val="20"/>
        </w:rPr>
        <w:t>94 480 239</w:t>
      </w:r>
    </w:p>
    <w:sectPr w:rsidR="007A7222" w:rsidRPr="00D67D58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4E9FE" w14:textId="77777777" w:rsidR="005B3241" w:rsidRDefault="005B3241">
      <w:r>
        <w:separator/>
      </w:r>
    </w:p>
  </w:endnote>
  <w:endnote w:type="continuationSeparator" w:id="0">
    <w:p w14:paraId="0069B578" w14:textId="77777777" w:rsidR="005B3241" w:rsidRDefault="005B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6DEB" w14:textId="71D1EBAE" w:rsidR="005E0D86" w:rsidRDefault="005E0D8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E5F1D4" wp14:editId="56D2D8BF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6486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7B84AED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2C349858" w14:textId="372A49F6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9E137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16.696.577</w:t>
                          </w:r>
                          <w:r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.000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,00 zł</w:t>
                          </w:r>
                        </w:p>
                        <w:p w14:paraId="78C535D1" w14:textId="77777777" w:rsidR="005E0D86" w:rsidRPr="00747F2E" w:rsidRDefault="005E0D86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F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5636486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7B84AED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2C349858" w14:textId="372A49F6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9E137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16.696.577</w:t>
                    </w:r>
                    <w:r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.000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14:paraId="78C535D1" w14:textId="77777777" w:rsidR="005E0D86" w:rsidRPr="00747F2E" w:rsidRDefault="005E0D86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2D5B6" w14:textId="77777777" w:rsidR="005B3241" w:rsidRDefault="005B3241">
      <w:r>
        <w:separator/>
      </w:r>
    </w:p>
  </w:footnote>
  <w:footnote w:type="continuationSeparator" w:id="0">
    <w:p w14:paraId="15FCF1DC" w14:textId="77777777" w:rsidR="005B3241" w:rsidRDefault="005B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0907" w14:textId="257B0F7B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26699" wp14:editId="54B2B248">
              <wp:simplePos x="0" y="0"/>
              <wp:positionH relativeFrom="column">
                <wp:posOffset>-461645</wp:posOffset>
              </wp:positionH>
              <wp:positionV relativeFrom="paragraph">
                <wp:posOffset>-335280</wp:posOffset>
              </wp:positionV>
              <wp:extent cx="6819900" cy="8953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8083D" w14:textId="3A4EAB49" w:rsidR="00947030" w:rsidRDefault="00947030" w:rsidP="00947030">
                          <w:pPr>
                            <w:pStyle w:val="Nagwek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7B0338D4" wp14:editId="65A36321">
                                <wp:extent cx="6344174" cy="1066800"/>
                                <wp:effectExtent l="0" t="0" r="0" b="0"/>
                                <wp:docPr id="6" name="Obraz 6" descr="D:\Users\PLK040464\Documents\RPO 2014-2020\RPO WD dokumenty\Promocja\lo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az 2" descr="D:\Users\PLK040464\Documents\RPO 2014-2020\RPO WD dokumenty\Promocja\lo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4174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B6F70B" w14:textId="707A31F2" w:rsidR="005E0D86" w:rsidRDefault="005E0D86" w:rsidP="009429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6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.35pt;margin-top:-26.4pt;width:537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FC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5RaKszDjoDp/sB3MwerqHLjqke7mT1VSMhly0VG3ajlBxbRmvIzr30T55O&#10;ONqCrMcPsoYwdGukA9o3qrelg2IgQIcuPR47Y1Op4HKWhGkagKkCW5LGl7FrnU+zw+tBafOOyR7Z&#10;TY4VdN6h092dNsADXA8uNpiQJe861/1OnF2A43QDseGptdksXDN/pEG6SlYJ8Ug0W3kkKArvplwS&#10;b1aG87i4LJbLIvxp44Yka3ldM2HDHIQVkj9r3JPEJ0kcpaVlx2sLZ1PSarNedgrtKAi7dJ/tFiR/&#10;4uafp+HMwOUFpTAiwW2UeuUsmXukJLGXzoPEC8L0Np0FJCVFeU7pjgv275TQmOM0juJJTL/lFrjv&#10;NTea9dzA6Oh4D4o4OtHMSnAlatdaQ3k37U9KYdN/LgVU7NBoJ1ir0UmtZr/eA4pV8VrWjyBdJUFZ&#10;IEKYd7BppfqO0QizI8f625YqhlH3XoD805AQO2zcgcTzCA7q1LI+tVBRAVSODUbTdmmmAbUdFN+0&#10;EGn64YS8gV+m4U7Nz1kBFXuA+eBIPc0yO4BOz87reeIufgEAAP//AwBQSwMEFAAGAAgAAAAhAJeZ&#10;QhjfAAAACwEAAA8AAABkcnMvZG93bnJldi54bWxMj8FOwzAMhu9IvENkJG5bssJY1zWdJhBXEAMm&#10;7ZY1XlutcaomW8vb453gZsuffn9/vh5dKy7Yh8aThtlUgUAqvW2o0vD1+TpJQYRoyJrWE2r4wQDr&#10;4vYmN5n1A33gZRsrwSEUMqOhjrHLpAxljc6Eqe+Q+Hb0vTOR176StjcDh7tWJko9SWca4g+16fC5&#10;xvK0PTsN32/H/e5RvVcvbt4NflSS3FJqfX83blYgIo7xD4arPqtDwU4HfyYbRKthskgWjPIwT7jD&#10;lVBq9gDioCFNE5BFLv93KH4BAAD//wMAUEsBAi0AFAAGAAgAAAAhALaDOJL+AAAA4QEAABMAAAAA&#10;AAAAAAAAAAAAAAAAAFtDb250ZW50X1R5cGVzXS54bWxQSwECLQAUAAYACAAAACEAOP0h/9YAAACU&#10;AQAACwAAAAAAAAAAAAAAAAAvAQAAX3JlbHMvLnJlbHNQSwECLQAUAAYACAAAACEArVaRQrUCAAC5&#10;BQAADgAAAAAAAAAAAAAAAAAuAgAAZHJzL2Uyb0RvYy54bWxQSwECLQAUAAYACAAAACEAl5lCGN8A&#10;AAALAQAADwAAAAAAAAAAAAAAAAAPBQAAZHJzL2Rvd25yZXYueG1sUEsFBgAAAAAEAAQA8wAAABsG&#10;AAAAAA==&#10;" filled="f" stroked="f">
              <v:textbox>
                <w:txbxContent>
                  <w:p w14:paraId="45A8083D" w14:textId="3A4EAB49" w:rsidR="00947030" w:rsidRDefault="00947030" w:rsidP="00947030">
                    <w:pPr>
                      <w:pStyle w:val="Nagwek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7B0338D4" wp14:editId="65A36321">
                          <wp:extent cx="6344174" cy="1066800"/>
                          <wp:effectExtent l="0" t="0" r="0" b="0"/>
                          <wp:docPr id="6" name="Obraz 6" descr="D:\Users\PLK040464\Documents\RPO 2014-2020\RPO WD dokumenty\Promocja\lo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2" descr="D:\Users\PLK040464\Documents\RPO 2014-2020\RPO WD dokumenty\Promocja\lo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4174" cy="10668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softEdge rad="1125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7B6F70B" w14:textId="707A31F2" w:rsidR="005E0D86" w:rsidRDefault="005E0D86" w:rsidP="009429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D48174C" w14:textId="77777777" w:rsidR="005E0D86" w:rsidRDefault="005E0D86" w:rsidP="00942912">
    <w:pPr>
      <w:pStyle w:val="Nagwek"/>
      <w:tabs>
        <w:tab w:val="clear" w:pos="9072"/>
        <w:tab w:val="right" w:pos="10260"/>
      </w:tabs>
      <w:ind w:left="-1080"/>
    </w:pPr>
  </w:p>
  <w:p w14:paraId="01B2C2F0" w14:textId="2BC1485E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6A26A71D" wp14:editId="4E8A53E5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1BA19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10C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61C21E9D"/>
    <w:multiLevelType w:val="hybridMultilevel"/>
    <w:tmpl w:val="40989B7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6454402B"/>
    <w:multiLevelType w:val="hybridMultilevel"/>
    <w:tmpl w:val="F798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025AB"/>
    <w:rsid w:val="00002D38"/>
    <w:rsid w:val="000121B6"/>
    <w:rsid w:val="00017BA2"/>
    <w:rsid w:val="00024FD3"/>
    <w:rsid w:val="00026D90"/>
    <w:rsid w:val="00027E12"/>
    <w:rsid w:val="00030357"/>
    <w:rsid w:val="00030474"/>
    <w:rsid w:val="0003224A"/>
    <w:rsid w:val="00037341"/>
    <w:rsid w:val="00037ABE"/>
    <w:rsid w:val="00040CA3"/>
    <w:rsid w:val="0004106E"/>
    <w:rsid w:val="00042EC6"/>
    <w:rsid w:val="00044A48"/>
    <w:rsid w:val="00052395"/>
    <w:rsid w:val="000553D2"/>
    <w:rsid w:val="00057079"/>
    <w:rsid w:val="00062506"/>
    <w:rsid w:val="00064C0B"/>
    <w:rsid w:val="00072B91"/>
    <w:rsid w:val="000765B3"/>
    <w:rsid w:val="00082DC9"/>
    <w:rsid w:val="000915A7"/>
    <w:rsid w:val="000963A7"/>
    <w:rsid w:val="00097A90"/>
    <w:rsid w:val="000A49BE"/>
    <w:rsid w:val="000B1FF2"/>
    <w:rsid w:val="000B25A9"/>
    <w:rsid w:val="000B2C22"/>
    <w:rsid w:val="000B5F5F"/>
    <w:rsid w:val="000B630C"/>
    <w:rsid w:val="000C18B7"/>
    <w:rsid w:val="000C6524"/>
    <w:rsid w:val="000C7988"/>
    <w:rsid w:val="000D072E"/>
    <w:rsid w:val="000D0922"/>
    <w:rsid w:val="000D3859"/>
    <w:rsid w:val="000D44C7"/>
    <w:rsid w:val="000D614F"/>
    <w:rsid w:val="000E0C18"/>
    <w:rsid w:val="000E30D8"/>
    <w:rsid w:val="000E35EA"/>
    <w:rsid w:val="000F2AFE"/>
    <w:rsid w:val="000F6F15"/>
    <w:rsid w:val="00107858"/>
    <w:rsid w:val="00107E82"/>
    <w:rsid w:val="00114E1A"/>
    <w:rsid w:val="00116182"/>
    <w:rsid w:val="00117EEE"/>
    <w:rsid w:val="0012084C"/>
    <w:rsid w:val="00123689"/>
    <w:rsid w:val="00125188"/>
    <w:rsid w:val="001274D6"/>
    <w:rsid w:val="0013284F"/>
    <w:rsid w:val="00133772"/>
    <w:rsid w:val="00141501"/>
    <w:rsid w:val="00141736"/>
    <w:rsid w:val="00144034"/>
    <w:rsid w:val="0014594C"/>
    <w:rsid w:val="00153FB8"/>
    <w:rsid w:val="001616ED"/>
    <w:rsid w:val="00162081"/>
    <w:rsid w:val="0016470D"/>
    <w:rsid w:val="00170742"/>
    <w:rsid w:val="00171628"/>
    <w:rsid w:val="0017182C"/>
    <w:rsid w:val="00172B4E"/>
    <w:rsid w:val="00173AC0"/>
    <w:rsid w:val="00180B8D"/>
    <w:rsid w:val="001820B5"/>
    <w:rsid w:val="00184D2B"/>
    <w:rsid w:val="00192EE6"/>
    <w:rsid w:val="00195167"/>
    <w:rsid w:val="001957BC"/>
    <w:rsid w:val="00197C7C"/>
    <w:rsid w:val="001A1067"/>
    <w:rsid w:val="001A126C"/>
    <w:rsid w:val="001A69D2"/>
    <w:rsid w:val="001B0231"/>
    <w:rsid w:val="001B1B07"/>
    <w:rsid w:val="001B2809"/>
    <w:rsid w:val="001B33E6"/>
    <w:rsid w:val="001B6F3E"/>
    <w:rsid w:val="001C0102"/>
    <w:rsid w:val="001C029D"/>
    <w:rsid w:val="001C6A9A"/>
    <w:rsid w:val="001D1067"/>
    <w:rsid w:val="001D33AA"/>
    <w:rsid w:val="001E0CCE"/>
    <w:rsid w:val="001E5B3D"/>
    <w:rsid w:val="001F2C4E"/>
    <w:rsid w:val="00204774"/>
    <w:rsid w:val="00204AA1"/>
    <w:rsid w:val="00207B12"/>
    <w:rsid w:val="00217388"/>
    <w:rsid w:val="002201B6"/>
    <w:rsid w:val="00221B3F"/>
    <w:rsid w:val="00221CCB"/>
    <w:rsid w:val="00224297"/>
    <w:rsid w:val="00231D46"/>
    <w:rsid w:val="00241645"/>
    <w:rsid w:val="00243D63"/>
    <w:rsid w:val="00255208"/>
    <w:rsid w:val="002576EB"/>
    <w:rsid w:val="0026046E"/>
    <w:rsid w:val="002611D0"/>
    <w:rsid w:val="00267475"/>
    <w:rsid w:val="00272078"/>
    <w:rsid w:val="00272797"/>
    <w:rsid w:val="00275A02"/>
    <w:rsid w:val="00276EA5"/>
    <w:rsid w:val="00282821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251"/>
    <w:rsid w:val="002A25D5"/>
    <w:rsid w:val="002A2EDC"/>
    <w:rsid w:val="002A6968"/>
    <w:rsid w:val="002A6CDF"/>
    <w:rsid w:val="002A7882"/>
    <w:rsid w:val="002B1A18"/>
    <w:rsid w:val="002B234E"/>
    <w:rsid w:val="002C1AD2"/>
    <w:rsid w:val="002C2359"/>
    <w:rsid w:val="002C377D"/>
    <w:rsid w:val="002C4919"/>
    <w:rsid w:val="002C5F0B"/>
    <w:rsid w:val="002D29CF"/>
    <w:rsid w:val="002D3044"/>
    <w:rsid w:val="002D794F"/>
    <w:rsid w:val="002E2143"/>
    <w:rsid w:val="002E5D98"/>
    <w:rsid w:val="002E64FA"/>
    <w:rsid w:val="0030040B"/>
    <w:rsid w:val="0030147D"/>
    <w:rsid w:val="0030174B"/>
    <w:rsid w:val="00302326"/>
    <w:rsid w:val="0030522E"/>
    <w:rsid w:val="00305364"/>
    <w:rsid w:val="0031222A"/>
    <w:rsid w:val="00313446"/>
    <w:rsid w:val="00313E86"/>
    <w:rsid w:val="00315313"/>
    <w:rsid w:val="00315D6A"/>
    <w:rsid w:val="00315F0C"/>
    <w:rsid w:val="00317EAF"/>
    <w:rsid w:val="0032041D"/>
    <w:rsid w:val="003413B5"/>
    <w:rsid w:val="00346462"/>
    <w:rsid w:val="00347174"/>
    <w:rsid w:val="00347B89"/>
    <w:rsid w:val="00350076"/>
    <w:rsid w:val="00354987"/>
    <w:rsid w:val="00356AC2"/>
    <w:rsid w:val="003612E0"/>
    <w:rsid w:val="00363B94"/>
    <w:rsid w:val="0036747B"/>
    <w:rsid w:val="003707B8"/>
    <w:rsid w:val="00372734"/>
    <w:rsid w:val="00372BF7"/>
    <w:rsid w:val="003754B6"/>
    <w:rsid w:val="00381C19"/>
    <w:rsid w:val="0038443B"/>
    <w:rsid w:val="00386AC8"/>
    <w:rsid w:val="003902EF"/>
    <w:rsid w:val="003915FD"/>
    <w:rsid w:val="0039289D"/>
    <w:rsid w:val="0039497A"/>
    <w:rsid w:val="00396828"/>
    <w:rsid w:val="003A2BD5"/>
    <w:rsid w:val="003A2C8A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02A8B"/>
    <w:rsid w:val="00411BC9"/>
    <w:rsid w:val="00414D52"/>
    <w:rsid w:val="00415F5D"/>
    <w:rsid w:val="00416599"/>
    <w:rsid w:val="004172B6"/>
    <w:rsid w:val="00417366"/>
    <w:rsid w:val="00423CB7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2FB2"/>
    <w:rsid w:val="004538C1"/>
    <w:rsid w:val="00457DC5"/>
    <w:rsid w:val="00464FA7"/>
    <w:rsid w:val="004662D8"/>
    <w:rsid w:val="00470A2C"/>
    <w:rsid w:val="004741FA"/>
    <w:rsid w:val="00482770"/>
    <w:rsid w:val="004831DB"/>
    <w:rsid w:val="004874C6"/>
    <w:rsid w:val="00491F6E"/>
    <w:rsid w:val="004947C1"/>
    <w:rsid w:val="00495241"/>
    <w:rsid w:val="00497217"/>
    <w:rsid w:val="00497DC4"/>
    <w:rsid w:val="004A0D6D"/>
    <w:rsid w:val="004A3372"/>
    <w:rsid w:val="004A4848"/>
    <w:rsid w:val="004B222A"/>
    <w:rsid w:val="004B3D90"/>
    <w:rsid w:val="004B5454"/>
    <w:rsid w:val="004B57CD"/>
    <w:rsid w:val="004B5F02"/>
    <w:rsid w:val="004C06AE"/>
    <w:rsid w:val="004C0F62"/>
    <w:rsid w:val="004C2F72"/>
    <w:rsid w:val="004C30F7"/>
    <w:rsid w:val="004C3CDD"/>
    <w:rsid w:val="004C6C08"/>
    <w:rsid w:val="004D1A85"/>
    <w:rsid w:val="004D4D90"/>
    <w:rsid w:val="004D61AE"/>
    <w:rsid w:val="004F23D1"/>
    <w:rsid w:val="004F2A71"/>
    <w:rsid w:val="004F30D3"/>
    <w:rsid w:val="004F367A"/>
    <w:rsid w:val="00504C41"/>
    <w:rsid w:val="00505138"/>
    <w:rsid w:val="005055D3"/>
    <w:rsid w:val="00506520"/>
    <w:rsid w:val="00507F1B"/>
    <w:rsid w:val="00510634"/>
    <w:rsid w:val="005116BE"/>
    <w:rsid w:val="005119BF"/>
    <w:rsid w:val="00515351"/>
    <w:rsid w:val="0052212B"/>
    <w:rsid w:val="00526D1B"/>
    <w:rsid w:val="00527F5E"/>
    <w:rsid w:val="00533497"/>
    <w:rsid w:val="00534F7F"/>
    <w:rsid w:val="005353E3"/>
    <w:rsid w:val="00542EAF"/>
    <w:rsid w:val="00550019"/>
    <w:rsid w:val="00553B96"/>
    <w:rsid w:val="0056545E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967A0"/>
    <w:rsid w:val="00596E23"/>
    <w:rsid w:val="005A0253"/>
    <w:rsid w:val="005A087E"/>
    <w:rsid w:val="005A6210"/>
    <w:rsid w:val="005A6E66"/>
    <w:rsid w:val="005B0690"/>
    <w:rsid w:val="005B3241"/>
    <w:rsid w:val="005B4595"/>
    <w:rsid w:val="005B504C"/>
    <w:rsid w:val="005C035C"/>
    <w:rsid w:val="005C05F8"/>
    <w:rsid w:val="005C1B07"/>
    <w:rsid w:val="005C6687"/>
    <w:rsid w:val="005D1429"/>
    <w:rsid w:val="005D27CE"/>
    <w:rsid w:val="005D4F75"/>
    <w:rsid w:val="005D78AB"/>
    <w:rsid w:val="005E0D86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5F46"/>
    <w:rsid w:val="006161D5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36A50"/>
    <w:rsid w:val="00640138"/>
    <w:rsid w:val="00640B4F"/>
    <w:rsid w:val="00644BEB"/>
    <w:rsid w:val="0064774B"/>
    <w:rsid w:val="006510D0"/>
    <w:rsid w:val="00651967"/>
    <w:rsid w:val="006528BE"/>
    <w:rsid w:val="006532F7"/>
    <w:rsid w:val="00655975"/>
    <w:rsid w:val="00657CDE"/>
    <w:rsid w:val="00664287"/>
    <w:rsid w:val="00665395"/>
    <w:rsid w:val="00665E25"/>
    <w:rsid w:val="006667F8"/>
    <w:rsid w:val="00666D3C"/>
    <w:rsid w:val="0067114E"/>
    <w:rsid w:val="0069080F"/>
    <w:rsid w:val="00691887"/>
    <w:rsid w:val="00693FE2"/>
    <w:rsid w:val="00695F1A"/>
    <w:rsid w:val="00696EB0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D1C37"/>
    <w:rsid w:val="006D3F41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06299"/>
    <w:rsid w:val="007142C0"/>
    <w:rsid w:val="00714B07"/>
    <w:rsid w:val="00721661"/>
    <w:rsid w:val="0072292F"/>
    <w:rsid w:val="00725387"/>
    <w:rsid w:val="007315DB"/>
    <w:rsid w:val="007370FC"/>
    <w:rsid w:val="0074467F"/>
    <w:rsid w:val="00744AF7"/>
    <w:rsid w:val="00746569"/>
    <w:rsid w:val="00747F2E"/>
    <w:rsid w:val="00753713"/>
    <w:rsid w:val="007539A0"/>
    <w:rsid w:val="00760929"/>
    <w:rsid w:val="00762011"/>
    <w:rsid w:val="007640A5"/>
    <w:rsid w:val="007668AD"/>
    <w:rsid w:val="00766A60"/>
    <w:rsid w:val="00772FDF"/>
    <w:rsid w:val="007749F7"/>
    <w:rsid w:val="00774CAB"/>
    <w:rsid w:val="00776A81"/>
    <w:rsid w:val="00780F29"/>
    <w:rsid w:val="00783096"/>
    <w:rsid w:val="00783523"/>
    <w:rsid w:val="00784C0C"/>
    <w:rsid w:val="00785071"/>
    <w:rsid w:val="00786C48"/>
    <w:rsid w:val="00791286"/>
    <w:rsid w:val="00792035"/>
    <w:rsid w:val="007939AD"/>
    <w:rsid w:val="00794D6B"/>
    <w:rsid w:val="007956E7"/>
    <w:rsid w:val="007A082F"/>
    <w:rsid w:val="007A4E04"/>
    <w:rsid w:val="007A7222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4D96"/>
    <w:rsid w:val="007D6A6B"/>
    <w:rsid w:val="007E0171"/>
    <w:rsid w:val="007E4868"/>
    <w:rsid w:val="007E744E"/>
    <w:rsid w:val="007F2633"/>
    <w:rsid w:val="007F38D0"/>
    <w:rsid w:val="007F6815"/>
    <w:rsid w:val="007F71E4"/>
    <w:rsid w:val="00800011"/>
    <w:rsid w:val="0080470F"/>
    <w:rsid w:val="00807BAA"/>
    <w:rsid w:val="00810871"/>
    <w:rsid w:val="008110E8"/>
    <w:rsid w:val="00813419"/>
    <w:rsid w:val="0081542B"/>
    <w:rsid w:val="00822575"/>
    <w:rsid w:val="008244CF"/>
    <w:rsid w:val="0082564B"/>
    <w:rsid w:val="00826A0A"/>
    <w:rsid w:val="00826D44"/>
    <w:rsid w:val="00830B39"/>
    <w:rsid w:val="008329DC"/>
    <w:rsid w:val="0083749A"/>
    <w:rsid w:val="008401A6"/>
    <w:rsid w:val="00840AC2"/>
    <w:rsid w:val="00841F8A"/>
    <w:rsid w:val="00846008"/>
    <w:rsid w:val="00846225"/>
    <w:rsid w:val="00847932"/>
    <w:rsid w:val="00853049"/>
    <w:rsid w:val="00853CA7"/>
    <w:rsid w:val="00854894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86CCE"/>
    <w:rsid w:val="0089407F"/>
    <w:rsid w:val="008952B1"/>
    <w:rsid w:val="00895663"/>
    <w:rsid w:val="00897747"/>
    <w:rsid w:val="008A3ED3"/>
    <w:rsid w:val="008A46F2"/>
    <w:rsid w:val="008A4DC5"/>
    <w:rsid w:val="008A5BFF"/>
    <w:rsid w:val="008B1037"/>
    <w:rsid w:val="008B3686"/>
    <w:rsid w:val="008C3D92"/>
    <w:rsid w:val="008C4A60"/>
    <w:rsid w:val="008C7339"/>
    <w:rsid w:val="008C739B"/>
    <w:rsid w:val="008C7574"/>
    <w:rsid w:val="008C7D1D"/>
    <w:rsid w:val="008D0687"/>
    <w:rsid w:val="008D615F"/>
    <w:rsid w:val="008D6FB6"/>
    <w:rsid w:val="008E1F44"/>
    <w:rsid w:val="008E3D60"/>
    <w:rsid w:val="008E4AD9"/>
    <w:rsid w:val="008F15DF"/>
    <w:rsid w:val="008F2F7C"/>
    <w:rsid w:val="008F4B62"/>
    <w:rsid w:val="009014E2"/>
    <w:rsid w:val="00901545"/>
    <w:rsid w:val="00901F33"/>
    <w:rsid w:val="009031DC"/>
    <w:rsid w:val="00905885"/>
    <w:rsid w:val="00905F0C"/>
    <w:rsid w:val="009119A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030"/>
    <w:rsid w:val="00947B04"/>
    <w:rsid w:val="00950170"/>
    <w:rsid w:val="00953567"/>
    <w:rsid w:val="00957127"/>
    <w:rsid w:val="00961238"/>
    <w:rsid w:val="00964BC0"/>
    <w:rsid w:val="009655B0"/>
    <w:rsid w:val="009664BD"/>
    <w:rsid w:val="009677B1"/>
    <w:rsid w:val="00967A2D"/>
    <w:rsid w:val="009737C3"/>
    <w:rsid w:val="00975712"/>
    <w:rsid w:val="0097609B"/>
    <w:rsid w:val="00983200"/>
    <w:rsid w:val="00990D71"/>
    <w:rsid w:val="00996EAE"/>
    <w:rsid w:val="009A0346"/>
    <w:rsid w:val="009A4484"/>
    <w:rsid w:val="009B1CA1"/>
    <w:rsid w:val="009B5515"/>
    <w:rsid w:val="009C270C"/>
    <w:rsid w:val="009C411F"/>
    <w:rsid w:val="009C6093"/>
    <w:rsid w:val="009C6CBA"/>
    <w:rsid w:val="009C78D7"/>
    <w:rsid w:val="009D246C"/>
    <w:rsid w:val="009D426D"/>
    <w:rsid w:val="009E1378"/>
    <w:rsid w:val="009E21B7"/>
    <w:rsid w:val="009E3B3A"/>
    <w:rsid w:val="009E3F70"/>
    <w:rsid w:val="009E4B31"/>
    <w:rsid w:val="009E5430"/>
    <w:rsid w:val="009E6F41"/>
    <w:rsid w:val="009F06E3"/>
    <w:rsid w:val="009F17A1"/>
    <w:rsid w:val="009F4CFC"/>
    <w:rsid w:val="009F56AE"/>
    <w:rsid w:val="009F5DA9"/>
    <w:rsid w:val="00A02B82"/>
    <w:rsid w:val="00A03B28"/>
    <w:rsid w:val="00A11A03"/>
    <w:rsid w:val="00A12395"/>
    <w:rsid w:val="00A20276"/>
    <w:rsid w:val="00A25E04"/>
    <w:rsid w:val="00A267F2"/>
    <w:rsid w:val="00A30039"/>
    <w:rsid w:val="00A30805"/>
    <w:rsid w:val="00A31D8D"/>
    <w:rsid w:val="00A324CA"/>
    <w:rsid w:val="00A32FD9"/>
    <w:rsid w:val="00A34F43"/>
    <w:rsid w:val="00A364C3"/>
    <w:rsid w:val="00A36D5E"/>
    <w:rsid w:val="00A42E48"/>
    <w:rsid w:val="00A50F58"/>
    <w:rsid w:val="00A51026"/>
    <w:rsid w:val="00A53C3C"/>
    <w:rsid w:val="00A62AF7"/>
    <w:rsid w:val="00A633A8"/>
    <w:rsid w:val="00A63581"/>
    <w:rsid w:val="00A64A4E"/>
    <w:rsid w:val="00A64F70"/>
    <w:rsid w:val="00A66DBF"/>
    <w:rsid w:val="00A679BD"/>
    <w:rsid w:val="00A74FCE"/>
    <w:rsid w:val="00A7514B"/>
    <w:rsid w:val="00A80EA0"/>
    <w:rsid w:val="00A82B75"/>
    <w:rsid w:val="00A861E6"/>
    <w:rsid w:val="00A873B6"/>
    <w:rsid w:val="00A92559"/>
    <w:rsid w:val="00A94505"/>
    <w:rsid w:val="00A95A8E"/>
    <w:rsid w:val="00AA1AF4"/>
    <w:rsid w:val="00AA4D23"/>
    <w:rsid w:val="00AA71C3"/>
    <w:rsid w:val="00AB7DED"/>
    <w:rsid w:val="00AC0F9E"/>
    <w:rsid w:val="00AC1130"/>
    <w:rsid w:val="00AC65C6"/>
    <w:rsid w:val="00AD0B96"/>
    <w:rsid w:val="00AE0BAC"/>
    <w:rsid w:val="00AE0E61"/>
    <w:rsid w:val="00AE2C69"/>
    <w:rsid w:val="00AF0A2C"/>
    <w:rsid w:val="00AF1B1B"/>
    <w:rsid w:val="00AF349A"/>
    <w:rsid w:val="00AF47EB"/>
    <w:rsid w:val="00AF6F23"/>
    <w:rsid w:val="00B0082D"/>
    <w:rsid w:val="00B034FF"/>
    <w:rsid w:val="00B077BC"/>
    <w:rsid w:val="00B113F7"/>
    <w:rsid w:val="00B15848"/>
    <w:rsid w:val="00B16B3A"/>
    <w:rsid w:val="00B21A01"/>
    <w:rsid w:val="00B24D05"/>
    <w:rsid w:val="00B25957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2588"/>
    <w:rsid w:val="00B53A38"/>
    <w:rsid w:val="00B53D60"/>
    <w:rsid w:val="00B65F52"/>
    <w:rsid w:val="00B71807"/>
    <w:rsid w:val="00B72DFE"/>
    <w:rsid w:val="00B755E6"/>
    <w:rsid w:val="00B829D4"/>
    <w:rsid w:val="00B83A56"/>
    <w:rsid w:val="00B85F99"/>
    <w:rsid w:val="00B86B95"/>
    <w:rsid w:val="00B903D3"/>
    <w:rsid w:val="00BB081D"/>
    <w:rsid w:val="00BB096C"/>
    <w:rsid w:val="00BB2C6E"/>
    <w:rsid w:val="00BB4ADD"/>
    <w:rsid w:val="00BB6B39"/>
    <w:rsid w:val="00BC05C4"/>
    <w:rsid w:val="00BC503A"/>
    <w:rsid w:val="00BC53DA"/>
    <w:rsid w:val="00BC6653"/>
    <w:rsid w:val="00BC699A"/>
    <w:rsid w:val="00BD038C"/>
    <w:rsid w:val="00BD0681"/>
    <w:rsid w:val="00BE1623"/>
    <w:rsid w:val="00BE2E2C"/>
    <w:rsid w:val="00BE437B"/>
    <w:rsid w:val="00BE4413"/>
    <w:rsid w:val="00BE5663"/>
    <w:rsid w:val="00BE7C93"/>
    <w:rsid w:val="00BF494F"/>
    <w:rsid w:val="00C00DEF"/>
    <w:rsid w:val="00C01217"/>
    <w:rsid w:val="00C0383A"/>
    <w:rsid w:val="00C04E26"/>
    <w:rsid w:val="00C07470"/>
    <w:rsid w:val="00C23ABF"/>
    <w:rsid w:val="00C24D9F"/>
    <w:rsid w:val="00C27011"/>
    <w:rsid w:val="00C270C6"/>
    <w:rsid w:val="00C271DD"/>
    <w:rsid w:val="00C27AF2"/>
    <w:rsid w:val="00C315C0"/>
    <w:rsid w:val="00C34BB9"/>
    <w:rsid w:val="00C3635F"/>
    <w:rsid w:val="00C36B71"/>
    <w:rsid w:val="00C4299B"/>
    <w:rsid w:val="00C451A5"/>
    <w:rsid w:val="00C472E7"/>
    <w:rsid w:val="00C519FC"/>
    <w:rsid w:val="00C577E1"/>
    <w:rsid w:val="00C57FBD"/>
    <w:rsid w:val="00C61545"/>
    <w:rsid w:val="00C710D9"/>
    <w:rsid w:val="00C74018"/>
    <w:rsid w:val="00C76311"/>
    <w:rsid w:val="00C8092D"/>
    <w:rsid w:val="00C83564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34"/>
    <w:rsid w:val="00CC2C6E"/>
    <w:rsid w:val="00CC60FD"/>
    <w:rsid w:val="00CC67FD"/>
    <w:rsid w:val="00CC7006"/>
    <w:rsid w:val="00CD126F"/>
    <w:rsid w:val="00CD7D15"/>
    <w:rsid w:val="00CE088B"/>
    <w:rsid w:val="00CE2534"/>
    <w:rsid w:val="00CE3B1D"/>
    <w:rsid w:val="00CE4E70"/>
    <w:rsid w:val="00CE6F47"/>
    <w:rsid w:val="00CF16EA"/>
    <w:rsid w:val="00CF1C18"/>
    <w:rsid w:val="00CF2C72"/>
    <w:rsid w:val="00CF5079"/>
    <w:rsid w:val="00D00CDE"/>
    <w:rsid w:val="00D00F45"/>
    <w:rsid w:val="00D02D4F"/>
    <w:rsid w:val="00D04591"/>
    <w:rsid w:val="00D04F15"/>
    <w:rsid w:val="00D11B65"/>
    <w:rsid w:val="00D16D1C"/>
    <w:rsid w:val="00D2076F"/>
    <w:rsid w:val="00D220FE"/>
    <w:rsid w:val="00D374E3"/>
    <w:rsid w:val="00D37C59"/>
    <w:rsid w:val="00D46C22"/>
    <w:rsid w:val="00D520F8"/>
    <w:rsid w:val="00D52928"/>
    <w:rsid w:val="00D54121"/>
    <w:rsid w:val="00D573F7"/>
    <w:rsid w:val="00D670CE"/>
    <w:rsid w:val="00D67D58"/>
    <w:rsid w:val="00D716C3"/>
    <w:rsid w:val="00D7472F"/>
    <w:rsid w:val="00D811EE"/>
    <w:rsid w:val="00D844EC"/>
    <w:rsid w:val="00D84D68"/>
    <w:rsid w:val="00D90A2B"/>
    <w:rsid w:val="00D93378"/>
    <w:rsid w:val="00D93A65"/>
    <w:rsid w:val="00DA15BD"/>
    <w:rsid w:val="00DA1906"/>
    <w:rsid w:val="00DA2403"/>
    <w:rsid w:val="00DA4EAD"/>
    <w:rsid w:val="00DA620A"/>
    <w:rsid w:val="00DB1CAF"/>
    <w:rsid w:val="00DB3E3A"/>
    <w:rsid w:val="00DB7AA4"/>
    <w:rsid w:val="00DD0F9E"/>
    <w:rsid w:val="00DD3295"/>
    <w:rsid w:val="00DD33F7"/>
    <w:rsid w:val="00DE1F01"/>
    <w:rsid w:val="00DF1A00"/>
    <w:rsid w:val="00DF32A6"/>
    <w:rsid w:val="00E0160A"/>
    <w:rsid w:val="00E041B3"/>
    <w:rsid w:val="00E2280F"/>
    <w:rsid w:val="00E22B0C"/>
    <w:rsid w:val="00E249DF"/>
    <w:rsid w:val="00E2597B"/>
    <w:rsid w:val="00E3395E"/>
    <w:rsid w:val="00E40DE8"/>
    <w:rsid w:val="00E420C9"/>
    <w:rsid w:val="00E45875"/>
    <w:rsid w:val="00E50463"/>
    <w:rsid w:val="00E514CB"/>
    <w:rsid w:val="00E52866"/>
    <w:rsid w:val="00E53415"/>
    <w:rsid w:val="00E6219E"/>
    <w:rsid w:val="00E65FCD"/>
    <w:rsid w:val="00E677D6"/>
    <w:rsid w:val="00E7379D"/>
    <w:rsid w:val="00E73ACA"/>
    <w:rsid w:val="00E75B9B"/>
    <w:rsid w:val="00E829B2"/>
    <w:rsid w:val="00E86804"/>
    <w:rsid w:val="00E914CD"/>
    <w:rsid w:val="00E918C3"/>
    <w:rsid w:val="00E969BF"/>
    <w:rsid w:val="00EA276A"/>
    <w:rsid w:val="00EB33C0"/>
    <w:rsid w:val="00EB5006"/>
    <w:rsid w:val="00EB60CA"/>
    <w:rsid w:val="00EC495B"/>
    <w:rsid w:val="00EC50E4"/>
    <w:rsid w:val="00EC6432"/>
    <w:rsid w:val="00EC68C9"/>
    <w:rsid w:val="00EC7820"/>
    <w:rsid w:val="00EC7B5C"/>
    <w:rsid w:val="00ED0DE9"/>
    <w:rsid w:val="00ED324B"/>
    <w:rsid w:val="00EE146B"/>
    <w:rsid w:val="00EE17BC"/>
    <w:rsid w:val="00EE1F61"/>
    <w:rsid w:val="00EE49B5"/>
    <w:rsid w:val="00EF3E8C"/>
    <w:rsid w:val="00EF68B9"/>
    <w:rsid w:val="00F02F9D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55D5"/>
    <w:rsid w:val="00F56DEB"/>
    <w:rsid w:val="00F633A5"/>
    <w:rsid w:val="00F63E5F"/>
    <w:rsid w:val="00F64E10"/>
    <w:rsid w:val="00F6514B"/>
    <w:rsid w:val="00F70698"/>
    <w:rsid w:val="00F72D7F"/>
    <w:rsid w:val="00F739DB"/>
    <w:rsid w:val="00F74BA0"/>
    <w:rsid w:val="00F75C1B"/>
    <w:rsid w:val="00F80525"/>
    <w:rsid w:val="00F82770"/>
    <w:rsid w:val="00F8677B"/>
    <w:rsid w:val="00F91D67"/>
    <w:rsid w:val="00F93D5E"/>
    <w:rsid w:val="00F95C0E"/>
    <w:rsid w:val="00FA0163"/>
    <w:rsid w:val="00FA0D46"/>
    <w:rsid w:val="00FA210A"/>
    <w:rsid w:val="00FA2DDE"/>
    <w:rsid w:val="00FA3C78"/>
    <w:rsid w:val="00FA485D"/>
    <w:rsid w:val="00FA7116"/>
    <w:rsid w:val="00FB0315"/>
    <w:rsid w:val="00FB3A8E"/>
    <w:rsid w:val="00FB6848"/>
    <w:rsid w:val="00FB77EC"/>
    <w:rsid w:val="00FC1630"/>
    <w:rsid w:val="00FC4323"/>
    <w:rsid w:val="00FD01C4"/>
    <w:rsid w:val="00FD27C4"/>
    <w:rsid w:val="00FD3521"/>
    <w:rsid w:val="00FD358C"/>
    <w:rsid w:val="00FD39B4"/>
    <w:rsid w:val="00FD6F0D"/>
    <w:rsid w:val="00FD79A3"/>
    <w:rsid w:val="00FF49B5"/>
    <w:rsid w:val="00FF49E8"/>
    <w:rsid w:val="00FF4D43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ECC06"/>
  <w15:docId w15:val="{42D37AB0-1BDA-43BE-95D3-33D5B0E7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8C739B"/>
    <w:rPr>
      <w:b/>
      <w:bCs/>
    </w:rPr>
  </w:style>
  <w:style w:type="paragraph" w:styleId="Akapitzlist">
    <w:name w:val="List Paragraph"/>
    <w:basedOn w:val="Normalny"/>
    <w:uiPriority w:val="34"/>
    <w:qFormat/>
    <w:rsid w:val="00030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Pogrubienie">
    <w:name w:val="Tekst treści (2) + Pogrubienie"/>
    <w:rsid w:val="009470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94703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7030"/>
    <w:pPr>
      <w:widowControl w:val="0"/>
      <w:shd w:val="clear" w:color="auto" w:fill="FFFFFF"/>
      <w:spacing w:before="360" w:after="180" w:line="307" w:lineRule="exact"/>
      <w:ind w:hanging="380"/>
      <w:jc w:val="both"/>
    </w:pPr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C92B-72A5-44D3-9EB4-6689C1E2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3962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***;Miroslaw.Siemieniec@plk-sa.pl</dc:creator>
  <cp:lastModifiedBy>Kubiak Joanna</cp:lastModifiedBy>
  <cp:revision>2</cp:revision>
  <cp:lastPrinted>2017-01-10T11:13:00Z</cp:lastPrinted>
  <dcterms:created xsi:type="dcterms:W3CDTF">2017-01-10T11:22:00Z</dcterms:created>
  <dcterms:modified xsi:type="dcterms:W3CDTF">2017-01-10T11:22:00Z</dcterms:modified>
</cp:coreProperties>
</file>