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ul. Targowa 74</w:t>
      </w:r>
      <w:r w:rsidR="00B624CD">
        <w:rPr>
          <w:rFonts w:ascii="Arial" w:hAnsi="Arial" w:cs="Arial"/>
          <w:sz w:val="16"/>
          <w:szCs w:val="16"/>
        </w:rPr>
        <w:t>,</w:t>
      </w:r>
      <w:r w:rsidRPr="00EC27B2">
        <w:rPr>
          <w:rFonts w:ascii="Arial" w:hAnsi="Arial" w:cs="Arial"/>
          <w:sz w:val="16"/>
          <w:szCs w:val="16"/>
        </w:rPr>
        <w:t xml:space="preserve"> 03-734 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D85649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EC27B2" w:rsidRDefault="00D85649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CD3D15" w:rsidRDefault="0007489E" w:rsidP="00CD3D15">
      <w:pPr>
        <w:spacing w:after="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BB04F8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</w:t>
      </w:r>
      <w:r w:rsidR="00B624CD">
        <w:rPr>
          <w:rFonts w:ascii="Arial" w:hAnsi="Arial" w:cs="Arial"/>
        </w:rPr>
        <w:t>listopada</w:t>
      </w:r>
      <w:r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201</w:t>
      </w:r>
      <w:r w:rsidR="003302B2">
        <w:rPr>
          <w:rFonts w:ascii="Arial" w:hAnsi="Arial" w:cs="Arial"/>
        </w:rPr>
        <w:t>7</w:t>
      </w:r>
      <w:r w:rsidR="00E17B65" w:rsidRPr="00CD3D15">
        <w:rPr>
          <w:rFonts w:ascii="Arial" w:hAnsi="Arial" w:cs="Arial"/>
        </w:rPr>
        <w:t xml:space="preserve"> </w:t>
      </w:r>
      <w:r w:rsidR="000A7728"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:rsidR="0068786E" w:rsidRDefault="00BA0980" w:rsidP="0068786E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:rsidR="00BB04F8" w:rsidRDefault="00BB04F8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BB04F8" w:rsidRPr="00BB04F8" w:rsidRDefault="00BB04F8" w:rsidP="00BB04F8">
      <w:pPr>
        <w:spacing w:line="360" w:lineRule="auto"/>
        <w:jc w:val="both"/>
        <w:rPr>
          <w:rFonts w:ascii="Arial" w:hAnsi="Arial" w:cs="Arial"/>
          <w:b/>
        </w:rPr>
      </w:pPr>
      <w:r w:rsidRPr="00BB04F8">
        <w:rPr>
          <w:rFonts w:ascii="Arial" w:hAnsi="Arial" w:cs="Arial"/>
          <w:b/>
        </w:rPr>
        <w:t>Warszawa. Szybko powstają nowe przystanki na linii obwodowej</w:t>
      </w:r>
    </w:p>
    <w:p w:rsidR="00BB04F8" w:rsidRPr="00A77FDA" w:rsidRDefault="00BB04F8" w:rsidP="00BB04F8">
      <w:pPr>
        <w:spacing w:line="360" w:lineRule="auto"/>
        <w:jc w:val="both"/>
        <w:rPr>
          <w:rFonts w:ascii="Arial" w:hAnsi="Arial" w:cs="Arial"/>
          <w:b/>
        </w:rPr>
      </w:pPr>
      <w:r w:rsidRPr="00A77FDA">
        <w:rPr>
          <w:rFonts w:ascii="Arial" w:hAnsi="Arial" w:cs="Arial"/>
          <w:b/>
        </w:rPr>
        <w:t>Rosną now</w:t>
      </w:r>
      <w:r>
        <w:rPr>
          <w:rFonts w:ascii="Arial" w:hAnsi="Arial" w:cs="Arial"/>
          <w:b/>
        </w:rPr>
        <w:t>e</w:t>
      </w:r>
      <w:r w:rsidRPr="00A77FDA">
        <w:rPr>
          <w:rFonts w:ascii="Arial" w:hAnsi="Arial" w:cs="Arial"/>
          <w:b/>
        </w:rPr>
        <w:t xml:space="preserve"> peron</w:t>
      </w:r>
      <w:r>
        <w:rPr>
          <w:rFonts w:ascii="Arial" w:hAnsi="Arial" w:cs="Arial"/>
          <w:b/>
        </w:rPr>
        <w:t>y</w:t>
      </w:r>
      <w:r w:rsidR="002F52DB">
        <w:rPr>
          <w:rFonts w:ascii="Arial" w:hAnsi="Arial" w:cs="Arial"/>
          <w:b/>
        </w:rPr>
        <w:t>:</w:t>
      </w:r>
      <w:r w:rsidRPr="00A77FDA">
        <w:rPr>
          <w:rFonts w:ascii="Arial" w:hAnsi="Arial" w:cs="Arial"/>
          <w:b/>
        </w:rPr>
        <w:t xml:space="preserve"> na stacji Warszawa Zachodnia i </w:t>
      </w:r>
      <w:r>
        <w:rPr>
          <w:rFonts w:ascii="Arial" w:hAnsi="Arial" w:cs="Arial"/>
          <w:b/>
        </w:rPr>
        <w:t xml:space="preserve">nowych </w:t>
      </w:r>
      <w:r w:rsidRPr="00A77FDA">
        <w:rPr>
          <w:rFonts w:ascii="Arial" w:hAnsi="Arial" w:cs="Arial"/>
          <w:b/>
        </w:rPr>
        <w:t xml:space="preserve">przystankach </w:t>
      </w:r>
      <w:r w:rsidRPr="00A77FDA">
        <w:rPr>
          <w:rFonts w:ascii="Arial" w:hAnsi="Arial" w:cs="Arial"/>
          <w:b/>
          <w:bCs/>
          <w:shd w:val="clear" w:color="auto" w:fill="FFFFFF"/>
        </w:rPr>
        <w:t>Warszawa Koło, Wola i Młynów. Na Wolskiej, Kasprzaka i Zawiszy</w:t>
      </w:r>
      <w:r>
        <w:rPr>
          <w:rFonts w:ascii="Arial" w:hAnsi="Arial" w:cs="Arial"/>
          <w:b/>
          <w:bCs/>
          <w:shd w:val="clear" w:color="auto" w:fill="FFFFFF"/>
        </w:rPr>
        <w:t xml:space="preserve"> widać </w:t>
      </w:r>
      <w:r w:rsidRPr="00A77FDA">
        <w:rPr>
          <w:rFonts w:ascii="Arial" w:hAnsi="Arial" w:cs="Arial"/>
          <w:b/>
          <w:bCs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hd w:val="clear" w:color="auto" w:fill="FFFFFF"/>
        </w:rPr>
        <w:t xml:space="preserve">konstrukcje </w:t>
      </w:r>
      <w:r w:rsidRPr="00A77FDA">
        <w:rPr>
          <w:rFonts w:ascii="Arial" w:hAnsi="Arial" w:cs="Arial"/>
          <w:b/>
          <w:bCs/>
          <w:shd w:val="clear" w:color="auto" w:fill="FFFFFF"/>
        </w:rPr>
        <w:t>now</w:t>
      </w:r>
      <w:r>
        <w:rPr>
          <w:rFonts w:ascii="Arial" w:hAnsi="Arial" w:cs="Arial"/>
          <w:b/>
          <w:bCs/>
          <w:shd w:val="clear" w:color="auto" w:fill="FFFFFF"/>
        </w:rPr>
        <w:t>ych</w:t>
      </w:r>
      <w:r w:rsidRPr="00A77FDA">
        <w:rPr>
          <w:rFonts w:ascii="Arial" w:hAnsi="Arial" w:cs="Arial"/>
          <w:b/>
          <w:bCs/>
          <w:shd w:val="clear" w:color="auto" w:fill="FFFFFF"/>
        </w:rPr>
        <w:t xml:space="preserve"> wiadukt</w:t>
      </w:r>
      <w:r>
        <w:rPr>
          <w:rFonts w:ascii="Arial" w:hAnsi="Arial" w:cs="Arial"/>
          <w:b/>
          <w:bCs/>
          <w:shd w:val="clear" w:color="auto" w:fill="FFFFFF"/>
        </w:rPr>
        <w:t>ów</w:t>
      </w:r>
      <w:r w:rsidRPr="00A77FDA">
        <w:rPr>
          <w:rFonts w:ascii="Arial" w:hAnsi="Arial" w:cs="Arial"/>
          <w:b/>
          <w:bCs/>
          <w:shd w:val="clear" w:color="auto" w:fill="FFFFFF"/>
        </w:rPr>
        <w:t xml:space="preserve">. </w:t>
      </w:r>
      <w:r>
        <w:rPr>
          <w:rFonts w:ascii="Arial" w:hAnsi="Arial" w:cs="Arial"/>
          <w:b/>
          <w:bCs/>
          <w:shd w:val="clear" w:color="auto" w:fill="FFFFFF"/>
        </w:rPr>
        <w:t xml:space="preserve">Wznawiane są </w:t>
      </w:r>
      <w:r w:rsidRPr="00A77FDA">
        <w:rPr>
          <w:rFonts w:ascii="Arial" w:hAnsi="Arial" w:cs="Arial"/>
          <w:b/>
          <w:bCs/>
          <w:shd w:val="clear" w:color="auto" w:fill="FFFFFF"/>
        </w:rPr>
        <w:t>roboty na</w:t>
      </w:r>
      <w:r>
        <w:rPr>
          <w:rFonts w:ascii="Arial" w:hAnsi="Arial" w:cs="Arial"/>
          <w:b/>
          <w:bCs/>
          <w:shd w:val="clear" w:color="auto" w:fill="FFFFFF"/>
        </w:rPr>
        <w:t>d</w:t>
      </w:r>
      <w:r w:rsidRPr="00A77FDA">
        <w:rPr>
          <w:rFonts w:ascii="Arial" w:hAnsi="Arial" w:cs="Arial"/>
          <w:b/>
          <w:bCs/>
          <w:shd w:val="clear" w:color="auto" w:fill="FFFFFF"/>
        </w:rPr>
        <w:t xml:space="preserve"> ulic</w:t>
      </w:r>
      <w:r>
        <w:rPr>
          <w:rFonts w:ascii="Arial" w:hAnsi="Arial" w:cs="Arial"/>
          <w:b/>
          <w:bCs/>
          <w:shd w:val="clear" w:color="auto" w:fill="FFFFFF"/>
        </w:rPr>
        <w:t>ą</w:t>
      </w:r>
      <w:r w:rsidRPr="00A77FDA">
        <w:rPr>
          <w:rFonts w:ascii="Arial" w:hAnsi="Arial" w:cs="Arial"/>
          <w:b/>
          <w:bCs/>
          <w:shd w:val="clear" w:color="auto" w:fill="FFFFFF"/>
        </w:rPr>
        <w:t xml:space="preserve"> Obozową. </w:t>
      </w:r>
      <w:r>
        <w:rPr>
          <w:rFonts w:ascii="Arial" w:hAnsi="Arial" w:cs="Arial"/>
          <w:b/>
          <w:bCs/>
          <w:shd w:val="clear" w:color="auto" w:fill="FFFFFF"/>
        </w:rPr>
        <w:t>S</w:t>
      </w:r>
      <w:r w:rsidRPr="00A77FDA">
        <w:rPr>
          <w:rFonts w:ascii="Arial" w:hAnsi="Arial" w:cs="Arial"/>
          <w:b/>
          <w:bCs/>
          <w:shd w:val="clear" w:color="auto" w:fill="FFFFFF"/>
        </w:rPr>
        <w:t>prawnie</w:t>
      </w:r>
      <w:r>
        <w:rPr>
          <w:rFonts w:ascii="Arial" w:hAnsi="Arial" w:cs="Arial"/>
          <w:b/>
          <w:bCs/>
          <w:shd w:val="clear" w:color="auto" w:fill="FFFFFF"/>
        </w:rPr>
        <w:t xml:space="preserve"> postępuje p</w:t>
      </w:r>
      <w:r w:rsidRPr="00A77FDA">
        <w:rPr>
          <w:rFonts w:ascii="Arial" w:hAnsi="Arial" w:cs="Arial"/>
          <w:b/>
          <w:bCs/>
          <w:shd w:val="clear" w:color="auto" w:fill="FFFFFF"/>
        </w:rPr>
        <w:t>rzebudowa linii obwodowej między Warsza</w:t>
      </w:r>
      <w:r w:rsidR="00241421">
        <w:rPr>
          <w:rFonts w:ascii="Arial" w:hAnsi="Arial" w:cs="Arial"/>
          <w:b/>
          <w:bCs/>
          <w:shd w:val="clear" w:color="auto" w:fill="FFFFFF"/>
        </w:rPr>
        <w:t>wą Zachodnią a Warszawą Gdańską.</w:t>
      </w:r>
    </w:p>
    <w:p w:rsidR="00BB04F8" w:rsidRPr="00A77FDA" w:rsidRDefault="00BB04F8" w:rsidP="00BB04F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Przebudowa linii obwodowej usprawni komunikację w Warszawie. Prace toczą się równocześnie na całej trasie. </w:t>
      </w:r>
      <w:r w:rsidRPr="00A77FDA">
        <w:rPr>
          <w:rFonts w:ascii="Arial" w:hAnsi="Arial" w:cs="Arial"/>
        </w:rPr>
        <w:t xml:space="preserve">Przy peronie </w:t>
      </w:r>
      <w:r>
        <w:rPr>
          <w:rFonts w:ascii="Arial" w:hAnsi="Arial" w:cs="Arial"/>
        </w:rPr>
        <w:t xml:space="preserve">nr </w:t>
      </w:r>
      <w:r w:rsidRPr="00A77FDA">
        <w:rPr>
          <w:rFonts w:ascii="Arial" w:hAnsi="Arial" w:cs="Arial"/>
        </w:rPr>
        <w:t>8 stacji Warszawa Zachodnia wykonane zostały już fundamenty pod nowe wiaty i układane są elementy nowej platformy. Na przystanku Warszawa Wola i Młynów wykonawca zainstalował prawie wszystkie ścianki peronowe</w:t>
      </w:r>
      <w:r>
        <w:rPr>
          <w:rFonts w:ascii="Arial" w:hAnsi="Arial" w:cs="Arial"/>
        </w:rPr>
        <w:t xml:space="preserve">. Stoją </w:t>
      </w:r>
      <w:r w:rsidRPr="00A77FDA">
        <w:rPr>
          <w:rFonts w:ascii="Arial" w:hAnsi="Arial" w:cs="Arial"/>
        </w:rPr>
        <w:t xml:space="preserve"> słupy </w:t>
      </w:r>
      <w:r>
        <w:rPr>
          <w:rFonts w:ascii="Arial" w:hAnsi="Arial" w:cs="Arial"/>
        </w:rPr>
        <w:t xml:space="preserve">na których będzie </w:t>
      </w:r>
      <w:r w:rsidRPr="00A77FDA">
        <w:rPr>
          <w:rFonts w:ascii="Arial" w:hAnsi="Arial" w:cs="Arial"/>
        </w:rPr>
        <w:t>nowe zadaszenie. Na Warszaw</w:t>
      </w:r>
      <w:r>
        <w:rPr>
          <w:rFonts w:ascii="Arial" w:hAnsi="Arial" w:cs="Arial"/>
        </w:rPr>
        <w:t>ie</w:t>
      </w:r>
      <w:r w:rsidRPr="00A77FDA">
        <w:rPr>
          <w:rFonts w:ascii="Arial" w:hAnsi="Arial" w:cs="Arial"/>
        </w:rPr>
        <w:t xml:space="preserve"> Obozow</w:t>
      </w:r>
      <w:r>
        <w:rPr>
          <w:rFonts w:ascii="Arial" w:hAnsi="Arial" w:cs="Arial"/>
        </w:rPr>
        <w:t>ej</w:t>
      </w:r>
      <w:r w:rsidRPr="00A77FDA">
        <w:rPr>
          <w:rFonts w:ascii="Arial" w:hAnsi="Arial" w:cs="Arial"/>
        </w:rPr>
        <w:t xml:space="preserve"> wylewan</w:t>
      </w:r>
      <w:r>
        <w:rPr>
          <w:rFonts w:ascii="Arial" w:hAnsi="Arial" w:cs="Arial"/>
        </w:rPr>
        <w:t xml:space="preserve">e są </w:t>
      </w:r>
      <w:r w:rsidRPr="00A77FDA">
        <w:rPr>
          <w:rFonts w:ascii="Arial" w:hAnsi="Arial" w:cs="Arial"/>
        </w:rPr>
        <w:t xml:space="preserve"> fundament</w:t>
      </w:r>
      <w:r>
        <w:rPr>
          <w:rFonts w:ascii="Arial" w:hAnsi="Arial" w:cs="Arial"/>
        </w:rPr>
        <w:t>y</w:t>
      </w:r>
      <w:r w:rsidRPr="00A77FDA">
        <w:rPr>
          <w:rFonts w:ascii="Arial" w:hAnsi="Arial" w:cs="Arial"/>
        </w:rPr>
        <w:t xml:space="preserve"> oraz układan</w:t>
      </w:r>
      <w:r>
        <w:rPr>
          <w:rFonts w:ascii="Arial" w:hAnsi="Arial" w:cs="Arial"/>
        </w:rPr>
        <w:t>e</w:t>
      </w:r>
      <w:r w:rsidRPr="00A77FDA">
        <w:rPr>
          <w:rFonts w:ascii="Arial" w:hAnsi="Arial" w:cs="Arial"/>
        </w:rPr>
        <w:t xml:space="preserve"> podstawy peronów. </w:t>
      </w:r>
      <w:r>
        <w:rPr>
          <w:rFonts w:ascii="Arial" w:hAnsi="Arial" w:cs="Arial"/>
        </w:rPr>
        <w:t>M</w:t>
      </w:r>
      <w:r w:rsidRPr="00A77FDA">
        <w:rPr>
          <w:rFonts w:ascii="Arial" w:hAnsi="Arial" w:cs="Arial"/>
        </w:rPr>
        <w:t xml:space="preserve">iędzy Warszawą Zachodnią a Warszawą Gdańską </w:t>
      </w:r>
      <w:r w:rsidR="00241421">
        <w:rPr>
          <w:rFonts w:ascii="Arial" w:hAnsi="Arial" w:cs="Arial"/>
        </w:rPr>
        <w:t xml:space="preserve">układane </w:t>
      </w:r>
      <w:r w:rsidRPr="00A77FDA">
        <w:rPr>
          <w:rFonts w:ascii="Arial" w:hAnsi="Arial" w:cs="Arial"/>
        </w:rPr>
        <w:t>są nowe tory</w:t>
      </w:r>
      <w:r>
        <w:rPr>
          <w:rFonts w:ascii="Arial" w:hAnsi="Arial" w:cs="Arial"/>
        </w:rPr>
        <w:t>. Przygotowane są</w:t>
      </w:r>
      <w:r w:rsidRPr="00A77FDA">
        <w:rPr>
          <w:rFonts w:ascii="Arial" w:hAnsi="Arial" w:cs="Arial"/>
        </w:rPr>
        <w:t xml:space="preserve"> słupy </w:t>
      </w:r>
      <w:r>
        <w:rPr>
          <w:rFonts w:ascii="Arial" w:hAnsi="Arial" w:cs="Arial"/>
        </w:rPr>
        <w:t xml:space="preserve">do rozwieszenia </w:t>
      </w:r>
      <w:r w:rsidRPr="00A77FDA">
        <w:rPr>
          <w:rFonts w:ascii="Arial" w:hAnsi="Arial" w:cs="Arial"/>
        </w:rPr>
        <w:t xml:space="preserve"> now</w:t>
      </w:r>
      <w:r>
        <w:rPr>
          <w:rFonts w:ascii="Arial" w:hAnsi="Arial" w:cs="Arial"/>
        </w:rPr>
        <w:t>ej</w:t>
      </w:r>
      <w:r w:rsidRPr="00A77FDA">
        <w:rPr>
          <w:rFonts w:ascii="Arial" w:hAnsi="Arial" w:cs="Arial"/>
        </w:rPr>
        <w:t xml:space="preserve"> siec</w:t>
      </w:r>
      <w:r>
        <w:rPr>
          <w:rFonts w:ascii="Arial" w:hAnsi="Arial" w:cs="Arial"/>
        </w:rPr>
        <w:t>i</w:t>
      </w:r>
      <w:r w:rsidR="00241421">
        <w:rPr>
          <w:rFonts w:ascii="Arial" w:hAnsi="Arial" w:cs="Arial"/>
        </w:rPr>
        <w:t xml:space="preserve"> trakcyjnej</w:t>
      </w:r>
      <w:r w:rsidRPr="00A77FDA">
        <w:rPr>
          <w:rFonts w:ascii="Arial" w:hAnsi="Arial" w:cs="Arial"/>
        </w:rPr>
        <w:t xml:space="preserve">. </w:t>
      </w:r>
    </w:p>
    <w:p w:rsidR="00BB04F8" w:rsidRPr="00A77FDA" w:rsidRDefault="00241421" w:rsidP="00BB04F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Istotne </w:t>
      </w:r>
      <w:r w:rsidR="00BB04F8">
        <w:rPr>
          <w:rFonts w:ascii="Arial" w:hAnsi="Arial" w:cs="Arial"/>
        </w:rPr>
        <w:t xml:space="preserve">zmiany są przy </w:t>
      </w:r>
      <w:r w:rsidR="00BB04F8" w:rsidRPr="00A77FDA">
        <w:rPr>
          <w:rFonts w:ascii="Arial" w:hAnsi="Arial" w:cs="Arial"/>
        </w:rPr>
        <w:t xml:space="preserve">nowych wiaduktach. </w:t>
      </w:r>
      <w:r w:rsidR="00BB04F8">
        <w:rPr>
          <w:rFonts w:ascii="Arial" w:hAnsi="Arial" w:cs="Arial"/>
        </w:rPr>
        <w:t>N</w:t>
      </w:r>
      <w:r w:rsidR="00BB04F8" w:rsidRPr="00A77FDA">
        <w:rPr>
          <w:rFonts w:ascii="Arial" w:hAnsi="Arial" w:cs="Arial"/>
        </w:rPr>
        <w:t>a</w:t>
      </w:r>
      <w:r w:rsidR="00BB04F8">
        <w:rPr>
          <w:rFonts w:ascii="Arial" w:hAnsi="Arial" w:cs="Arial"/>
        </w:rPr>
        <w:t>d</w:t>
      </w:r>
      <w:r w:rsidR="00BB04F8" w:rsidRPr="00A77FDA">
        <w:rPr>
          <w:rFonts w:ascii="Arial" w:hAnsi="Arial" w:cs="Arial"/>
        </w:rPr>
        <w:t xml:space="preserve"> ulicą Wolską </w:t>
      </w:r>
      <w:r w:rsidR="00BB04F8">
        <w:rPr>
          <w:rFonts w:ascii="Arial" w:hAnsi="Arial" w:cs="Arial"/>
        </w:rPr>
        <w:t>j</w:t>
      </w:r>
      <w:r w:rsidR="00BB04F8" w:rsidRPr="00A77FDA">
        <w:rPr>
          <w:rFonts w:ascii="Arial" w:hAnsi="Arial" w:cs="Arial"/>
        </w:rPr>
        <w:t xml:space="preserve">edno przęsło obiektu zostało już osadzone na nowych podporach. </w:t>
      </w:r>
      <w:r w:rsidR="00BB04F8">
        <w:rPr>
          <w:rFonts w:ascii="Arial" w:hAnsi="Arial" w:cs="Arial"/>
        </w:rPr>
        <w:t>W</w:t>
      </w:r>
      <w:r w:rsidR="00BB04F8" w:rsidRPr="00A77FDA">
        <w:rPr>
          <w:rFonts w:ascii="Arial" w:hAnsi="Arial" w:cs="Arial"/>
        </w:rPr>
        <w:t>ykonawca stawia drug</w:t>
      </w:r>
      <w:r w:rsidR="00BB04F8">
        <w:rPr>
          <w:rFonts w:ascii="Arial" w:hAnsi="Arial" w:cs="Arial"/>
        </w:rPr>
        <w:t>ą</w:t>
      </w:r>
      <w:r w:rsidR="00BB04F8" w:rsidRPr="00A77FDA">
        <w:rPr>
          <w:rFonts w:ascii="Arial" w:hAnsi="Arial" w:cs="Arial"/>
        </w:rPr>
        <w:t xml:space="preserve"> konstrukcje. Na ulic</w:t>
      </w:r>
      <w:r w:rsidR="00BB04F8">
        <w:rPr>
          <w:rFonts w:ascii="Arial" w:hAnsi="Arial" w:cs="Arial"/>
        </w:rPr>
        <w:t>y</w:t>
      </w:r>
      <w:r w:rsidR="00BB04F8" w:rsidRPr="00A77FDA">
        <w:rPr>
          <w:rFonts w:ascii="Arial" w:hAnsi="Arial" w:cs="Arial"/>
        </w:rPr>
        <w:t xml:space="preserve"> Kasprzaka wykonano fundamenty. W trakcie realizacji są podpory pośrednie i przyczółki, trwają roboty zbrojarskie i betonowe. Na Zawiszy wykonawca zrobił podpory oraz zainstalował </w:t>
      </w:r>
      <w:r w:rsidR="00BB04F8">
        <w:rPr>
          <w:rFonts w:ascii="Arial" w:hAnsi="Arial" w:cs="Arial"/>
        </w:rPr>
        <w:t>nową konstrukcję</w:t>
      </w:r>
      <w:r w:rsidR="00BB04F8" w:rsidRPr="00A77FDA">
        <w:rPr>
          <w:rFonts w:ascii="Arial" w:hAnsi="Arial" w:cs="Arial"/>
        </w:rPr>
        <w:t xml:space="preserve"> wiaduktu. Rośnie także now</w:t>
      </w:r>
      <w:r w:rsidR="00BB04F8">
        <w:rPr>
          <w:rFonts w:ascii="Arial" w:hAnsi="Arial" w:cs="Arial"/>
        </w:rPr>
        <w:t xml:space="preserve">a </w:t>
      </w:r>
      <w:r w:rsidR="00BB04F8" w:rsidRPr="00A77FDA">
        <w:rPr>
          <w:rFonts w:ascii="Arial" w:hAnsi="Arial" w:cs="Arial"/>
        </w:rPr>
        <w:t xml:space="preserve">kładka przy Prądzyńskiego - wykonano podpory </w:t>
      </w:r>
      <w:r w:rsidR="00BB04F8">
        <w:rPr>
          <w:rFonts w:ascii="Arial" w:hAnsi="Arial" w:cs="Arial"/>
        </w:rPr>
        <w:t xml:space="preserve">pod </w:t>
      </w:r>
      <w:r w:rsidR="00BB04F8" w:rsidRPr="00A77FDA">
        <w:rPr>
          <w:rFonts w:ascii="Arial" w:hAnsi="Arial" w:cs="Arial"/>
        </w:rPr>
        <w:t xml:space="preserve"> schod</w:t>
      </w:r>
      <w:r w:rsidR="00BB04F8">
        <w:rPr>
          <w:rFonts w:ascii="Arial" w:hAnsi="Arial" w:cs="Arial"/>
        </w:rPr>
        <w:t>y</w:t>
      </w:r>
      <w:r w:rsidR="00BB04F8" w:rsidRPr="00A77FDA">
        <w:rPr>
          <w:rFonts w:ascii="Arial" w:hAnsi="Arial" w:cs="Arial"/>
        </w:rPr>
        <w:t xml:space="preserve"> i przęsło. </w:t>
      </w:r>
    </w:p>
    <w:p w:rsidR="00BB04F8" w:rsidRDefault="00BB04F8" w:rsidP="00BB04F8">
      <w:pPr>
        <w:spacing w:line="360" w:lineRule="auto"/>
        <w:jc w:val="both"/>
        <w:rPr>
          <w:rFonts w:ascii="Arial" w:hAnsi="Arial" w:cs="Arial"/>
          <w:b/>
        </w:rPr>
      </w:pPr>
      <w:r w:rsidRPr="00DA62D6">
        <w:rPr>
          <w:rFonts w:ascii="Arial" w:hAnsi="Arial" w:cs="Arial"/>
          <w:b/>
        </w:rPr>
        <w:t>Wracają roboty na ulicę Obozową</w:t>
      </w:r>
    </w:p>
    <w:p w:rsidR="00BB04F8" w:rsidRPr="00A77FDA" w:rsidRDefault="00BB04F8" w:rsidP="00BB04F8">
      <w:pPr>
        <w:spacing w:line="360" w:lineRule="auto"/>
        <w:jc w:val="both"/>
        <w:rPr>
          <w:rFonts w:ascii="Arial" w:hAnsi="Arial" w:cs="Arial"/>
        </w:rPr>
      </w:pPr>
      <w:r w:rsidRPr="00A77FDA">
        <w:rPr>
          <w:rFonts w:ascii="Arial" w:hAnsi="Arial" w:cs="Arial"/>
        </w:rPr>
        <w:t xml:space="preserve">Między 18 a 19 listopada wykonawca przeniesie bunkier z czasów II </w:t>
      </w:r>
      <w:r>
        <w:rPr>
          <w:rFonts w:ascii="Arial" w:hAnsi="Arial" w:cs="Arial"/>
        </w:rPr>
        <w:t>w</w:t>
      </w:r>
      <w:r w:rsidRPr="00A77FDA">
        <w:rPr>
          <w:rFonts w:ascii="Arial" w:hAnsi="Arial" w:cs="Arial"/>
        </w:rPr>
        <w:t xml:space="preserve">ojny </w:t>
      </w:r>
      <w:r>
        <w:rPr>
          <w:rFonts w:ascii="Arial" w:hAnsi="Arial" w:cs="Arial"/>
        </w:rPr>
        <w:t>ś</w:t>
      </w:r>
      <w:r w:rsidRPr="00A77FDA">
        <w:rPr>
          <w:rFonts w:ascii="Arial" w:hAnsi="Arial" w:cs="Arial"/>
        </w:rPr>
        <w:t xml:space="preserve">wiatowej przy ulicy Obozowej w inne miejsce na placu budowy. </w:t>
      </w:r>
      <w:r>
        <w:rPr>
          <w:rFonts w:ascii="Arial" w:hAnsi="Arial" w:cs="Arial"/>
        </w:rPr>
        <w:t xml:space="preserve">Operacja zajmie kilkanaście godzin. </w:t>
      </w:r>
      <w:r w:rsidRPr="00A77FDA">
        <w:rPr>
          <w:rFonts w:ascii="Arial" w:hAnsi="Arial" w:cs="Arial"/>
        </w:rPr>
        <w:t xml:space="preserve">Od poniedziałku 20 listopada wznowione zostaną prace przy budowie </w:t>
      </w:r>
      <w:r>
        <w:rPr>
          <w:rFonts w:ascii="Arial" w:hAnsi="Arial" w:cs="Arial"/>
        </w:rPr>
        <w:t>wiaduktu. S</w:t>
      </w:r>
      <w:r w:rsidR="002F52DB">
        <w:rPr>
          <w:rFonts w:ascii="Arial" w:hAnsi="Arial" w:cs="Arial"/>
        </w:rPr>
        <w:t>posób prowadzenia robót</w:t>
      </w:r>
      <w:r w:rsidRPr="00A77FDA">
        <w:rPr>
          <w:rFonts w:ascii="Arial" w:hAnsi="Arial" w:cs="Arial"/>
        </w:rPr>
        <w:t xml:space="preserve"> będ</w:t>
      </w:r>
      <w:r>
        <w:rPr>
          <w:rFonts w:ascii="Arial" w:hAnsi="Arial" w:cs="Arial"/>
        </w:rPr>
        <w:t>zie</w:t>
      </w:r>
      <w:r w:rsidRPr="00A77FDA">
        <w:rPr>
          <w:rFonts w:ascii="Arial" w:hAnsi="Arial" w:cs="Arial"/>
        </w:rPr>
        <w:t xml:space="preserve"> wymagał zmian w organizacji ruchu</w:t>
      </w:r>
      <w:r w:rsidR="002F52DB">
        <w:rPr>
          <w:rFonts w:ascii="Arial" w:hAnsi="Arial" w:cs="Arial"/>
        </w:rPr>
        <w:t xml:space="preserve"> podczas weekendów o czym z wyprzedzeniem będzie informował wykonawca</w:t>
      </w:r>
      <w:r w:rsidRPr="00A77FDA">
        <w:rPr>
          <w:rFonts w:ascii="Arial" w:hAnsi="Arial" w:cs="Arial"/>
        </w:rPr>
        <w:t xml:space="preserve">. </w:t>
      </w:r>
    </w:p>
    <w:p w:rsidR="00BB04F8" w:rsidRPr="00A77FDA" w:rsidRDefault="00BB04F8" w:rsidP="00BB04F8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A77FDA">
        <w:rPr>
          <w:rFonts w:ascii="Arial" w:hAnsi="Arial" w:cs="Arial"/>
        </w:rPr>
        <w:lastRenderedPageBreak/>
        <w:t xml:space="preserve">Prace na ulicy Obozowej zostały wstrzymane decyzją Mazowieckiego </w:t>
      </w:r>
      <w:r w:rsidRPr="00A77FDA">
        <w:rPr>
          <w:rFonts w:ascii="Arial" w:hAnsi="Arial" w:cs="Arial"/>
          <w:shd w:val="clear" w:color="auto" w:fill="FFFFFF"/>
        </w:rPr>
        <w:t xml:space="preserve">Wojewódzkiego Konserwatora Zabytków w czerwcu tego roku po wpisaniu do rejestru zabytków bunkra z 1944 roku. W związku z tym zmianie uległ harmonogram i termin zakończenia prac na linii obwodowej. PKP Polskie Linie Kolejowe S.A. planują przywrócenie ruchu pociągów pasażerskich między Warszawą Gdańską a Warszawą Zachodnią w połowie 2018 roku. </w:t>
      </w:r>
    </w:p>
    <w:p w:rsidR="00BB04F8" w:rsidRDefault="00BB04F8" w:rsidP="00BB04F8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r w:rsidRPr="00A77FDA">
        <w:rPr>
          <w:rFonts w:ascii="Arial" w:hAnsi="Arial" w:cs="Arial"/>
          <w:shd w:val="clear" w:color="auto" w:fill="FFFFFF"/>
        </w:rPr>
        <w:t xml:space="preserve">Dzięki wartej 196 milionów złotych inwestycji na warszawskiej </w:t>
      </w:r>
      <w:r>
        <w:rPr>
          <w:rFonts w:ascii="Arial" w:hAnsi="Arial" w:cs="Arial"/>
          <w:shd w:val="clear" w:color="auto" w:fill="FFFFFF"/>
        </w:rPr>
        <w:t xml:space="preserve">sieci </w:t>
      </w:r>
      <w:r w:rsidRPr="00A77FDA">
        <w:rPr>
          <w:rFonts w:ascii="Arial" w:hAnsi="Arial" w:cs="Arial"/>
          <w:shd w:val="clear" w:color="auto" w:fill="FFFFFF"/>
        </w:rPr>
        <w:t>kolejowej przybędą dwa nowe przystanki</w:t>
      </w:r>
      <w:r>
        <w:rPr>
          <w:rFonts w:ascii="Arial" w:hAnsi="Arial" w:cs="Arial"/>
          <w:shd w:val="clear" w:color="auto" w:fill="FFFFFF"/>
        </w:rPr>
        <w:t xml:space="preserve"> Warszawa Obozowa i Warszawa Powązki</w:t>
      </w:r>
      <w:r w:rsidRPr="00A77FDA">
        <w:rPr>
          <w:rFonts w:ascii="Arial" w:hAnsi="Arial" w:cs="Arial"/>
          <w:shd w:val="clear" w:color="auto" w:fill="FFFFFF"/>
        </w:rPr>
        <w:t xml:space="preserve">. Budowa nowego węzła przesiadkowego </w:t>
      </w:r>
      <w:r>
        <w:rPr>
          <w:rFonts w:ascii="Arial" w:hAnsi="Arial" w:cs="Arial"/>
          <w:shd w:val="clear" w:color="auto" w:fill="FFFFFF"/>
        </w:rPr>
        <w:t xml:space="preserve">Warszawa Młynów </w:t>
      </w:r>
      <w:r w:rsidRPr="00A77FDA">
        <w:rPr>
          <w:rFonts w:ascii="Arial" w:hAnsi="Arial" w:cs="Arial"/>
          <w:shd w:val="clear" w:color="auto" w:fill="FFFFFF"/>
        </w:rPr>
        <w:t>zwiększy możliwości komunikacyjne w stolicy – pasażerowie swobodnie przesią</w:t>
      </w:r>
      <w:r>
        <w:rPr>
          <w:rFonts w:ascii="Arial" w:hAnsi="Arial" w:cs="Arial"/>
          <w:shd w:val="clear" w:color="auto" w:fill="FFFFFF"/>
        </w:rPr>
        <w:t xml:space="preserve">dą się </w:t>
      </w:r>
      <w:r w:rsidRPr="00A77FDA">
        <w:rPr>
          <w:rFonts w:ascii="Arial" w:hAnsi="Arial" w:cs="Arial"/>
          <w:shd w:val="clear" w:color="auto" w:fill="FFFFFF"/>
        </w:rPr>
        <w:t xml:space="preserve">z pociągu </w:t>
      </w:r>
      <w:r>
        <w:rPr>
          <w:rFonts w:ascii="Arial" w:hAnsi="Arial" w:cs="Arial"/>
          <w:shd w:val="clear" w:color="auto" w:fill="FFFFFF"/>
        </w:rPr>
        <w:t>do</w:t>
      </w:r>
      <w:r w:rsidRPr="00A77FDA">
        <w:rPr>
          <w:rFonts w:ascii="Arial" w:hAnsi="Arial" w:cs="Arial"/>
          <w:shd w:val="clear" w:color="auto" w:fill="FFFFFF"/>
        </w:rPr>
        <w:t xml:space="preserve"> metr</w:t>
      </w:r>
      <w:r>
        <w:rPr>
          <w:rFonts w:ascii="Arial" w:hAnsi="Arial" w:cs="Arial"/>
          <w:shd w:val="clear" w:color="auto" w:fill="FFFFFF"/>
        </w:rPr>
        <w:t>a</w:t>
      </w:r>
      <w:r w:rsidRPr="00A77FDA">
        <w:rPr>
          <w:rFonts w:ascii="Arial" w:hAnsi="Arial" w:cs="Arial"/>
          <w:shd w:val="clear" w:color="auto" w:fill="FFFFFF"/>
        </w:rPr>
        <w:t xml:space="preserve"> przy ulicy Górczewskiej. Linia obwodowa będzie pełniła ważną rolę podczas przebudowy linii średnicowej. </w:t>
      </w:r>
      <w:r>
        <w:rPr>
          <w:rFonts w:ascii="Arial" w:hAnsi="Arial" w:cs="Arial"/>
          <w:shd w:val="clear" w:color="auto" w:fill="FFFFFF"/>
        </w:rPr>
        <w:t xml:space="preserve">Wówczas pojada nią </w:t>
      </w:r>
      <w:r w:rsidRPr="00A77FDA">
        <w:rPr>
          <w:rFonts w:ascii="Arial" w:hAnsi="Arial" w:cs="Arial"/>
          <w:shd w:val="clear" w:color="auto" w:fill="FFFFFF"/>
        </w:rPr>
        <w:t>pociągi dalekobieżne.</w:t>
      </w:r>
    </w:p>
    <w:p w:rsidR="00B624CD" w:rsidRDefault="00B624CD" w:rsidP="00BB04F8">
      <w:pPr>
        <w:spacing w:after="0" w:line="360" w:lineRule="auto"/>
        <w:jc w:val="both"/>
        <w:rPr>
          <w:rFonts w:ascii="Arial" w:hAnsi="Arial" w:cs="Arial"/>
          <w:shd w:val="clear" w:color="auto" w:fill="FFFFFF"/>
        </w:rPr>
      </w:pPr>
      <w:bookmarkStart w:id="1" w:name="_GoBack"/>
      <w:bookmarkEnd w:id="1"/>
    </w:p>
    <w:p w:rsidR="00BB04F8" w:rsidRDefault="00BB04F8" w:rsidP="00BB04F8">
      <w:pPr>
        <w:spacing w:after="0" w:line="360" w:lineRule="auto"/>
        <w:jc w:val="both"/>
        <w:rPr>
          <w:rFonts w:ascii="Arial" w:hAnsi="Arial" w:cs="Arial"/>
          <w:b/>
        </w:rPr>
      </w:pPr>
    </w:p>
    <w:p w:rsidR="008A6DB7" w:rsidRDefault="006E4120" w:rsidP="0068786E">
      <w:pPr>
        <w:spacing w:after="0" w:line="360" w:lineRule="auto"/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0E9C7CC9" wp14:editId="0ED5C498">
            <wp:extent cx="5939790" cy="1337553"/>
            <wp:effectExtent l="0" t="0" r="3810" b="0"/>
            <wp:docPr id="9" name="Obraz 9" descr="http://www.plk-sa.pl/files/public/user_upload/informacje_prasowe/KPK_info_pr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k-sa.pl/files/public/user_upload/informacje_prasowe/KPK_info_pra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302B2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                                                                                                                       </w:t>
      </w:r>
      <w:r w:rsidR="0007489E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     </w:t>
      </w:r>
    </w:p>
    <w:p w:rsidR="0007489E" w:rsidRPr="0007489E" w:rsidRDefault="0007489E" w:rsidP="0007489E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07489E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6E4120" w:rsidRPr="006E4120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>Karol Jakubowski</w:t>
      </w:r>
    </w:p>
    <w:p w:rsidR="006E4120" w:rsidRPr="006E4120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>Zespół prasowy</w:t>
      </w:r>
    </w:p>
    <w:p w:rsidR="006E4120" w:rsidRPr="006E4120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eastAsia="pl-PL"/>
        </w:rPr>
      </w:pPr>
      <w:r w:rsidRPr="006E4120">
        <w:rPr>
          <w:rFonts w:ascii="Arial" w:hAnsi="Arial" w:cs="Arial"/>
          <w:bCs/>
          <w:color w:val="000000"/>
          <w:sz w:val="20"/>
          <w:szCs w:val="20"/>
          <w:lang w:eastAsia="pl-PL"/>
        </w:rPr>
        <w:t>PKP Polskie Linie Kolejowe S.A.</w:t>
      </w:r>
    </w:p>
    <w:p w:rsidR="006E4120" w:rsidRPr="00471648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val="en-US" w:eastAsia="pl-PL"/>
        </w:rPr>
      </w:pPr>
      <w:r w:rsidRPr="00471648">
        <w:rPr>
          <w:rFonts w:ascii="Arial" w:hAnsi="Arial" w:cs="Arial"/>
          <w:bCs/>
          <w:color w:val="000000"/>
          <w:sz w:val="20"/>
          <w:szCs w:val="20"/>
          <w:lang w:val="en-US" w:eastAsia="pl-PL"/>
        </w:rPr>
        <w:t>tel. 668 679 414</w:t>
      </w:r>
    </w:p>
    <w:p w:rsidR="0007489E" w:rsidRPr="00471648" w:rsidRDefault="006E4120" w:rsidP="006E4120">
      <w:pPr>
        <w:spacing w:after="120"/>
        <w:jc w:val="right"/>
        <w:rPr>
          <w:rFonts w:ascii="Arial" w:hAnsi="Arial" w:cs="Arial"/>
          <w:bCs/>
          <w:color w:val="000000"/>
          <w:sz w:val="20"/>
          <w:szCs w:val="20"/>
          <w:lang w:val="en-US" w:eastAsia="pl-PL"/>
        </w:rPr>
      </w:pPr>
      <w:r w:rsidRPr="00471648">
        <w:rPr>
          <w:rFonts w:ascii="Arial" w:hAnsi="Arial" w:cs="Arial"/>
          <w:bCs/>
          <w:color w:val="000000"/>
          <w:sz w:val="20"/>
          <w:szCs w:val="20"/>
          <w:lang w:val="en-US" w:eastAsia="pl-PL"/>
        </w:rPr>
        <w:t>e-mail: rzecznik@plk-sa.pl</w:t>
      </w:r>
      <w:r w:rsidR="0007489E" w:rsidRPr="00471648">
        <w:rPr>
          <w:rFonts w:ascii="Arial" w:hAnsi="Arial" w:cs="Arial"/>
          <w:bCs/>
          <w:color w:val="000000"/>
          <w:sz w:val="20"/>
          <w:szCs w:val="20"/>
          <w:lang w:val="en-US" w:eastAsia="pl-PL"/>
        </w:rPr>
        <w:t xml:space="preserve"> </w:t>
      </w:r>
    </w:p>
    <w:p w:rsidR="0007489E" w:rsidRPr="00471648" w:rsidRDefault="0007489E" w:rsidP="0007489E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val="en-US" w:eastAsia="pl-PL"/>
        </w:rPr>
      </w:pPr>
    </w:p>
    <w:p w:rsidR="003302B2" w:rsidRPr="00471648" w:rsidRDefault="003302B2" w:rsidP="0007489E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val="en-US" w:eastAsia="pl-PL"/>
        </w:rPr>
      </w:pPr>
    </w:p>
    <w:p w:rsidR="003302B2" w:rsidRPr="00471648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 w:eastAsia="pl-PL"/>
        </w:rPr>
      </w:pPr>
    </w:p>
    <w:p w:rsidR="006E4120" w:rsidRPr="00471648" w:rsidRDefault="006E4120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 w:eastAsia="pl-PL"/>
        </w:rPr>
      </w:pPr>
    </w:p>
    <w:p w:rsidR="006E4120" w:rsidRPr="00471648" w:rsidRDefault="006E4120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 w:eastAsia="pl-PL"/>
        </w:rPr>
      </w:pPr>
    </w:p>
    <w:p w:rsidR="003302B2" w:rsidRPr="00471648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 w:eastAsia="pl-PL"/>
        </w:rPr>
      </w:pPr>
    </w:p>
    <w:p w:rsidR="003302B2" w:rsidRPr="00471648" w:rsidRDefault="003302B2" w:rsidP="008E098F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val="en-US" w:eastAsia="pl-PL"/>
        </w:rPr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649" w:rsidRDefault="00D85649" w:rsidP="00D5409C">
      <w:pPr>
        <w:spacing w:after="0" w:line="240" w:lineRule="auto"/>
      </w:pPr>
      <w:r>
        <w:separator/>
      </w:r>
    </w:p>
  </w:endnote>
  <w:endnote w:type="continuationSeparator" w:id="0">
    <w:p w:rsidR="00D85649" w:rsidRDefault="00D85649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624C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B624C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696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3302B2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577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696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3302B2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577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649" w:rsidRDefault="00D85649" w:rsidP="00D5409C">
      <w:pPr>
        <w:spacing w:after="0" w:line="240" w:lineRule="auto"/>
      </w:pPr>
      <w:r>
        <w:separator/>
      </w:r>
    </w:p>
  </w:footnote>
  <w:footnote w:type="continuationSeparator" w:id="0">
    <w:p w:rsidR="00D85649" w:rsidRDefault="00D85649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C0FFCE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940714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79CB73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74343"/>
    <w:rsid w:val="0007489E"/>
    <w:rsid w:val="00076186"/>
    <w:rsid w:val="00094D3C"/>
    <w:rsid w:val="000A4C19"/>
    <w:rsid w:val="000A7728"/>
    <w:rsid w:val="000C19C7"/>
    <w:rsid w:val="000D5C02"/>
    <w:rsid w:val="000E206F"/>
    <w:rsid w:val="000E277D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1985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7884"/>
    <w:rsid w:val="00241421"/>
    <w:rsid w:val="00247D79"/>
    <w:rsid w:val="002542F6"/>
    <w:rsid w:val="0025507D"/>
    <w:rsid w:val="0025604B"/>
    <w:rsid w:val="00265BD4"/>
    <w:rsid w:val="0027153D"/>
    <w:rsid w:val="00272225"/>
    <w:rsid w:val="002852A6"/>
    <w:rsid w:val="002A551F"/>
    <w:rsid w:val="002B0A44"/>
    <w:rsid w:val="002B31E5"/>
    <w:rsid w:val="002B7F98"/>
    <w:rsid w:val="002C3283"/>
    <w:rsid w:val="002D28F5"/>
    <w:rsid w:val="002D7B93"/>
    <w:rsid w:val="002E40BD"/>
    <w:rsid w:val="002E434E"/>
    <w:rsid w:val="002F52DB"/>
    <w:rsid w:val="00303460"/>
    <w:rsid w:val="00316E8D"/>
    <w:rsid w:val="00325021"/>
    <w:rsid w:val="00327A3C"/>
    <w:rsid w:val="0033026E"/>
    <w:rsid w:val="003302B2"/>
    <w:rsid w:val="00344AB4"/>
    <w:rsid w:val="00353718"/>
    <w:rsid w:val="00357765"/>
    <w:rsid w:val="003709D8"/>
    <w:rsid w:val="00372D83"/>
    <w:rsid w:val="00376B13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23FC"/>
    <w:rsid w:val="003F46E1"/>
    <w:rsid w:val="00416C22"/>
    <w:rsid w:val="004231ED"/>
    <w:rsid w:val="00431DC3"/>
    <w:rsid w:val="0044657C"/>
    <w:rsid w:val="00446E4D"/>
    <w:rsid w:val="004525D1"/>
    <w:rsid w:val="00453375"/>
    <w:rsid w:val="00457D6F"/>
    <w:rsid w:val="00470CCF"/>
    <w:rsid w:val="00471648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4788D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74FF"/>
    <w:rsid w:val="006164D1"/>
    <w:rsid w:val="00620919"/>
    <w:rsid w:val="00625826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E"/>
    <w:rsid w:val="006A159D"/>
    <w:rsid w:val="006A4931"/>
    <w:rsid w:val="006B149F"/>
    <w:rsid w:val="006C53E5"/>
    <w:rsid w:val="006D3756"/>
    <w:rsid w:val="006D6E6C"/>
    <w:rsid w:val="006E4120"/>
    <w:rsid w:val="006F00B8"/>
    <w:rsid w:val="006F182B"/>
    <w:rsid w:val="006F73A3"/>
    <w:rsid w:val="0071378B"/>
    <w:rsid w:val="0073135F"/>
    <w:rsid w:val="00744E78"/>
    <w:rsid w:val="007533BD"/>
    <w:rsid w:val="00754307"/>
    <w:rsid w:val="00760359"/>
    <w:rsid w:val="00782F54"/>
    <w:rsid w:val="0079118B"/>
    <w:rsid w:val="00794018"/>
    <w:rsid w:val="00796B81"/>
    <w:rsid w:val="007B2B04"/>
    <w:rsid w:val="007C1DD8"/>
    <w:rsid w:val="007D005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2CB3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22D1F"/>
    <w:rsid w:val="00927277"/>
    <w:rsid w:val="00927314"/>
    <w:rsid w:val="00930924"/>
    <w:rsid w:val="00932446"/>
    <w:rsid w:val="00945524"/>
    <w:rsid w:val="00963B2C"/>
    <w:rsid w:val="00967CC7"/>
    <w:rsid w:val="00974615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11DC3"/>
    <w:rsid w:val="00A12FFF"/>
    <w:rsid w:val="00A24869"/>
    <w:rsid w:val="00A262A4"/>
    <w:rsid w:val="00A37087"/>
    <w:rsid w:val="00A41B05"/>
    <w:rsid w:val="00A639EC"/>
    <w:rsid w:val="00A669F6"/>
    <w:rsid w:val="00A77696"/>
    <w:rsid w:val="00A80957"/>
    <w:rsid w:val="00A93609"/>
    <w:rsid w:val="00AA581D"/>
    <w:rsid w:val="00AB6D96"/>
    <w:rsid w:val="00AC37B3"/>
    <w:rsid w:val="00AD03CF"/>
    <w:rsid w:val="00AD3635"/>
    <w:rsid w:val="00AF0B1A"/>
    <w:rsid w:val="00AF386B"/>
    <w:rsid w:val="00AF3A9C"/>
    <w:rsid w:val="00B01136"/>
    <w:rsid w:val="00B01FCA"/>
    <w:rsid w:val="00B0329A"/>
    <w:rsid w:val="00B036DC"/>
    <w:rsid w:val="00B231B0"/>
    <w:rsid w:val="00B26550"/>
    <w:rsid w:val="00B435AB"/>
    <w:rsid w:val="00B45673"/>
    <w:rsid w:val="00B52287"/>
    <w:rsid w:val="00B52FA3"/>
    <w:rsid w:val="00B603B9"/>
    <w:rsid w:val="00B60445"/>
    <w:rsid w:val="00B6179F"/>
    <w:rsid w:val="00B624CD"/>
    <w:rsid w:val="00B65DA9"/>
    <w:rsid w:val="00B66B0B"/>
    <w:rsid w:val="00B83EEE"/>
    <w:rsid w:val="00BA0980"/>
    <w:rsid w:val="00BA2784"/>
    <w:rsid w:val="00BB04F8"/>
    <w:rsid w:val="00BC08AF"/>
    <w:rsid w:val="00BD712E"/>
    <w:rsid w:val="00BE55B4"/>
    <w:rsid w:val="00BE7500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551DF"/>
    <w:rsid w:val="00C56FD1"/>
    <w:rsid w:val="00C70320"/>
    <w:rsid w:val="00C7250B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02707"/>
    <w:rsid w:val="00D10FAB"/>
    <w:rsid w:val="00D11D24"/>
    <w:rsid w:val="00D20B71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85649"/>
    <w:rsid w:val="00D9150D"/>
    <w:rsid w:val="00D95B2D"/>
    <w:rsid w:val="00D970C0"/>
    <w:rsid w:val="00DA3248"/>
    <w:rsid w:val="00DA5750"/>
    <w:rsid w:val="00DA5B56"/>
    <w:rsid w:val="00DA5F1A"/>
    <w:rsid w:val="00DB50FE"/>
    <w:rsid w:val="00DC2311"/>
    <w:rsid w:val="00DC241E"/>
    <w:rsid w:val="00DC6788"/>
    <w:rsid w:val="00DD1096"/>
    <w:rsid w:val="00DD2978"/>
    <w:rsid w:val="00DD4FFC"/>
    <w:rsid w:val="00DD5CF2"/>
    <w:rsid w:val="00DD711B"/>
    <w:rsid w:val="00DE5705"/>
    <w:rsid w:val="00DE6169"/>
    <w:rsid w:val="00DF7226"/>
    <w:rsid w:val="00E02D3D"/>
    <w:rsid w:val="00E17B65"/>
    <w:rsid w:val="00E35ACD"/>
    <w:rsid w:val="00E37AD3"/>
    <w:rsid w:val="00E429BC"/>
    <w:rsid w:val="00E42AD4"/>
    <w:rsid w:val="00E6703F"/>
    <w:rsid w:val="00E70BCF"/>
    <w:rsid w:val="00E74D3F"/>
    <w:rsid w:val="00E80366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4B1B"/>
    <w:rsid w:val="00EF735D"/>
    <w:rsid w:val="00EF7680"/>
    <w:rsid w:val="00F034CB"/>
    <w:rsid w:val="00F23F17"/>
    <w:rsid w:val="00F34AC0"/>
    <w:rsid w:val="00F3639C"/>
    <w:rsid w:val="00F511AF"/>
    <w:rsid w:val="00F5380E"/>
    <w:rsid w:val="00F55F3B"/>
    <w:rsid w:val="00F57EB0"/>
    <w:rsid w:val="00F64184"/>
    <w:rsid w:val="00F65D4B"/>
    <w:rsid w:val="00F66D09"/>
    <w:rsid w:val="00F701A8"/>
    <w:rsid w:val="00F85B38"/>
    <w:rsid w:val="00F96248"/>
    <w:rsid w:val="00F967C9"/>
    <w:rsid w:val="00FA4690"/>
    <w:rsid w:val="00FA7E0C"/>
    <w:rsid w:val="00FB2B45"/>
    <w:rsid w:val="00FB474B"/>
    <w:rsid w:val="00FC6FE6"/>
    <w:rsid w:val="00FD15F1"/>
    <w:rsid w:val="00FD63C8"/>
    <w:rsid w:val="00FE0A2E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8B69A2E-FBE8-498D-AAB3-7E8C74D1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FC50C-2A78-40FA-B31D-8963F5ADD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493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3449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Chodorek Wioleta</cp:lastModifiedBy>
  <cp:revision>2</cp:revision>
  <cp:lastPrinted>2016-11-21T15:02:00Z</cp:lastPrinted>
  <dcterms:created xsi:type="dcterms:W3CDTF">2017-11-17T07:59:00Z</dcterms:created>
  <dcterms:modified xsi:type="dcterms:W3CDTF">2017-11-17T07:59:00Z</dcterms:modified>
</cp:coreProperties>
</file>