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3D" w:rsidRPr="005119BF" w:rsidRDefault="00037341" w:rsidP="005119BF">
      <w:pPr>
        <w:spacing w:line="300" w:lineRule="auto"/>
        <w:rPr>
          <w:rFonts w:ascii="Calibri Light" w:hAnsi="Calibri Light" w:cs="Arial"/>
        </w:rPr>
      </w:pPr>
      <w:r w:rsidRPr="005119BF">
        <w:rPr>
          <w:rFonts w:ascii="Calibri Light" w:hAnsi="Calibri Light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53D4AB" wp14:editId="0212848F">
                <wp:simplePos x="0" y="0"/>
                <wp:positionH relativeFrom="margin">
                  <wp:posOffset>-156845</wp:posOffset>
                </wp:positionH>
                <wp:positionV relativeFrom="paragraph">
                  <wp:posOffset>91440</wp:posOffset>
                </wp:positionV>
                <wp:extent cx="6581775" cy="8382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817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PKP Polskie Linie Kolejowe S.A.</w:t>
                            </w:r>
                          </w:p>
                          <w:p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Biuro Komunikacji i Promocji</w:t>
                            </w:r>
                          </w:p>
                          <w:p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Zespół rzecznika prasowego</w:t>
                            </w:r>
                          </w:p>
                          <w:p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ul.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Targowa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03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734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Warszawa</w:t>
                            </w:r>
                          </w:p>
                          <w:p w:rsidR="00612BCB" w:rsidRPr="00FE734C" w:rsidRDefault="00612BCB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tel. + 48 22 47 330 02</w:t>
                            </w:r>
                          </w:p>
                          <w:p w:rsidR="00612BCB" w:rsidRPr="00FE734C" w:rsidRDefault="00612BCB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p>
                          <w:p w:rsidR="00612BCB" w:rsidRPr="00057079" w:rsidRDefault="00612BCB" w:rsidP="005D78AB">
                            <w:pPr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612BCB" w:rsidRDefault="00612BCB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612BCB" w:rsidRPr="00057079" w:rsidRDefault="00612BCB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612BCB" w:rsidRPr="00F20E30" w:rsidRDefault="00612BCB" w:rsidP="005D78AB">
                            <w:pPr>
                              <w:tabs>
                                <w:tab w:val="left" w:pos="8820"/>
                              </w:tabs>
                              <w:spacing w:line="360" w:lineRule="auto"/>
                              <w:ind w:right="-650" w:hanging="18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20E3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Warszawa, 27.06.2012 r.</w:t>
                            </w:r>
                          </w:p>
                          <w:p w:rsidR="00612BCB" w:rsidRPr="00F20E30" w:rsidRDefault="00612BCB" w:rsidP="005D78AB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53D4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35pt;margin-top:7.2pt;width:518.2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" filled="f" stroked="f">
                <o:lock v:ext="edit" aspectratio="t"/>
                <v:textbox>
                  <w:txbxContent>
                    <w:p w:rsidR="00612BCB" w:rsidRPr="004D6EC9" w:rsidRDefault="00612BCB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PKP Polskie Linie Kolejowe S.A.</w:t>
                      </w:r>
                    </w:p>
                    <w:p w:rsidR="00612BCB" w:rsidRPr="004D6EC9" w:rsidRDefault="00612BCB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Biuro Komunikacji i Promocji</w:t>
                      </w:r>
                    </w:p>
                    <w:p w:rsidR="00612BCB" w:rsidRPr="004D6EC9" w:rsidRDefault="00612BCB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Zespół rzecznika prasowego</w:t>
                      </w:r>
                    </w:p>
                    <w:p w:rsidR="00612BCB" w:rsidRPr="004D6EC9" w:rsidRDefault="00612BCB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ul.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Targowa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03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734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Warszawa</w:t>
                      </w:r>
                    </w:p>
                    <w:p w:rsidR="00612BCB" w:rsidRPr="00FE734C" w:rsidRDefault="00612BCB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tel. + 48 22 47 330 02</w:t>
                      </w:r>
                    </w:p>
                    <w:p w:rsidR="00612BCB" w:rsidRPr="00FE734C" w:rsidRDefault="00612BCB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p>
                    <w:p w:rsidR="00612BCB" w:rsidRPr="00057079" w:rsidRDefault="00612BCB" w:rsidP="005D78AB">
                      <w:pPr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:rsidR="00612BCB" w:rsidRDefault="00612BCB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:rsidR="00612BCB" w:rsidRPr="00057079" w:rsidRDefault="00612BCB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:rsidR="00612BCB" w:rsidRPr="00F20E30" w:rsidRDefault="00612BCB" w:rsidP="005D78AB">
                      <w:pPr>
                        <w:tabs>
                          <w:tab w:val="left" w:pos="8820"/>
                        </w:tabs>
                        <w:spacing w:line="360" w:lineRule="auto"/>
                        <w:ind w:right="-650" w:hanging="180"/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F20E3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Warszawa, 27.06.2012 r.</w:t>
                      </w:r>
                    </w:p>
                    <w:p w:rsidR="00612BCB" w:rsidRPr="00F20E30" w:rsidRDefault="00612BCB" w:rsidP="005D78AB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4DC5" w:rsidRPr="005119BF" w:rsidRDefault="008A4DC5" w:rsidP="005119BF">
      <w:pPr>
        <w:spacing w:line="300" w:lineRule="auto"/>
        <w:rPr>
          <w:rFonts w:ascii="Calibri Light" w:hAnsi="Calibri Light" w:cs="Arial"/>
        </w:rPr>
      </w:pPr>
    </w:p>
    <w:p w:rsidR="008A4DC5" w:rsidRPr="005119BF" w:rsidRDefault="008A4DC5" w:rsidP="005119BF">
      <w:pPr>
        <w:spacing w:line="300" w:lineRule="auto"/>
        <w:rPr>
          <w:rFonts w:ascii="Calibri Light" w:hAnsi="Calibri Light" w:cs="Arial"/>
        </w:rPr>
      </w:pPr>
    </w:p>
    <w:p w:rsidR="002C2359" w:rsidRPr="005119BF" w:rsidRDefault="002C2359" w:rsidP="005119BF">
      <w:pPr>
        <w:pStyle w:val="Zwykytekst"/>
        <w:spacing w:line="300" w:lineRule="auto"/>
        <w:rPr>
          <w:rFonts w:ascii="Calibri Light" w:hAnsi="Calibri Light" w:cs="Arial"/>
          <w:sz w:val="24"/>
          <w:szCs w:val="24"/>
        </w:rPr>
      </w:pPr>
    </w:p>
    <w:p w:rsidR="00792035" w:rsidRPr="00180B8D" w:rsidRDefault="00792035" w:rsidP="00CB16AB">
      <w:pPr>
        <w:rPr>
          <w:rFonts w:ascii="Calibri Light" w:hAnsi="Calibri Light" w:cs="Arial"/>
          <w:b/>
          <w:sz w:val="22"/>
        </w:rPr>
      </w:pPr>
    </w:p>
    <w:p w:rsidR="005119BF" w:rsidRPr="00E22B0C" w:rsidRDefault="00602C56" w:rsidP="005119BF">
      <w:pPr>
        <w:jc w:val="right"/>
        <w:rPr>
          <w:rFonts w:ascii="Arial" w:hAnsi="Arial" w:cs="Arial"/>
          <w:sz w:val="20"/>
          <w:szCs w:val="20"/>
        </w:rPr>
      </w:pPr>
      <w:r w:rsidRPr="005119BF">
        <w:rPr>
          <w:rFonts w:ascii="Calibri Light" w:hAnsi="Calibri Light" w:cs="Arial"/>
          <w:b/>
        </w:rPr>
        <w:t xml:space="preserve"> </w:t>
      </w:r>
      <w:r w:rsidR="007A7222">
        <w:rPr>
          <w:rFonts w:ascii="Arial" w:hAnsi="Arial" w:cs="Arial"/>
          <w:sz w:val="20"/>
          <w:szCs w:val="20"/>
        </w:rPr>
        <w:t>Opole</w:t>
      </w:r>
      <w:r w:rsidR="005119BF" w:rsidRPr="00E22B0C">
        <w:rPr>
          <w:rFonts w:ascii="Arial" w:hAnsi="Arial" w:cs="Arial"/>
          <w:sz w:val="20"/>
          <w:szCs w:val="20"/>
        </w:rPr>
        <w:t xml:space="preserve">, </w:t>
      </w:r>
      <w:r w:rsidR="00783523">
        <w:rPr>
          <w:rFonts w:ascii="Arial" w:hAnsi="Arial" w:cs="Arial"/>
          <w:sz w:val="20"/>
          <w:szCs w:val="20"/>
        </w:rPr>
        <w:t>31</w:t>
      </w:r>
      <w:r w:rsidR="001A1067">
        <w:rPr>
          <w:rFonts w:ascii="Arial" w:hAnsi="Arial" w:cs="Arial"/>
          <w:sz w:val="20"/>
          <w:szCs w:val="20"/>
        </w:rPr>
        <w:t xml:space="preserve"> </w:t>
      </w:r>
      <w:r w:rsidR="00107E82">
        <w:rPr>
          <w:rFonts w:ascii="Arial" w:hAnsi="Arial" w:cs="Arial"/>
          <w:sz w:val="20"/>
          <w:szCs w:val="20"/>
        </w:rPr>
        <w:t>marca</w:t>
      </w:r>
      <w:r w:rsidR="000E35EA">
        <w:rPr>
          <w:rFonts w:ascii="Arial" w:hAnsi="Arial" w:cs="Arial"/>
          <w:sz w:val="20"/>
          <w:szCs w:val="20"/>
        </w:rPr>
        <w:t xml:space="preserve"> </w:t>
      </w:r>
      <w:r w:rsidR="0013284F">
        <w:rPr>
          <w:rFonts w:ascii="Arial" w:hAnsi="Arial" w:cs="Arial"/>
          <w:sz w:val="20"/>
          <w:szCs w:val="20"/>
        </w:rPr>
        <w:t>2015</w:t>
      </w:r>
      <w:r w:rsidR="005119BF" w:rsidRPr="00E22B0C">
        <w:rPr>
          <w:rFonts w:ascii="Arial" w:hAnsi="Arial" w:cs="Arial"/>
          <w:sz w:val="20"/>
          <w:szCs w:val="20"/>
        </w:rPr>
        <w:t xml:space="preserve"> r. </w:t>
      </w:r>
    </w:p>
    <w:p w:rsidR="00792035" w:rsidRDefault="00792035" w:rsidP="00E969BF">
      <w:pPr>
        <w:rPr>
          <w:rFonts w:ascii="Arial" w:hAnsi="Arial" w:cs="Arial"/>
          <w:b/>
          <w:sz w:val="22"/>
          <w:szCs w:val="22"/>
        </w:rPr>
      </w:pPr>
    </w:p>
    <w:p w:rsidR="00792035" w:rsidRPr="003A2BD5" w:rsidRDefault="00792035" w:rsidP="00E969BF">
      <w:pPr>
        <w:rPr>
          <w:rFonts w:ascii="Arial" w:hAnsi="Arial" w:cs="Arial"/>
          <w:b/>
          <w:sz w:val="22"/>
          <w:szCs w:val="22"/>
        </w:rPr>
      </w:pPr>
    </w:p>
    <w:p w:rsidR="00E969BF" w:rsidRPr="00180B8D" w:rsidRDefault="001B0231" w:rsidP="00CF5079">
      <w:pPr>
        <w:spacing w:after="120"/>
        <w:rPr>
          <w:rFonts w:ascii="Arial" w:hAnsi="Arial" w:cs="Arial"/>
          <w:sz w:val="22"/>
          <w:szCs w:val="22"/>
        </w:rPr>
      </w:pPr>
      <w:r w:rsidRPr="00180B8D">
        <w:rPr>
          <w:rFonts w:ascii="Arial" w:hAnsi="Arial" w:cs="Arial"/>
          <w:sz w:val="22"/>
          <w:szCs w:val="22"/>
        </w:rPr>
        <w:t xml:space="preserve">Informacja prasowa </w:t>
      </w:r>
    </w:p>
    <w:p w:rsidR="000E35EA" w:rsidRPr="00180B8D" w:rsidRDefault="000E35EA" w:rsidP="00E969BF">
      <w:pPr>
        <w:rPr>
          <w:rFonts w:ascii="Arial" w:hAnsi="Arial" w:cs="Arial"/>
          <w:sz w:val="22"/>
          <w:szCs w:val="22"/>
        </w:rPr>
      </w:pPr>
    </w:p>
    <w:p w:rsidR="00396828" w:rsidRDefault="00AB7DED" w:rsidP="00CF5079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Ćwierć miliarda</w:t>
      </w:r>
      <w:r w:rsidR="002B1A18">
        <w:rPr>
          <w:rFonts w:ascii="Arial" w:hAnsi="Arial" w:cs="Arial"/>
          <w:b/>
          <w:szCs w:val="22"/>
        </w:rPr>
        <w:t xml:space="preserve"> złotych na rewitalizację ważnej </w:t>
      </w:r>
      <w:r>
        <w:rPr>
          <w:rFonts w:ascii="Arial" w:hAnsi="Arial" w:cs="Arial"/>
          <w:b/>
          <w:szCs w:val="22"/>
        </w:rPr>
        <w:t>linii</w:t>
      </w:r>
      <w:r w:rsidR="008C7574">
        <w:rPr>
          <w:rFonts w:ascii="Arial" w:hAnsi="Arial" w:cs="Arial"/>
          <w:b/>
          <w:szCs w:val="22"/>
        </w:rPr>
        <w:t xml:space="preserve"> kolejowej na Opolszczyźnie</w:t>
      </w:r>
    </w:p>
    <w:p w:rsidR="001A69D2" w:rsidRDefault="001A69D2" w:rsidP="001A69D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F47EB" w:rsidRPr="003E3687" w:rsidRDefault="00B53D60" w:rsidP="00CF5079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</w:t>
      </w:r>
      <w:r w:rsidR="003E3687">
        <w:rPr>
          <w:rFonts w:ascii="Arial" w:hAnsi="Arial" w:cs="Arial"/>
          <w:b/>
          <w:sz w:val="22"/>
          <w:szCs w:val="22"/>
        </w:rPr>
        <w:t>14</w:t>
      </w:r>
      <w:r w:rsidR="00AF47EB" w:rsidRPr="003E3687">
        <w:rPr>
          <w:rFonts w:ascii="Arial" w:hAnsi="Arial" w:cs="Arial"/>
          <w:b/>
          <w:sz w:val="22"/>
          <w:szCs w:val="22"/>
        </w:rPr>
        <w:t xml:space="preserve"> minut </w:t>
      </w:r>
      <w:r w:rsidR="003612E0" w:rsidRPr="00495241">
        <w:rPr>
          <w:rFonts w:ascii="Arial" w:hAnsi="Arial" w:cs="Arial"/>
          <w:b/>
          <w:sz w:val="22"/>
          <w:szCs w:val="22"/>
        </w:rPr>
        <w:t>skróciła się</w:t>
      </w:r>
      <w:r w:rsidR="001A69D2" w:rsidRPr="00495241">
        <w:rPr>
          <w:rFonts w:ascii="Arial" w:hAnsi="Arial" w:cs="Arial"/>
          <w:b/>
          <w:sz w:val="22"/>
          <w:szCs w:val="22"/>
        </w:rPr>
        <w:t xml:space="preserve"> </w:t>
      </w:r>
      <w:r w:rsidR="001A69D2">
        <w:rPr>
          <w:rFonts w:ascii="Arial" w:hAnsi="Arial" w:cs="Arial"/>
          <w:b/>
          <w:sz w:val="22"/>
          <w:szCs w:val="22"/>
        </w:rPr>
        <w:t>podróż</w:t>
      </w:r>
      <w:r w:rsidR="00AF47EB" w:rsidRPr="003E3687">
        <w:rPr>
          <w:rFonts w:ascii="Arial" w:hAnsi="Arial" w:cs="Arial"/>
          <w:b/>
          <w:sz w:val="22"/>
          <w:szCs w:val="22"/>
        </w:rPr>
        <w:t xml:space="preserve"> pociągiem ze stacji Opole Groszowice do Błotnicy Strzel</w:t>
      </w:r>
      <w:r w:rsidR="00E01833">
        <w:rPr>
          <w:rFonts w:ascii="Arial" w:hAnsi="Arial" w:cs="Arial"/>
          <w:b/>
          <w:sz w:val="22"/>
          <w:szCs w:val="22"/>
        </w:rPr>
        <w:t>e</w:t>
      </w:r>
      <w:r w:rsidR="00AF47EB" w:rsidRPr="003E3687">
        <w:rPr>
          <w:rFonts w:ascii="Arial" w:hAnsi="Arial" w:cs="Arial"/>
          <w:b/>
          <w:sz w:val="22"/>
          <w:szCs w:val="22"/>
        </w:rPr>
        <w:t>ckiej</w:t>
      </w:r>
      <w:r w:rsidR="001A69D2">
        <w:rPr>
          <w:rFonts w:ascii="Arial" w:hAnsi="Arial" w:cs="Arial"/>
          <w:b/>
          <w:sz w:val="22"/>
          <w:szCs w:val="22"/>
        </w:rPr>
        <w:t xml:space="preserve">, </w:t>
      </w:r>
      <w:r w:rsidR="00EC495B" w:rsidRPr="003E3687">
        <w:rPr>
          <w:rFonts w:ascii="Arial" w:hAnsi="Arial" w:cs="Arial"/>
          <w:b/>
          <w:sz w:val="22"/>
          <w:szCs w:val="22"/>
        </w:rPr>
        <w:t>11 wyremontowanych peronów</w:t>
      </w:r>
      <w:r w:rsidR="00AF47EB" w:rsidRPr="003E3687">
        <w:rPr>
          <w:rFonts w:ascii="Arial" w:hAnsi="Arial" w:cs="Arial"/>
          <w:b/>
          <w:sz w:val="22"/>
          <w:szCs w:val="22"/>
        </w:rPr>
        <w:t xml:space="preserve"> na 5 stacjach</w:t>
      </w:r>
      <w:r w:rsidR="001A69D2">
        <w:rPr>
          <w:rFonts w:ascii="Arial" w:hAnsi="Arial" w:cs="Arial"/>
          <w:b/>
          <w:sz w:val="22"/>
          <w:szCs w:val="22"/>
        </w:rPr>
        <w:t>, podwyższenie prędkości pociągów pasażerskich do 120 km/h – t</w:t>
      </w:r>
      <w:r w:rsidR="00EC495B" w:rsidRPr="003E3687">
        <w:rPr>
          <w:rFonts w:ascii="Arial" w:hAnsi="Arial" w:cs="Arial"/>
          <w:b/>
          <w:sz w:val="22"/>
          <w:szCs w:val="22"/>
        </w:rPr>
        <w:t xml:space="preserve">o </w:t>
      </w:r>
      <w:r w:rsidR="0003224A">
        <w:rPr>
          <w:rFonts w:ascii="Arial" w:hAnsi="Arial" w:cs="Arial"/>
          <w:b/>
          <w:sz w:val="22"/>
          <w:szCs w:val="22"/>
        </w:rPr>
        <w:t xml:space="preserve">najważniejsze </w:t>
      </w:r>
      <w:r w:rsidR="00EC495B" w:rsidRPr="003E3687">
        <w:rPr>
          <w:rFonts w:ascii="Arial" w:hAnsi="Arial" w:cs="Arial"/>
          <w:b/>
          <w:sz w:val="22"/>
          <w:szCs w:val="22"/>
        </w:rPr>
        <w:t>efekt</w:t>
      </w:r>
      <w:r w:rsidR="0003224A">
        <w:rPr>
          <w:rFonts w:ascii="Arial" w:hAnsi="Arial" w:cs="Arial"/>
          <w:b/>
          <w:sz w:val="22"/>
          <w:szCs w:val="22"/>
        </w:rPr>
        <w:t>y</w:t>
      </w:r>
      <w:r w:rsidR="00EC495B" w:rsidRPr="003E3687">
        <w:rPr>
          <w:rFonts w:ascii="Arial" w:hAnsi="Arial" w:cs="Arial"/>
          <w:b/>
          <w:sz w:val="22"/>
          <w:szCs w:val="22"/>
        </w:rPr>
        <w:t xml:space="preserve"> zakończonej</w:t>
      </w:r>
      <w:r w:rsidR="00AF47EB" w:rsidRPr="003E3687">
        <w:rPr>
          <w:rFonts w:ascii="Arial" w:hAnsi="Arial" w:cs="Arial"/>
          <w:b/>
          <w:sz w:val="22"/>
          <w:szCs w:val="22"/>
        </w:rPr>
        <w:t xml:space="preserve"> </w:t>
      </w:r>
      <w:r w:rsidR="00EC495B" w:rsidRPr="003E3687">
        <w:rPr>
          <w:rFonts w:ascii="Arial" w:hAnsi="Arial" w:cs="Arial"/>
          <w:b/>
          <w:sz w:val="22"/>
          <w:szCs w:val="22"/>
        </w:rPr>
        <w:t>na zlecenie</w:t>
      </w:r>
      <w:r w:rsidR="00AF47EB" w:rsidRPr="003E3687">
        <w:rPr>
          <w:rFonts w:ascii="Arial" w:hAnsi="Arial" w:cs="Arial"/>
          <w:b/>
          <w:sz w:val="22"/>
          <w:szCs w:val="22"/>
        </w:rPr>
        <w:t xml:space="preserve"> </w:t>
      </w:r>
      <w:r w:rsidR="001A69D2">
        <w:rPr>
          <w:rFonts w:ascii="Arial" w:hAnsi="Arial" w:cs="Arial"/>
          <w:b/>
          <w:sz w:val="22"/>
          <w:szCs w:val="22"/>
        </w:rPr>
        <w:t>PKP Polskich Linii Kolejowych</w:t>
      </w:r>
      <w:r w:rsidR="00AF47EB" w:rsidRPr="003E3687">
        <w:rPr>
          <w:rFonts w:ascii="Arial" w:hAnsi="Arial" w:cs="Arial"/>
          <w:b/>
          <w:sz w:val="22"/>
          <w:szCs w:val="22"/>
        </w:rPr>
        <w:t xml:space="preserve"> S.A. rewitalizacji 35 km linii kolejowej.</w:t>
      </w:r>
      <w:r w:rsidR="00EC495B" w:rsidRPr="003E3687">
        <w:rPr>
          <w:rFonts w:ascii="Arial" w:hAnsi="Arial" w:cs="Arial"/>
          <w:b/>
          <w:sz w:val="22"/>
          <w:szCs w:val="22"/>
        </w:rPr>
        <w:t xml:space="preserve"> Koszt </w:t>
      </w:r>
      <w:r w:rsidR="00C9303D">
        <w:rPr>
          <w:rFonts w:ascii="Arial" w:hAnsi="Arial" w:cs="Arial"/>
          <w:b/>
          <w:sz w:val="22"/>
          <w:szCs w:val="22"/>
        </w:rPr>
        <w:t>inwestycji</w:t>
      </w:r>
      <w:r w:rsidR="00EC495B" w:rsidRPr="003E3687">
        <w:rPr>
          <w:rFonts w:ascii="Arial" w:hAnsi="Arial" w:cs="Arial"/>
          <w:b/>
          <w:sz w:val="22"/>
          <w:szCs w:val="22"/>
        </w:rPr>
        <w:t xml:space="preserve"> przekroczył 251 mln zł. </w:t>
      </w:r>
    </w:p>
    <w:p w:rsidR="00440F49" w:rsidRDefault="00C9303D" w:rsidP="00CF5079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Ukończone zostały</w:t>
      </w:r>
      <w:r w:rsidRPr="00C9303D">
        <w:rPr>
          <w:rFonts w:ascii="Arial" w:hAnsi="Arial" w:cs="Arial"/>
          <w:sz w:val="22"/>
          <w:szCs w:val="22"/>
        </w:rPr>
        <w:t xml:space="preserve"> prace </w:t>
      </w:r>
      <w:r>
        <w:rPr>
          <w:rFonts w:ascii="Arial" w:hAnsi="Arial" w:cs="Arial"/>
          <w:sz w:val="22"/>
          <w:szCs w:val="22"/>
        </w:rPr>
        <w:t xml:space="preserve">remontowe </w:t>
      </w:r>
      <w:r w:rsidRPr="00C9303D">
        <w:rPr>
          <w:rFonts w:ascii="Arial" w:hAnsi="Arial" w:cs="Arial"/>
          <w:sz w:val="22"/>
          <w:szCs w:val="22"/>
        </w:rPr>
        <w:t>na stacjach w Błotnicy Strzeleckiej, Strzelcach Opolskich, Kamieniu Śląskim i Tarnowie Opolskim oraz kompleksow</w:t>
      </w:r>
      <w:r>
        <w:rPr>
          <w:rFonts w:ascii="Arial" w:hAnsi="Arial" w:cs="Arial"/>
          <w:sz w:val="22"/>
          <w:szCs w:val="22"/>
        </w:rPr>
        <w:t>a</w:t>
      </w:r>
      <w:r w:rsidRPr="00C9303D">
        <w:rPr>
          <w:rFonts w:ascii="Arial" w:hAnsi="Arial" w:cs="Arial"/>
          <w:sz w:val="22"/>
          <w:szCs w:val="22"/>
        </w:rPr>
        <w:t xml:space="preserve"> rewitalizacj</w:t>
      </w:r>
      <w:r>
        <w:rPr>
          <w:rFonts w:ascii="Arial" w:hAnsi="Arial" w:cs="Arial"/>
          <w:sz w:val="22"/>
          <w:szCs w:val="22"/>
        </w:rPr>
        <w:t>a</w:t>
      </w:r>
      <w:r w:rsidRPr="00C9303D">
        <w:rPr>
          <w:rFonts w:ascii="Arial" w:hAnsi="Arial" w:cs="Arial"/>
          <w:sz w:val="22"/>
          <w:szCs w:val="22"/>
        </w:rPr>
        <w:t xml:space="preserve"> na </w:t>
      </w:r>
      <w:r w:rsidR="00427869">
        <w:rPr>
          <w:rFonts w:ascii="Arial" w:hAnsi="Arial" w:cs="Arial"/>
          <w:sz w:val="22"/>
          <w:szCs w:val="22"/>
        </w:rPr>
        <w:t xml:space="preserve">35 km </w:t>
      </w:r>
      <w:r w:rsidRPr="00C9303D">
        <w:rPr>
          <w:rFonts w:ascii="Arial" w:hAnsi="Arial" w:cs="Arial"/>
          <w:sz w:val="22"/>
          <w:szCs w:val="22"/>
        </w:rPr>
        <w:t xml:space="preserve">odcinku Błotnica Strzelecka </w:t>
      </w:r>
      <w:r w:rsidR="00495241">
        <w:rPr>
          <w:rFonts w:ascii="Arial" w:hAnsi="Arial" w:cs="Arial"/>
          <w:sz w:val="22"/>
          <w:szCs w:val="22"/>
        </w:rPr>
        <w:t xml:space="preserve">– </w:t>
      </w:r>
      <w:r w:rsidRPr="00C9303D">
        <w:rPr>
          <w:rFonts w:ascii="Arial" w:hAnsi="Arial" w:cs="Arial"/>
          <w:sz w:val="22"/>
          <w:szCs w:val="22"/>
        </w:rPr>
        <w:t>Opole Groszowice</w:t>
      </w:r>
      <w:r>
        <w:rPr>
          <w:rFonts w:ascii="Arial" w:hAnsi="Arial" w:cs="Arial"/>
          <w:sz w:val="22"/>
          <w:szCs w:val="22"/>
        </w:rPr>
        <w:t xml:space="preserve">. Od 20 marca </w:t>
      </w:r>
      <w:r w:rsidR="00B40CAF">
        <w:rPr>
          <w:rFonts w:ascii="Arial" w:hAnsi="Arial" w:cs="Arial"/>
          <w:sz w:val="22"/>
          <w:szCs w:val="22"/>
        </w:rPr>
        <w:t>po</w:t>
      </w:r>
      <w:r w:rsidR="00440F49">
        <w:rPr>
          <w:rFonts w:ascii="Arial" w:hAnsi="Arial" w:cs="Arial"/>
          <w:sz w:val="22"/>
          <w:szCs w:val="22"/>
        </w:rPr>
        <w:t xml:space="preserve"> odnowionych torach </w:t>
      </w:r>
      <w:r w:rsidRPr="00C9303D">
        <w:rPr>
          <w:rFonts w:ascii="Arial" w:hAnsi="Arial" w:cs="Arial"/>
          <w:sz w:val="22"/>
          <w:szCs w:val="22"/>
        </w:rPr>
        <w:t>pociągi pasażerskie kursują</w:t>
      </w:r>
      <w:r w:rsidR="00427869">
        <w:rPr>
          <w:rFonts w:ascii="Arial" w:hAnsi="Arial" w:cs="Arial"/>
          <w:sz w:val="22"/>
          <w:szCs w:val="22"/>
        </w:rPr>
        <w:t xml:space="preserve"> z prędkością 120 km/h, </w:t>
      </w:r>
      <w:r w:rsidR="00427869" w:rsidRPr="00427869">
        <w:rPr>
          <w:rFonts w:ascii="Arial" w:hAnsi="Arial" w:cs="Arial"/>
          <w:sz w:val="22"/>
          <w:szCs w:val="22"/>
        </w:rPr>
        <w:t>zaś towarowe 70 km/h</w:t>
      </w:r>
      <w:r w:rsidR="00427869">
        <w:rPr>
          <w:rFonts w:ascii="Arial" w:hAnsi="Arial" w:cs="Arial"/>
          <w:sz w:val="22"/>
          <w:szCs w:val="22"/>
        </w:rPr>
        <w:t>.</w:t>
      </w:r>
      <w:r w:rsidR="00E829B2" w:rsidRPr="00E829B2">
        <w:rPr>
          <w:rFonts w:ascii="Arial" w:hAnsi="Arial" w:cs="Arial"/>
          <w:sz w:val="22"/>
          <w:szCs w:val="22"/>
        </w:rPr>
        <w:t xml:space="preserve"> </w:t>
      </w:r>
      <w:r w:rsidR="000C18B7" w:rsidRPr="000C18B7">
        <w:rPr>
          <w:rFonts w:ascii="Arial" w:hAnsi="Arial" w:cs="Arial"/>
          <w:sz w:val="22"/>
          <w:szCs w:val="22"/>
        </w:rPr>
        <w:t xml:space="preserve">Dla podróżnych oznacza to skrócenie czasu </w:t>
      </w:r>
      <w:r w:rsidR="000C18B7">
        <w:rPr>
          <w:rFonts w:ascii="Arial" w:hAnsi="Arial" w:cs="Arial"/>
          <w:sz w:val="22"/>
          <w:szCs w:val="22"/>
        </w:rPr>
        <w:t>przejazdu</w:t>
      </w:r>
      <w:r w:rsidR="000C18B7" w:rsidRPr="000C18B7">
        <w:rPr>
          <w:rFonts w:ascii="Arial" w:hAnsi="Arial" w:cs="Arial"/>
          <w:sz w:val="22"/>
          <w:szCs w:val="22"/>
        </w:rPr>
        <w:t xml:space="preserve"> o </w:t>
      </w:r>
      <w:r w:rsidR="000C18B7">
        <w:rPr>
          <w:rFonts w:ascii="Arial" w:hAnsi="Arial" w:cs="Arial"/>
          <w:sz w:val="22"/>
          <w:szCs w:val="22"/>
        </w:rPr>
        <w:t xml:space="preserve">14 minut. </w:t>
      </w:r>
    </w:p>
    <w:p w:rsidR="004259B1" w:rsidRDefault="004831DB" w:rsidP="00D46C22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4831DB">
        <w:rPr>
          <w:rFonts w:ascii="Arial" w:hAnsi="Arial" w:cs="Arial"/>
          <w:sz w:val="22"/>
          <w:szCs w:val="22"/>
        </w:rPr>
        <w:t xml:space="preserve">Dzięki odnowieniu </w:t>
      </w:r>
      <w:r>
        <w:rPr>
          <w:rFonts w:ascii="Arial" w:hAnsi="Arial" w:cs="Arial"/>
          <w:sz w:val="22"/>
          <w:szCs w:val="22"/>
        </w:rPr>
        <w:t>11</w:t>
      </w:r>
      <w:r w:rsidRPr="004831DB">
        <w:rPr>
          <w:rFonts w:ascii="Arial" w:hAnsi="Arial" w:cs="Arial"/>
          <w:sz w:val="22"/>
          <w:szCs w:val="22"/>
        </w:rPr>
        <w:t xml:space="preserve"> peronów podwyższył się komfort obsługi </w:t>
      </w:r>
      <w:r w:rsidR="006E7553">
        <w:rPr>
          <w:rFonts w:ascii="Arial" w:hAnsi="Arial" w:cs="Arial"/>
          <w:sz w:val="22"/>
          <w:szCs w:val="22"/>
        </w:rPr>
        <w:t xml:space="preserve">pasażerów. </w:t>
      </w:r>
      <w:r w:rsidR="00FF49B5">
        <w:rPr>
          <w:rFonts w:ascii="Arial" w:hAnsi="Arial" w:cs="Arial"/>
          <w:sz w:val="22"/>
          <w:szCs w:val="22"/>
        </w:rPr>
        <w:t xml:space="preserve">Obiekty zyskały </w:t>
      </w:r>
      <w:r w:rsidR="00FF49B5" w:rsidRPr="00495241">
        <w:rPr>
          <w:rFonts w:ascii="Arial" w:hAnsi="Arial" w:cs="Arial"/>
          <w:sz w:val="22"/>
          <w:szCs w:val="22"/>
        </w:rPr>
        <w:t>nową nawierzchnię</w:t>
      </w:r>
      <w:r w:rsidR="002D794F" w:rsidRPr="00495241">
        <w:rPr>
          <w:rFonts w:ascii="Arial" w:hAnsi="Arial" w:cs="Arial"/>
          <w:sz w:val="22"/>
          <w:szCs w:val="22"/>
        </w:rPr>
        <w:t xml:space="preserve">, </w:t>
      </w:r>
      <w:r w:rsidR="002D794F">
        <w:rPr>
          <w:rFonts w:ascii="Arial" w:hAnsi="Arial" w:cs="Arial"/>
          <w:sz w:val="22"/>
          <w:szCs w:val="22"/>
        </w:rPr>
        <w:t>wyposażono je w wiaty, ławki oraz</w:t>
      </w:r>
      <w:r w:rsidRPr="004831DB">
        <w:rPr>
          <w:rFonts w:ascii="Arial" w:hAnsi="Arial" w:cs="Arial"/>
          <w:sz w:val="22"/>
          <w:szCs w:val="22"/>
        </w:rPr>
        <w:t xml:space="preserve"> tablice informacyjne. </w:t>
      </w:r>
      <w:r w:rsidR="00B40CAF" w:rsidRPr="00440F49">
        <w:rPr>
          <w:rFonts w:ascii="Arial" w:hAnsi="Arial" w:cs="Arial"/>
          <w:sz w:val="22"/>
          <w:szCs w:val="22"/>
        </w:rPr>
        <w:t xml:space="preserve">Podróż ułatwia również nowy system nagłośnieniowy </w:t>
      </w:r>
      <w:r w:rsidR="002D794F">
        <w:rPr>
          <w:rFonts w:ascii="Arial" w:hAnsi="Arial" w:cs="Arial"/>
          <w:sz w:val="22"/>
          <w:szCs w:val="22"/>
        </w:rPr>
        <w:t>oraz</w:t>
      </w:r>
      <w:r w:rsidRPr="004831DB">
        <w:rPr>
          <w:rFonts w:ascii="Arial" w:hAnsi="Arial" w:cs="Arial"/>
          <w:sz w:val="22"/>
          <w:szCs w:val="22"/>
        </w:rPr>
        <w:t xml:space="preserve"> </w:t>
      </w:r>
      <w:r w:rsidR="00F3316E">
        <w:rPr>
          <w:rFonts w:ascii="Arial" w:hAnsi="Arial" w:cs="Arial"/>
          <w:sz w:val="22"/>
          <w:szCs w:val="22"/>
        </w:rPr>
        <w:t>oświetlenie</w:t>
      </w:r>
      <w:r w:rsidRPr="004831DB">
        <w:rPr>
          <w:rFonts w:ascii="Arial" w:hAnsi="Arial" w:cs="Arial"/>
          <w:sz w:val="22"/>
          <w:szCs w:val="22"/>
        </w:rPr>
        <w:t>.</w:t>
      </w:r>
      <w:r w:rsidR="002D794F">
        <w:rPr>
          <w:rFonts w:ascii="Arial" w:hAnsi="Arial" w:cs="Arial"/>
          <w:sz w:val="22"/>
          <w:szCs w:val="22"/>
        </w:rPr>
        <w:t xml:space="preserve"> Zadbano </w:t>
      </w:r>
      <w:r w:rsidR="00B40CAF">
        <w:rPr>
          <w:rFonts w:ascii="Arial" w:hAnsi="Arial" w:cs="Arial"/>
          <w:sz w:val="22"/>
          <w:szCs w:val="22"/>
        </w:rPr>
        <w:t>także</w:t>
      </w:r>
      <w:r w:rsidR="002D794F">
        <w:rPr>
          <w:rFonts w:ascii="Arial" w:hAnsi="Arial" w:cs="Arial"/>
          <w:sz w:val="22"/>
          <w:szCs w:val="22"/>
        </w:rPr>
        <w:t xml:space="preserve"> o potrzeby </w:t>
      </w:r>
      <w:r w:rsidR="00772FDF">
        <w:rPr>
          <w:rFonts w:ascii="Arial" w:hAnsi="Arial" w:cs="Arial"/>
          <w:sz w:val="22"/>
          <w:szCs w:val="22"/>
        </w:rPr>
        <w:t>osób o </w:t>
      </w:r>
      <w:r w:rsidR="00EC495B" w:rsidRPr="00EC495B">
        <w:rPr>
          <w:rFonts w:ascii="Arial" w:hAnsi="Arial" w:cs="Arial"/>
          <w:sz w:val="22"/>
          <w:szCs w:val="22"/>
        </w:rPr>
        <w:t>ograniczone</w:t>
      </w:r>
      <w:r w:rsidR="002D794F">
        <w:rPr>
          <w:rFonts w:ascii="Arial" w:hAnsi="Arial" w:cs="Arial"/>
          <w:sz w:val="22"/>
          <w:szCs w:val="22"/>
        </w:rPr>
        <w:t>j sprawności ruchowej</w:t>
      </w:r>
      <w:r w:rsidR="004259B1">
        <w:rPr>
          <w:rFonts w:ascii="Arial" w:hAnsi="Arial" w:cs="Arial"/>
          <w:sz w:val="22"/>
          <w:szCs w:val="22"/>
        </w:rPr>
        <w:t>.</w:t>
      </w:r>
      <w:r w:rsidR="004259B1" w:rsidRPr="004259B1">
        <w:rPr>
          <w:rFonts w:ascii="Arial" w:hAnsi="Arial" w:cs="Arial"/>
          <w:sz w:val="22"/>
          <w:szCs w:val="22"/>
        </w:rPr>
        <w:t xml:space="preserve"> Dzięki specjalnym pochylniom </w:t>
      </w:r>
      <w:r w:rsidR="002D794F" w:rsidRPr="002D794F">
        <w:rPr>
          <w:rFonts w:ascii="Arial" w:hAnsi="Arial" w:cs="Arial"/>
          <w:sz w:val="22"/>
          <w:szCs w:val="22"/>
        </w:rPr>
        <w:t>wjazd na perony</w:t>
      </w:r>
      <w:r w:rsidR="002D794F">
        <w:rPr>
          <w:rFonts w:ascii="Arial" w:hAnsi="Arial" w:cs="Arial"/>
          <w:sz w:val="22"/>
          <w:szCs w:val="22"/>
        </w:rPr>
        <w:t xml:space="preserve"> </w:t>
      </w:r>
      <w:r w:rsidR="004259B1">
        <w:rPr>
          <w:rFonts w:ascii="Arial" w:hAnsi="Arial" w:cs="Arial"/>
          <w:sz w:val="22"/>
          <w:szCs w:val="22"/>
        </w:rPr>
        <w:t>jest</w:t>
      </w:r>
      <w:r w:rsidR="002D794F">
        <w:rPr>
          <w:rFonts w:ascii="Arial" w:hAnsi="Arial" w:cs="Arial"/>
          <w:sz w:val="22"/>
          <w:szCs w:val="22"/>
        </w:rPr>
        <w:t xml:space="preserve"> zdecydowanie wygodniejszy.</w:t>
      </w:r>
      <w:r w:rsidR="00EC495B" w:rsidRPr="00EC495B">
        <w:rPr>
          <w:rFonts w:ascii="Arial" w:hAnsi="Arial" w:cs="Arial"/>
          <w:sz w:val="22"/>
          <w:szCs w:val="22"/>
        </w:rPr>
        <w:t xml:space="preserve"> </w:t>
      </w:r>
    </w:p>
    <w:p w:rsidR="004B57CD" w:rsidRDefault="009C78D7" w:rsidP="002A2EDC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9C78D7">
        <w:rPr>
          <w:rFonts w:ascii="Arial" w:hAnsi="Arial" w:cs="Arial"/>
          <w:bCs/>
          <w:sz w:val="22"/>
          <w:szCs w:val="22"/>
        </w:rPr>
        <w:t>PLK zadbała również o podwyższenie poziomu bezpieczeństwa. Wymieniono 39 rozjazdów, które są</w:t>
      </w:r>
      <w:r w:rsidR="004C06AE">
        <w:rPr>
          <w:rFonts w:ascii="Arial" w:hAnsi="Arial" w:cs="Arial"/>
          <w:bCs/>
          <w:sz w:val="22"/>
          <w:szCs w:val="22"/>
        </w:rPr>
        <w:t xml:space="preserve"> kluczowym elementem torowiska oraz</w:t>
      </w:r>
      <w:r w:rsidRPr="009C78D7">
        <w:rPr>
          <w:rFonts w:ascii="Arial" w:hAnsi="Arial" w:cs="Arial"/>
          <w:bCs/>
          <w:sz w:val="22"/>
          <w:szCs w:val="22"/>
        </w:rPr>
        <w:t xml:space="preserve"> odpowiadają za sprawny i bezpieczny ruch pociągów. Ponadto w ramach inwestycji wyremontowano 31 obiektów inżynieryjnych oraz </w:t>
      </w:r>
      <w:r>
        <w:rPr>
          <w:rFonts w:ascii="Arial" w:hAnsi="Arial" w:cs="Arial"/>
          <w:bCs/>
          <w:sz w:val="22"/>
          <w:szCs w:val="22"/>
        </w:rPr>
        <w:t>wymieniono nawierzchnię na</w:t>
      </w:r>
      <w:r w:rsidRPr="009C78D7">
        <w:rPr>
          <w:rFonts w:ascii="Arial" w:hAnsi="Arial" w:cs="Arial"/>
          <w:bCs/>
          <w:sz w:val="22"/>
          <w:szCs w:val="22"/>
        </w:rPr>
        <w:t xml:space="preserve"> 22</w:t>
      </w:r>
      <w:r w:rsidR="000F6F15">
        <w:rPr>
          <w:rFonts w:ascii="Arial" w:hAnsi="Arial" w:cs="Arial"/>
          <w:bCs/>
          <w:sz w:val="22"/>
          <w:szCs w:val="22"/>
        </w:rPr>
        <w:t xml:space="preserve"> przejazdach</w:t>
      </w:r>
      <w:r w:rsidRPr="009C78D7">
        <w:rPr>
          <w:rFonts w:ascii="Arial" w:hAnsi="Arial" w:cs="Arial"/>
          <w:bCs/>
          <w:sz w:val="22"/>
          <w:szCs w:val="22"/>
        </w:rPr>
        <w:t xml:space="preserve"> kolejowo-drogowych.</w:t>
      </w:r>
      <w:r w:rsidRPr="009C78D7">
        <w:t xml:space="preserve"> </w:t>
      </w:r>
      <w:r w:rsidR="00D84D68">
        <w:rPr>
          <w:rFonts w:ascii="Arial" w:hAnsi="Arial" w:cs="Arial"/>
          <w:sz w:val="22"/>
        </w:rPr>
        <w:t>Na 3 z nich zastosowano</w:t>
      </w:r>
      <w:r w:rsidR="005353E3" w:rsidRPr="005353E3">
        <w:rPr>
          <w:rFonts w:ascii="Arial" w:hAnsi="Arial" w:cs="Arial"/>
          <w:sz w:val="22"/>
        </w:rPr>
        <w:t xml:space="preserve"> nowocz</w:t>
      </w:r>
      <w:r w:rsidR="005353E3">
        <w:rPr>
          <w:rFonts w:ascii="Arial" w:hAnsi="Arial" w:cs="Arial"/>
          <w:sz w:val="22"/>
        </w:rPr>
        <w:t>e</w:t>
      </w:r>
      <w:r w:rsidR="004C06AE">
        <w:rPr>
          <w:rFonts w:ascii="Arial" w:hAnsi="Arial" w:cs="Arial"/>
          <w:sz w:val="22"/>
        </w:rPr>
        <w:t xml:space="preserve">sną nawierzchnię, która </w:t>
      </w:r>
      <w:r w:rsidR="004C06AE" w:rsidRPr="004C06AE">
        <w:rPr>
          <w:rFonts w:ascii="Arial" w:hAnsi="Arial" w:cs="Arial"/>
          <w:sz w:val="22"/>
        </w:rPr>
        <w:t xml:space="preserve">charakteryzuje się </w:t>
      </w:r>
      <w:r w:rsidR="00F75C1B" w:rsidRPr="00F75C1B">
        <w:rPr>
          <w:rFonts w:ascii="Arial" w:hAnsi="Arial" w:cs="Arial"/>
          <w:sz w:val="22"/>
        </w:rPr>
        <w:t xml:space="preserve">dużą odpornością na obciążenia </w:t>
      </w:r>
      <w:r w:rsidR="00CF2C72">
        <w:rPr>
          <w:rFonts w:ascii="Arial" w:hAnsi="Arial" w:cs="Arial"/>
          <w:sz w:val="22"/>
        </w:rPr>
        <w:t>ciężkich</w:t>
      </w:r>
      <w:r w:rsidR="00F75C1B" w:rsidRPr="00F75C1B">
        <w:rPr>
          <w:rFonts w:ascii="Arial" w:hAnsi="Arial" w:cs="Arial"/>
          <w:sz w:val="22"/>
        </w:rPr>
        <w:t xml:space="preserve"> pojazdów samochodowych, odpornością na dzia</w:t>
      </w:r>
      <w:r w:rsidR="00CF2C72">
        <w:rPr>
          <w:rFonts w:ascii="Arial" w:hAnsi="Arial" w:cs="Arial"/>
          <w:sz w:val="22"/>
        </w:rPr>
        <w:t>łanie czynników atmosferycznych oraz</w:t>
      </w:r>
      <w:r w:rsidR="00F75C1B" w:rsidRPr="00F75C1B">
        <w:rPr>
          <w:rFonts w:ascii="Arial" w:hAnsi="Arial" w:cs="Arial"/>
          <w:sz w:val="22"/>
        </w:rPr>
        <w:t xml:space="preserve"> dużą </w:t>
      </w:r>
      <w:r w:rsidR="00CF2C72">
        <w:rPr>
          <w:rFonts w:ascii="Arial" w:hAnsi="Arial" w:cs="Arial"/>
          <w:sz w:val="22"/>
        </w:rPr>
        <w:t>wytrzymałością.</w:t>
      </w:r>
      <w:r w:rsidR="004C06AE" w:rsidRPr="004C06AE">
        <w:rPr>
          <w:rFonts w:ascii="Arial" w:hAnsi="Arial" w:cs="Arial"/>
          <w:sz w:val="22"/>
        </w:rPr>
        <w:t xml:space="preserve"> </w:t>
      </w:r>
      <w:r w:rsidR="00017BA2" w:rsidRPr="00826D44">
        <w:rPr>
          <w:rFonts w:ascii="Arial" w:hAnsi="Arial" w:cs="Arial"/>
          <w:sz w:val="22"/>
        </w:rPr>
        <w:t>Jest to rozwiązanie zapew</w:t>
      </w:r>
      <w:r w:rsidR="00772FDF">
        <w:rPr>
          <w:rFonts w:ascii="Arial" w:hAnsi="Arial" w:cs="Arial"/>
          <w:sz w:val="22"/>
        </w:rPr>
        <w:t>niające bezpieczeństwo ruchu, a </w:t>
      </w:r>
      <w:r w:rsidR="00017BA2" w:rsidRPr="00826D44">
        <w:rPr>
          <w:rFonts w:ascii="Arial" w:hAnsi="Arial" w:cs="Arial"/>
          <w:sz w:val="22"/>
        </w:rPr>
        <w:t xml:space="preserve">jednocześnie wydłużające żywotność nawierzchni w rejonie przejazdu przy jednoczesnym zachowaniu jej </w:t>
      </w:r>
      <w:r w:rsidR="00017BA2" w:rsidRPr="00826D44">
        <w:rPr>
          <w:rFonts w:ascii="Arial" w:hAnsi="Arial" w:cs="Arial"/>
          <w:sz w:val="22"/>
          <w:szCs w:val="22"/>
        </w:rPr>
        <w:t>wysokich parametrów eksploatacyjnych.</w:t>
      </w:r>
      <w:r w:rsidR="00386AC8">
        <w:rPr>
          <w:rFonts w:ascii="Arial" w:hAnsi="Arial" w:cs="Arial"/>
          <w:sz w:val="22"/>
          <w:szCs w:val="22"/>
        </w:rPr>
        <w:t xml:space="preserve"> Ponadto, m</w:t>
      </w:r>
      <w:r w:rsidR="00386AC8" w:rsidRPr="00386AC8">
        <w:rPr>
          <w:rFonts w:ascii="Arial" w:hAnsi="Arial" w:cs="Arial"/>
          <w:sz w:val="22"/>
          <w:szCs w:val="22"/>
        </w:rPr>
        <w:t xml:space="preserve">ontaż nowoczesnych </w:t>
      </w:r>
      <w:r w:rsidR="00386AC8" w:rsidRPr="00386AC8">
        <w:rPr>
          <w:rFonts w:ascii="Arial" w:hAnsi="Arial" w:cs="Arial"/>
          <w:sz w:val="22"/>
          <w:szCs w:val="22"/>
        </w:rPr>
        <w:lastRenderedPageBreak/>
        <w:t>urządzeń samoczynnej s</w:t>
      </w:r>
      <w:r w:rsidR="00CA0ED7">
        <w:rPr>
          <w:rFonts w:ascii="Arial" w:hAnsi="Arial" w:cs="Arial"/>
          <w:sz w:val="22"/>
          <w:szCs w:val="22"/>
        </w:rPr>
        <w:t xml:space="preserve">ygnalizacji przejazdowej wraz z </w:t>
      </w:r>
      <w:r w:rsidR="00386AC8" w:rsidRPr="00386AC8">
        <w:rPr>
          <w:rFonts w:ascii="Arial" w:hAnsi="Arial" w:cs="Arial"/>
          <w:sz w:val="22"/>
          <w:szCs w:val="22"/>
        </w:rPr>
        <w:t xml:space="preserve">kamerami pozwoli m.in. na rejestrację stanu aparatury oraz obrazu z terenu przejazdów. Dzięki </w:t>
      </w:r>
      <w:r w:rsidR="004B57CD" w:rsidRPr="004B57CD">
        <w:rPr>
          <w:rFonts w:ascii="Arial" w:hAnsi="Arial" w:cs="Arial"/>
          <w:sz w:val="22"/>
          <w:szCs w:val="22"/>
        </w:rPr>
        <w:t>instal</w:t>
      </w:r>
      <w:r w:rsidR="004B57CD">
        <w:rPr>
          <w:rFonts w:ascii="Arial" w:hAnsi="Arial" w:cs="Arial"/>
          <w:sz w:val="22"/>
          <w:szCs w:val="22"/>
        </w:rPr>
        <w:t xml:space="preserve">acji </w:t>
      </w:r>
      <w:r w:rsidR="007C004A">
        <w:rPr>
          <w:rFonts w:ascii="Arial" w:hAnsi="Arial" w:cs="Arial"/>
          <w:sz w:val="22"/>
          <w:szCs w:val="22"/>
        </w:rPr>
        <w:t xml:space="preserve">nowoczesnych </w:t>
      </w:r>
      <w:r w:rsidR="004B57CD">
        <w:rPr>
          <w:rFonts w:ascii="Arial" w:hAnsi="Arial" w:cs="Arial"/>
          <w:sz w:val="22"/>
          <w:szCs w:val="22"/>
        </w:rPr>
        <w:t>urządzeń kontrolnych</w:t>
      </w:r>
      <w:r w:rsidR="004B57CD" w:rsidRPr="004B57CD">
        <w:rPr>
          <w:rFonts w:ascii="Arial" w:hAnsi="Arial" w:cs="Arial"/>
          <w:sz w:val="22"/>
          <w:szCs w:val="22"/>
        </w:rPr>
        <w:t xml:space="preserve"> </w:t>
      </w:r>
      <w:r w:rsidR="00386AC8" w:rsidRPr="00386AC8">
        <w:rPr>
          <w:rFonts w:ascii="Arial" w:hAnsi="Arial" w:cs="Arial"/>
          <w:sz w:val="22"/>
          <w:szCs w:val="22"/>
        </w:rPr>
        <w:t>możliwe będzie</w:t>
      </w:r>
      <w:r w:rsidR="00114E1A">
        <w:rPr>
          <w:rFonts w:ascii="Arial" w:hAnsi="Arial" w:cs="Arial"/>
          <w:sz w:val="22"/>
          <w:szCs w:val="22"/>
        </w:rPr>
        <w:t xml:space="preserve"> </w:t>
      </w:r>
      <w:r w:rsidR="004B57CD" w:rsidRPr="002A2EDC">
        <w:rPr>
          <w:rFonts w:ascii="Arial" w:hAnsi="Arial" w:cs="Arial"/>
          <w:sz w:val="22"/>
          <w:szCs w:val="22"/>
        </w:rPr>
        <w:t>wykrywa</w:t>
      </w:r>
      <w:r w:rsidR="004B57CD">
        <w:rPr>
          <w:rFonts w:ascii="Arial" w:hAnsi="Arial" w:cs="Arial"/>
          <w:sz w:val="22"/>
          <w:szCs w:val="22"/>
        </w:rPr>
        <w:t>nie</w:t>
      </w:r>
      <w:r w:rsidR="004B57CD" w:rsidRPr="002A2EDC">
        <w:rPr>
          <w:rFonts w:ascii="Arial" w:hAnsi="Arial" w:cs="Arial"/>
          <w:sz w:val="22"/>
          <w:szCs w:val="22"/>
        </w:rPr>
        <w:t xml:space="preserve"> nieprawidłowości</w:t>
      </w:r>
      <w:r w:rsidR="00297846">
        <w:rPr>
          <w:rFonts w:ascii="Arial" w:hAnsi="Arial" w:cs="Arial"/>
          <w:sz w:val="22"/>
          <w:szCs w:val="22"/>
        </w:rPr>
        <w:t>, które mogą zagrażać</w:t>
      </w:r>
      <w:r w:rsidR="004B57CD" w:rsidRPr="002A2EDC">
        <w:rPr>
          <w:rFonts w:ascii="Arial" w:hAnsi="Arial" w:cs="Arial"/>
          <w:sz w:val="22"/>
          <w:szCs w:val="22"/>
        </w:rPr>
        <w:t xml:space="preserve"> bezpieczeństwu ruchu</w:t>
      </w:r>
      <w:r w:rsidR="004B57CD">
        <w:rPr>
          <w:rFonts w:ascii="Arial" w:hAnsi="Arial" w:cs="Arial"/>
          <w:sz w:val="22"/>
          <w:szCs w:val="22"/>
        </w:rPr>
        <w:t xml:space="preserve"> kolejowego</w:t>
      </w:r>
      <w:r w:rsidR="004B57CD" w:rsidRPr="002A2EDC">
        <w:rPr>
          <w:rFonts w:ascii="Arial" w:hAnsi="Arial" w:cs="Arial"/>
          <w:sz w:val="22"/>
          <w:szCs w:val="22"/>
        </w:rPr>
        <w:t>, takie jak zagrzane łożyska osiowe, zakleszczone</w:t>
      </w:r>
      <w:r w:rsidR="004B57CD">
        <w:rPr>
          <w:rFonts w:ascii="Arial" w:hAnsi="Arial" w:cs="Arial"/>
          <w:sz w:val="22"/>
          <w:szCs w:val="22"/>
        </w:rPr>
        <w:t xml:space="preserve"> </w:t>
      </w:r>
      <w:r w:rsidR="004B57CD" w:rsidRPr="002A2EDC">
        <w:rPr>
          <w:rFonts w:ascii="Arial" w:hAnsi="Arial" w:cs="Arial"/>
          <w:sz w:val="22"/>
          <w:szCs w:val="22"/>
        </w:rPr>
        <w:t>hamulce, deformacje bieżni kół</w:t>
      </w:r>
      <w:r w:rsidR="007C004A">
        <w:rPr>
          <w:rFonts w:ascii="Arial" w:hAnsi="Arial" w:cs="Arial"/>
          <w:sz w:val="22"/>
          <w:szCs w:val="22"/>
        </w:rPr>
        <w:t>.</w:t>
      </w:r>
      <w:r w:rsidR="004B57CD" w:rsidRPr="002A2EDC">
        <w:rPr>
          <w:rFonts w:ascii="Arial" w:hAnsi="Arial" w:cs="Arial"/>
          <w:sz w:val="22"/>
          <w:szCs w:val="22"/>
        </w:rPr>
        <w:t xml:space="preserve"> </w:t>
      </w:r>
    </w:p>
    <w:p w:rsidR="00F23304" w:rsidRDefault="0062118D" w:rsidP="00D46C22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Pozytywne efekty</w:t>
      </w:r>
      <w:r w:rsidR="00F23304">
        <w:rPr>
          <w:rFonts w:ascii="Arial" w:hAnsi="Arial" w:cs="Arial"/>
          <w:sz w:val="22"/>
          <w:szCs w:val="22"/>
        </w:rPr>
        <w:t xml:space="preserve"> rewitalizacji</w:t>
      </w:r>
      <w:r w:rsidR="00E45875" w:rsidRPr="00414D52">
        <w:rPr>
          <w:rFonts w:ascii="Arial" w:hAnsi="Arial" w:cs="Arial"/>
          <w:sz w:val="22"/>
          <w:szCs w:val="22"/>
        </w:rPr>
        <w:t xml:space="preserve"> </w:t>
      </w:r>
      <w:r w:rsidR="00E45875">
        <w:rPr>
          <w:rFonts w:ascii="Arial" w:hAnsi="Arial" w:cs="Arial"/>
          <w:sz w:val="22"/>
          <w:szCs w:val="22"/>
        </w:rPr>
        <w:t xml:space="preserve">odcinka Błotnica Strzelecka – Opole Groszowice </w:t>
      </w:r>
      <w:r>
        <w:rPr>
          <w:rFonts w:ascii="Arial" w:hAnsi="Arial" w:cs="Arial"/>
          <w:sz w:val="22"/>
          <w:szCs w:val="22"/>
        </w:rPr>
        <w:t xml:space="preserve">odczują również </w:t>
      </w:r>
      <w:r w:rsidR="00F23304">
        <w:rPr>
          <w:rFonts w:ascii="Arial" w:hAnsi="Arial" w:cs="Arial"/>
          <w:sz w:val="22"/>
          <w:szCs w:val="22"/>
        </w:rPr>
        <w:t xml:space="preserve">mieszkańcy </w:t>
      </w:r>
      <w:r w:rsidR="00F23304" w:rsidRPr="00F23304">
        <w:rPr>
          <w:rFonts w:ascii="Arial" w:eastAsia="TimesNewRomanPSMT" w:hAnsi="Arial" w:cs="Arial"/>
          <w:sz w:val="22"/>
          <w:szCs w:val="22"/>
        </w:rPr>
        <w:t>regionu</w:t>
      </w:r>
      <w:r>
        <w:rPr>
          <w:rFonts w:ascii="Arial" w:eastAsia="TimesNewRomanPSMT" w:hAnsi="Arial" w:cs="Arial"/>
          <w:sz w:val="22"/>
          <w:szCs w:val="22"/>
        </w:rPr>
        <w:t>, którzy</w:t>
      </w:r>
      <w:r w:rsidR="00F23304" w:rsidRPr="00F23304">
        <w:rPr>
          <w:rFonts w:ascii="Arial" w:eastAsia="TimesNewRomanPSMT" w:hAnsi="Arial" w:cs="Arial"/>
          <w:sz w:val="22"/>
          <w:szCs w:val="22"/>
        </w:rPr>
        <w:t xml:space="preserve"> zyskali</w:t>
      </w:r>
      <w:r w:rsidR="00F23304">
        <w:rPr>
          <w:rFonts w:ascii="Arial" w:eastAsia="TimesNewRomanPSMT" w:hAnsi="Arial" w:cs="Arial"/>
          <w:sz w:val="22"/>
          <w:szCs w:val="22"/>
        </w:rPr>
        <w:t xml:space="preserve"> szybsze połączenie kolejowe na trasie </w:t>
      </w:r>
      <w:r w:rsidR="00F23304">
        <w:rPr>
          <w:rFonts w:ascii="Arial" w:hAnsi="Arial" w:cs="Arial"/>
          <w:sz w:val="22"/>
          <w:szCs w:val="22"/>
        </w:rPr>
        <w:t>z Opola do Katowic. Czas przejazdu na tej trasie</w:t>
      </w:r>
      <w:r w:rsidR="00F23304" w:rsidRPr="00414D52">
        <w:rPr>
          <w:rFonts w:ascii="Arial" w:hAnsi="Arial" w:cs="Arial"/>
          <w:sz w:val="22"/>
          <w:szCs w:val="22"/>
        </w:rPr>
        <w:t xml:space="preserve"> skrócił</w:t>
      </w:r>
      <w:r w:rsidR="00F23304">
        <w:rPr>
          <w:rFonts w:ascii="Arial" w:hAnsi="Arial" w:cs="Arial"/>
          <w:sz w:val="22"/>
          <w:szCs w:val="22"/>
        </w:rPr>
        <w:t xml:space="preserve"> się do niespełna 90 minut. </w:t>
      </w:r>
      <w:r w:rsidR="00416599" w:rsidRPr="00416599">
        <w:rPr>
          <w:rFonts w:ascii="Arial" w:hAnsi="Arial" w:cs="Arial"/>
          <w:sz w:val="22"/>
          <w:szCs w:val="22"/>
        </w:rPr>
        <w:t>Dla klient</w:t>
      </w:r>
      <w:r w:rsidR="00416599">
        <w:rPr>
          <w:rFonts w:ascii="Arial" w:hAnsi="Arial" w:cs="Arial"/>
          <w:sz w:val="22"/>
          <w:szCs w:val="22"/>
        </w:rPr>
        <w:t>ów</w:t>
      </w:r>
      <w:r w:rsidR="00E50463">
        <w:rPr>
          <w:rFonts w:ascii="Arial" w:hAnsi="Arial" w:cs="Arial"/>
          <w:sz w:val="22"/>
          <w:szCs w:val="22"/>
        </w:rPr>
        <w:t xml:space="preserve"> oznacza to oszczędnoś</w:t>
      </w:r>
      <w:r w:rsidR="00231D46">
        <w:rPr>
          <w:rFonts w:ascii="Arial" w:hAnsi="Arial" w:cs="Arial"/>
          <w:sz w:val="22"/>
          <w:szCs w:val="22"/>
        </w:rPr>
        <w:t>ć</w:t>
      </w:r>
      <w:r w:rsidR="00624C73">
        <w:rPr>
          <w:rFonts w:ascii="Arial" w:hAnsi="Arial" w:cs="Arial"/>
          <w:sz w:val="22"/>
          <w:szCs w:val="22"/>
        </w:rPr>
        <w:t xml:space="preserve"> czasu w </w:t>
      </w:r>
      <w:r w:rsidR="00416599">
        <w:rPr>
          <w:rFonts w:ascii="Arial" w:hAnsi="Arial" w:cs="Arial"/>
          <w:sz w:val="22"/>
          <w:szCs w:val="22"/>
        </w:rPr>
        <w:t>codziennych dojazdach do szkoły czy pracy.</w:t>
      </w:r>
      <w:r w:rsidR="00B72DFE" w:rsidRPr="00B72DFE">
        <w:t xml:space="preserve"> </w:t>
      </w:r>
    </w:p>
    <w:p w:rsidR="001D33AA" w:rsidRDefault="001D33AA" w:rsidP="001D33AA">
      <w:pPr>
        <w:spacing w:line="360" w:lineRule="auto"/>
        <w:jc w:val="both"/>
        <w:rPr>
          <w:rFonts w:ascii="Arial" w:eastAsia="TimesNewRomanPSMT" w:hAnsi="Arial" w:cs="Arial"/>
          <w:sz w:val="22"/>
          <w:szCs w:val="22"/>
        </w:rPr>
      </w:pPr>
      <w:r w:rsidRPr="001D33AA">
        <w:rPr>
          <w:rFonts w:ascii="Arial" w:eastAsia="TimesNewRomanPSMT" w:hAnsi="Arial" w:cs="Arial"/>
          <w:sz w:val="22"/>
          <w:szCs w:val="22"/>
        </w:rPr>
        <w:t xml:space="preserve">PKP Polskie Linie Kolejowe S.A. </w:t>
      </w:r>
      <w:r w:rsidR="00414D52" w:rsidRPr="00414D52">
        <w:rPr>
          <w:rFonts w:ascii="Arial" w:eastAsia="TimesNewRomanPSMT" w:hAnsi="Arial" w:cs="Arial"/>
          <w:sz w:val="22"/>
          <w:szCs w:val="22"/>
        </w:rPr>
        <w:t xml:space="preserve">w ostatnich latach zrealizowały na </w:t>
      </w:r>
      <w:r w:rsidR="00231D46">
        <w:rPr>
          <w:rFonts w:ascii="Arial" w:eastAsia="TimesNewRomanPSMT" w:hAnsi="Arial" w:cs="Arial"/>
          <w:sz w:val="22"/>
          <w:szCs w:val="22"/>
        </w:rPr>
        <w:t xml:space="preserve">Opolszczyźnie </w:t>
      </w:r>
      <w:r w:rsidR="00414D52" w:rsidRPr="00414D52">
        <w:rPr>
          <w:rFonts w:ascii="Arial" w:eastAsia="TimesNewRomanPSMT" w:hAnsi="Arial" w:cs="Arial"/>
          <w:sz w:val="22"/>
          <w:szCs w:val="22"/>
        </w:rPr>
        <w:t xml:space="preserve">projekty </w:t>
      </w:r>
      <w:r w:rsidR="00275A02">
        <w:rPr>
          <w:rFonts w:ascii="Arial" w:eastAsia="TimesNewRomanPSMT" w:hAnsi="Arial" w:cs="Arial"/>
          <w:sz w:val="22"/>
          <w:szCs w:val="22"/>
        </w:rPr>
        <w:t>na</w:t>
      </w:r>
      <w:r w:rsidR="00414D52" w:rsidRPr="00414D52">
        <w:rPr>
          <w:rFonts w:ascii="Arial" w:eastAsia="TimesNewRomanPSMT" w:hAnsi="Arial" w:cs="Arial"/>
          <w:sz w:val="22"/>
          <w:szCs w:val="22"/>
        </w:rPr>
        <w:t xml:space="preserve"> kwotę ponad miliarda zł.</w:t>
      </w:r>
      <w:r w:rsidR="00414D52">
        <w:rPr>
          <w:rFonts w:ascii="Arial" w:eastAsia="TimesNewRomanPSMT" w:hAnsi="Arial" w:cs="Arial"/>
          <w:sz w:val="22"/>
          <w:szCs w:val="22"/>
        </w:rPr>
        <w:t xml:space="preserve"> W</w:t>
      </w:r>
      <w:r w:rsidR="00783096" w:rsidRPr="00783096">
        <w:rPr>
          <w:rFonts w:ascii="Arial" w:eastAsia="TimesNewRomanPSMT" w:hAnsi="Arial" w:cs="Arial"/>
          <w:sz w:val="22"/>
          <w:szCs w:val="22"/>
        </w:rPr>
        <w:t xml:space="preserve"> perspektywie finansowej UE na lata 2014</w:t>
      </w:r>
      <w:r w:rsidR="006F22EE">
        <w:rPr>
          <w:rFonts w:ascii="Arial" w:eastAsia="TimesNewRomanPSMT" w:hAnsi="Arial" w:cs="Arial"/>
          <w:sz w:val="22"/>
          <w:szCs w:val="22"/>
        </w:rPr>
        <w:t xml:space="preserve"> – </w:t>
      </w:r>
      <w:r w:rsidR="00783096" w:rsidRPr="00783096">
        <w:rPr>
          <w:rFonts w:ascii="Arial" w:eastAsia="TimesNewRomanPSMT" w:hAnsi="Arial" w:cs="Arial"/>
          <w:sz w:val="22"/>
          <w:szCs w:val="22"/>
        </w:rPr>
        <w:t xml:space="preserve">2020 na terenie woj. opolskiego </w:t>
      </w:r>
      <w:r w:rsidR="00275A02">
        <w:rPr>
          <w:rFonts w:ascii="Arial" w:eastAsia="TimesNewRomanPSMT" w:hAnsi="Arial" w:cs="Arial"/>
          <w:sz w:val="22"/>
          <w:szCs w:val="22"/>
        </w:rPr>
        <w:t>planowane są inwestycje</w:t>
      </w:r>
      <w:r w:rsidR="00783096">
        <w:rPr>
          <w:rFonts w:ascii="Arial" w:eastAsia="TimesNewRomanPSMT" w:hAnsi="Arial" w:cs="Arial"/>
          <w:sz w:val="22"/>
          <w:szCs w:val="22"/>
        </w:rPr>
        <w:t xml:space="preserve"> </w:t>
      </w:r>
      <w:r w:rsidR="00414D52">
        <w:rPr>
          <w:rFonts w:ascii="Arial" w:eastAsia="TimesNewRomanPSMT" w:hAnsi="Arial" w:cs="Arial"/>
          <w:sz w:val="22"/>
          <w:szCs w:val="22"/>
        </w:rPr>
        <w:t>na p</w:t>
      </w:r>
      <w:r w:rsidR="00414D52" w:rsidRPr="00414D52">
        <w:rPr>
          <w:rFonts w:ascii="Arial" w:eastAsia="TimesNewRomanPSMT" w:hAnsi="Arial" w:cs="Arial"/>
          <w:sz w:val="22"/>
          <w:szCs w:val="22"/>
        </w:rPr>
        <w:t>onad 130 mln zł z Regionalnego Programu Operacyjnego</w:t>
      </w:r>
      <w:r w:rsidR="00414D52">
        <w:rPr>
          <w:rFonts w:ascii="Arial" w:eastAsia="TimesNewRomanPSMT" w:hAnsi="Arial" w:cs="Arial"/>
          <w:sz w:val="22"/>
          <w:szCs w:val="22"/>
        </w:rPr>
        <w:t xml:space="preserve"> </w:t>
      </w:r>
      <w:r w:rsidR="00414D52" w:rsidRPr="00414D52">
        <w:rPr>
          <w:rFonts w:ascii="Arial" w:eastAsia="TimesNewRomanPSMT" w:hAnsi="Arial" w:cs="Arial"/>
          <w:sz w:val="22"/>
          <w:szCs w:val="22"/>
        </w:rPr>
        <w:t>Województwa Opolskiego, współfinansowanego ze środków Europejskiego Funduszu Rozwoju Regionalnego. Planowana kwota dofinansowania UE wynosi 26,7 mln euro.</w:t>
      </w:r>
      <w:r w:rsidR="00275A02">
        <w:rPr>
          <w:rFonts w:ascii="Arial" w:eastAsia="TimesNewRomanPSMT" w:hAnsi="Arial" w:cs="Arial"/>
          <w:sz w:val="22"/>
          <w:szCs w:val="22"/>
        </w:rPr>
        <w:t xml:space="preserve"> </w:t>
      </w:r>
    </w:p>
    <w:p w:rsidR="005D4F75" w:rsidRPr="00180B8D" w:rsidRDefault="005D4F75" w:rsidP="00CF5079">
      <w:pPr>
        <w:spacing w:before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80B8D">
        <w:rPr>
          <w:rFonts w:ascii="Arial" w:hAnsi="Arial" w:cs="Arial"/>
          <w:b/>
          <w:bCs/>
          <w:sz w:val="22"/>
          <w:szCs w:val="22"/>
        </w:rPr>
        <w:t>Rewitalizacja w liczbach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:rsidR="005D4F75" w:rsidRPr="00180B8D" w:rsidRDefault="005D4F75" w:rsidP="00CF5079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 w:rsidRPr="00180B8D">
        <w:rPr>
          <w:rFonts w:ascii="Arial" w:hAnsi="Arial" w:cs="Arial"/>
          <w:bCs/>
          <w:sz w:val="22"/>
          <w:szCs w:val="22"/>
        </w:rPr>
        <w:t>70 km wyremontowanych torów,</w:t>
      </w:r>
    </w:p>
    <w:p w:rsidR="005D4F75" w:rsidRPr="00180B8D" w:rsidRDefault="005D4F75" w:rsidP="00CF5079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 w:rsidRPr="00180B8D">
        <w:rPr>
          <w:rFonts w:ascii="Arial" w:hAnsi="Arial" w:cs="Arial"/>
          <w:bCs/>
          <w:sz w:val="22"/>
          <w:szCs w:val="22"/>
        </w:rPr>
        <w:t xml:space="preserve">71 km nowej sieci trakcyjnej, </w:t>
      </w:r>
    </w:p>
    <w:p w:rsidR="005D4F75" w:rsidRPr="00180B8D" w:rsidRDefault="005D4F75" w:rsidP="00CF5079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 w:rsidRPr="00180B8D">
        <w:rPr>
          <w:rFonts w:ascii="Arial" w:hAnsi="Arial" w:cs="Arial"/>
          <w:bCs/>
          <w:sz w:val="22"/>
          <w:szCs w:val="22"/>
        </w:rPr>
        <w:t xml:space="preserve">22 przejazdów kolejowo-drogowych, </w:t>
      </w:r>
    </w:p>
    <w:p w:rsidR="005D4F75" w:rsidRPr="00180B8D" w:rsidRDefault="005D4F75" w:rsidP="00CF5079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 w:rsidRPr="00180B8D">
        <w:rPr>
          <w:rFonts w:ascii="Arial" w:hAnsi="Arial" w:cs="Arial"/>
          <w:bCs/>
          <w:sz w:val="22"/>
          <w:szCs w:val="22"/>
        </w:rPr>
        <w:t xml:space="preserve">11 wyremontowanych peronów na 5 stacjach, </w:t>
      </w:r>
    </w:p>
    <w:p w:rsidR="005D4F75" w:rsidRPr="00180B8D" w:rsidRDefault="005D4F75" w:rsidP="00CF5079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 w:rsidRPr="00180B8D">
        <w:rPr>
          <w:rFonts w:ascii="Arial" w:hAnsi="Arial" w:cs="Arial"/>
          <w:bCs/>
          <w:sz w:val="22"/>
          <w:szCs w:val="22"/>
        </w:rPr>
        <w:t>31 zrewitalizowanych obiektów inżynieryjnych,</w:t>
      </w:r>
    </w:p>
    <w:p w:rsidR="005D4F75" w:rsidRPr="00180B8D" w:rsidRDefault="005D4F75" w:rsidP="00CF5079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 w:rsidRPr="00180B8D">
        <w:rPr>
          <w:rFonts w:ascii="Arial" w:hAnsi="Arial" w:cs="Arial"/>
          <w:sz w:val="22"/>
          <w:szCs w:val="22"/>
        </w:rPr>
        <w:t xml:space="preserve">2 odnowione wiadukty </w:t>
      </w:r>
      <w:r>
        <w:rPr>
          <w:rFonts w:ascii="Arial" w:hAnsi="Arial" w:cs="Arial"/>
          <w:sz w:val="22"/>
          <w:szCs w:val="22"/>
        </w:rPr>
        <w:t xml:space="preserve">kolejowe </w:t>
      </w:r>
      <w:r w:rsidRPr="00180B8D">
        <w:rPr>
          <w:rFonts w:ascii="Arial" w:hAnsi="Arial" w:cs="Arial"/>
          <w:sz w:val="22"/>
          <w:szCs w:val="22"/>
        </w:rPr>
        <w:t>i 1 most</w:t>
      </w:r>
      <w:r w:rsidRPr="00180B8D">
        <w:rPr>
          <w:rFonts w:ascii="Arial" w:hAnsi="Arial" w:cs="Arial"/>
          <w:bCs/>
          <w:sz w:val="22"/>
          <w:szCs w:val="22"/>
        </w:rPr>
        <w:t>,</w:t>
      </w:r>
      <w:r w:rsidRPr="00180B8D">
        <w:rPr>
          <w:rFonts w:ascii="Arial" w:hAnsi="Arial" w:cs="Arial"/>
          <w:sz w:val="22"/>
          <w:szCs w:val="22"/>
        </w:rPr>
        <w:t xml:space="preserve"> </w:t>
      </w:r>
    </w:p>
    <w:p w:rsidR="005D4F75" w:rsidRPr="00180B8D" w:rsidRDefault="005D4F75" w:rsidP="00CF5079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 w:rsidRPr="00180B8D">
        <w:rPr>
          <w:rFonts w:ascii="Arial" w:hAnsi="Arial" w:cs="Arial"/>
          <w:sz w:val="22"/>
          <w:szCs w:val="22"/>
        </w:rPr>
        <w:t xml:space="preserve">28 wyremontowanych przepustów, </w:t>
      </w:r>
    </w:p>
    <w:p w:rsidR="005D4F75" w:rsidRPr="00180B8D" w:rsidRDefault="005D4F75" w:rsidP="00CF5079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 w:rsidRPr="00180B8D">
        <w:rPr>
          <w:rFonts w:ascii="Arial" w:hAnsi="Arial" w:cs="Arial"/>
          <w:sz w:val="22"/>
          <w:szCs w:val="22"/>
        </w:rPr>
        <w:t xml:space="preserve">39 nowych rozjazdów.  </w:t>
      </w:r>
    </w:p>
    <w:p w:rsidR="007A7222" w:rsidRDefault="005D4F75" w:rsidP="00CA0ED7">
      <w:pPr>
        <w:spacing w:before="120" w:after="120"/>
        <w:rPr>
          <w:rFonts w:ascii="Arial" w:eastAsia="TimesNewRomanPSMT" w:hAnsi="Arial" w:cs="Arial"/>
          <w:sz w:val="22"/>
          <w:szCs w:val="22"/>
        </w:rPr>
      </w:pPr>
      <w:r w:rsidRPr="005D4F75">
        <w:rPr>
          <w:rFonts w:ascii="Arial" w:eastAsia="TimesNewRomanPSMT" w:hAnsi="Arial" w:cs="Arial"/>
          <w:sz w:val="22"/>
          <w:szCs w:val="22"/>
        </w:rPr>
        <w:t xml:space="preserve">Projekt realizowany był </w:t>
      </w:r>
      <w:r>
        <w:rPr>
          <w:rFonts w:ascii="Arial" w:eastAsia="TimesNewRomanPSMT" w:hAnsi="Arial" w:cs="Arial"/>
          <w:sz w:val="22"/>
          <w:szCs w:val="22"/>
        </w:rPr>
        <w:t xml:space="preserve">w latach </w:t>
      </w:r>
      <w:r w:rsidRPr="005D4F75">
        <w:rPr>
          <w:rFonts w:ascii="Arial" w:eastAsia="TimesNewRomanPSMT" w:hAnsi="Arial" w:cs="Arial"/>
          <w:sz w:val="22"/>
          <w:szCs w:val="22"/>
        </w:rPr>
        <w:t xml:space="preserve">2013 </w:t>
      </w:r>
      <w:r>
        <w:rPr>
          <w:rFonts w:ascii="Arial" w:eastAsia="TimesNewRomanPSMT" w:hAnsi="Arial" w:cs="Arial"/>
          <w:sz w:val="22"/>
          <w:szCs w:val="22"/>
        </w:rPr>
        <w:t>– 2015</w:t>
      </w:r>
      <w:r w:rsidRPr="005D4F75">
        <w:rPr>
          <w:rFonts w:ascii="Arial" w:eastAsia="TimesNewRomanPSMT" w:hAnsi="Arial" w:cs="Arial"/>
          <w:sz w:val="22"/>
          <w:szCs w:val="22"/>
        </w:rPr>
        <w:t xml:space="preserve">. </w:t>
      </w:r>
    </w:p>
    <w:p w:rsidR="00CF5079" w:rsidRDefault="005D4F75" w:rsidP="00CA0ED7">
      <w:pPr>
        <w:spacing w:after="120"/>
        <w:rPr>
          <w:rFonts w:ascii="Arial" w:eastAsia="TimesNewRomanPSMT" w:hAnsi="Arial" w:cs="Arial"/>
          <w:sz w:val="22"/>
          <w:szCs w:val="22"/>
        </w:rPr>
      </w:pPr>
      <w:r w:rsidRPr="005D4F75">
        <w:rPr>
          <w:rFonts w:ascii="Arial" w:eastAsia="TimesNewRomanPSMT" w:hAnsi="Arial" w:cs="Arial"/>
          <w:sz w:val="22"/>
          <w:szCs w:val="22"/>
        </w:rPr>
        <w:t>Łączny koszt inwestycji</w:t>
      </w:r>
      <w:r>
        <w:rPr>
          <w:rFonts w:ascii="Arial" w:eastAsia="TimesNewRomanPSMT" w:hAnsi="Arial" w:cs="Arial"/>
          <w:sz w:val="22"/>
          <w:szCs w:val="22"/>
        </w:rPr>
        <w:t>:</w:t>
      </w:r>
      <w:r w:rsidRPr="005D4F75">
        <w:rPr>
          <w:rFonts w:ascii="Arial" w:eastAsia="TimesNewRomanPSMT" w:hAnsi="Arial" w:cs="Arial"/>
          <w:sz w:val="22"/>
          <w:szCs w:val="22"/>
        </w:rPr>
        <w:t xml:space="preserve"> 251,8 mln zł brutto.</w:t>
      </w:r>
    </w:p>
    <w:p w:rsidR="003F30B5" w:rsidRPr="00CF5079" w:rsidRDefault="003F30B5" w:rsidP="00CA0ED7">
      <w:pPr>
        <w:spacing w:after="120"/>
        <w:rPr>
          <w:rFonts w:ascii="Arial" w:eastAsia="TimesNewRomanPSMT" w:hAnsi="Arial" w:cs="Arial"/>
          <w:sz w:val="22"/>
          <w:szCs w:val="22"/>
        </w:rPr>
      </w:pPr>
      <w:r>
        <w:rPr>
          <w:rFonts w:ascii="Arial" w:eastAsia="TimesNewRomanPSMT" w:hAnsi="Arial" w:cs="Arial"/>
          <w:sz w:val="22"/>
          <w:szCs w:val="22"/>
        </w:rPr>
        <w:t>Wykonawcą była firma PORR.</w:t>
      </w:r>
      <w:bookmarkStart w:id="0" w:name="_GoBack"/>
      <w:bookmarkEnd w:id="0"/>
    </w:p>
    <w:p w:rsidR="00CF5079" w:rsidRDefault="00CF5079" w:rsidP="00CF5079">
      <w:pPr>
        <w:spacing w:line="360" w:lineRule="auto"/>
        <w:jc w:val="center"/>
        <w:rPr>
          <w:rFonts w:ascii="Arial" w:hAnsi="Arial" w:cs="Arial"/>
          <w:i/>
          <w:sz w:val="16"/>
          <w:szCs w:val="20"/>
        </w:rPr>
      </w:pPr>
    </w:p>
    <w:p w:rsidR="00CC67FD" w:rsidRPr="00CF5079" w:rsidRDefault="001D33AA" w:rsidP="00CF5079">
      <w:pPr>
        <w:spacing w:after="160" w:line="360" w:lineRule="auto"/>
        <w:jc w:val="center"/>
        <w:rPr>
          <w:rFonts w:ascii="Arial" w:eastAsia="TimesNewRomanPSMT" w:hAnsi="Arial" w:cs="Arial"/>
          <w:i/>
          <w:sz w:val="16"/>
          <w:szCs w:val="20"/>
        </w:rPr>
      </w:pPr>
      <w:r w:rsidRPr="00CF5079">
        <w:rPr>
          <w:rFonts w:ascii="Arial" w:hAnsi="Arial" w:cs="Arial"/>
          <w:i/>
          <w:sz w:val="16"/>
          <w:szCs w:val="20"/>
        </w:rPr>
        <w:t>Projekt „</w:t>
      </w:r>
      <w:r w:rsidRPr="00CF5079">
        <w:rPr>
          <w:rFonts w:ascii="Arial" w:hAnsi="Arial" w:cs="Arial"/>
          <w:bCs/>
          <w:i/>
          <w:sz w:val="16"/>
          <w:szCs w:val="20"/>
        </w:rPr>
        <w:t xml:space="preserve">Polepszenie jakości usług przewozowych poprzez poprawę stanu technicznego linii kolejowej nr 132 na odcinku Błotnica Strzelecka – Opole Groszowice, POIiŚ 7.1-65” </w:t>
      </w:r>
      <w:r w:rsidRPr="00CF5079">
        <w:rPr>
          <w:rFonts w:ascii="Arial" w:hAnsi="Arial" w:cs="Arial"/>
          <w:i/>
          <w:sz w:val="16"/>
          <w:szCs w:val="20"/>
        </w:rPr>
        <w:t>współfinan</w:t>
      </w:r>
      <w:r w:rsidR="00CF5079" w:rsidRPr="00CF5079">
        <w:rPr>
          <w:rFonts w:ascii="Arial" w:hAnsi="Arial" w:cs="Arial"/>
          <w:i/>
          <w:sz w:val="16"/>
          <w:szCs w:val="20"/>
        </w:rPr>
        <w:t>sowany przez Unię Europejską ze </w:t>
      </w:r>
      <w:r w:rsidRPr="00CF5079">
        <w:rPr>
          <w:rFonts w:ascii="Arial" w:hAnsi="Arial" w:cs="Arial"/>
          <w:i/>
          <w:sz w:val="16"/>
          <w:szCs w:val="20"/>
        </w:rPr>
        <w:t>środków Funduszu Spójności w ramach Programu Operacyjnego Infrastruktura i Środowisk</w:t>
      </w:r>
      <w:r w:rsidRPr="00CF5079">
        <w:rPr>
          <w:rFonts w:ascii="Arial" w:eastAsia="TimesNewRomanPSMT" w:hAnsi="Arial" w:cs="Arial"/>
          <w:i/>
          <w:sz w:val="16"/>
          <w:szCs w:val="20"/>
        </w:rPr>
        <w:t>o.</w:t>
      </w:r>
    </w:p>
    <w:p w:rsidR="00CF5079" w:rsidRDefault="00CF5079" w:rsidP="00CF5079">
      <w:pPr>
        <w:spacing w:after="120"/>
        <w:jc w:val="right"/>
        <w:rPr>
          <w:rFonts w:ascii="Arial" w:eastAsia="TimesNewRomanPSMT" w:hAnsi="Arial" w:cs="Arial"/>
          <w:b/>
          <w:sz w:val="18"/>
          <w:szCs w:val="20"/>
        </w:rPr>
      </w:pPr>
    </w:p>
    <w:p w:rsidR="00CF5079" w:rsidRPr="00CF5079" w:rsidRDefault="00CF5079" w:rsidP="00CF5079">
      <w:pPr>
        <w:spacing w:after="120"/>
        <w:jc w:val="right"/>
        <w:rPr>
          <w:rFonts w:ascii="Arial" w:eastAsia="TimesNewRomanPSMT" w:hAnsi="Arial" w:cs="Arial"/>
          <w:b/>
          <w:sz w:val="18"/>
          <w:szCs w:val="20"/>
        </w:rPr>
      </w:pPr>
      <w:r w:rsidRPr="00CF5079">
        <w:rPr>
          <w:rFonts w:ascii="Arial" w:eastAsia="TimesNewRomanPSMT" w:hAnsi="Arial" w:cs="Arial"/>
          <w:b/>
          <w:sz w:val="18"/>
          <w:szCs w:val="20"/>
        </w:rPr>
        <w:t>Kontakt dla mediów:</w:t>
      </w:r>
    </w:p>
    <w:p w:rsidR="00CF5079" w:rsidRPr="00CF5079" w:rsidRDefault="00CF5079" w:rsidP="00CF5079">
      <w:pPr>
        <w:jc w:val="right"/>
        <w:rPr>
          <w:rFonts w:ascii="Arial" w:eastAsia="TimesNewRomanPSMT" w:hAnsi="Arial" w:cs="Arial"/>
          <w:sz w:val="18"/>
          <w:szCs w:val="20"/>
        </w:rPr>
      </w:pPr>
      <w:r w:rsidRPr="00CF5079">
        <w:rPr>
          <w:rFonts w:ascii="Arial" w:eastAsia="TimesNewRomanPSMT" w:hAnsi="Arial" w:cs="Arial"/>
          <w:sz w:val="18"/>
          <w:szCs w:val="20"/>
        </w:rPr>
        <w:t>Mirosław Siemieniec</w:t>
      </w:r>
    </w:p>
    <w:p w:rsidR="00CF5079" w:rsidRPr="00CF5079" w:rsidRDefault="00CF5079" w:rsidP="00CF5079">
      <w:pPr>
        <w:jc w:val="right"/>
        <w:rPr>
          <w:rFonts w:ascii="Arial" w:eastAsia="TimesNewRomanPSMT" w:hAnsi="Arial" w:cs="Arial"/>
          <w:sz w:val="18"/>
          <w:szCs w:val="20"/>
        </w:rPr>
      </w:pPr>
      <w:r w:rsidRPr="00CF5079">
        <w:rPr>
          <w:rFonts w:ascii="Arial" w:eastAsia="TimesNewRomanPSMT" w:hAnsi="Arial" w:cs="Arial"/>
          <w:sz w:val="18"/>
          <w:szCs w:val="20"/>
        </w:rPr>
        <w:t>Rzecznik prasowy</w:t>
      </w:r>
    </w:p>
    <w:p w:rsidR="00CF5079" w:rsidRPr="00CF5079" w:rsidRDefault="00CF5079" w:rsidP="00CF5079">
      <w:pPr>
        <w:jc w:val="right"/>
        <w:rPr>
          <w:rFonts w:ascii="Arial" w:eastAsia="TimesNewRomanPSMT" w:hAnsi="Arial" w:cs="Arial"/>
          <w:sz w:val="18"/>
          <w:szCs w:val="20"/>
        </w:rPr>
      </w:pPr>
      <w:r w:rsidRPr="00CF5079">
        <w:rPr>
          <w:rFonts w:ascii="Arial" w:eastAsia="TimesNewRomanPSMT" w:hAnsi="Arial" w:cs="Arial"/>
          <w:sz w:val="18"/>
          <w:szCs w:val="20"/>
        </w:rPr>
        <w:t>PKP Polskie Linie Kolejowe S.A.</w:t>
      </w:r>
    </w:p>
    <w:p w:rsidR="00CF5079" w:rsidRPr="00CF5079" w:rsidRDefault="00CF5079" w:rsidP="00CF5079">
      <w:pPr>
        <w:jc w:val="right"/>
        <w:rPr>
          <w:rFonts w:ascii="Arial" w:eastAsia="TimesNewRomanPSMT" w:hAnsi="Arial" w:cs="Arial"/>
          <w:sz w:val="18"/>
          <w:szCs w:val="20"/>
        </w:rPr>
      </w:pPr>
      <w:r w:rsidRPr="00CF5079">
        <w:rPr>
          <w:rFonts w:ascii="Arial" w:eastAsia="TimesNewRomanPSMT" w:hAnsi="Arial" w:cs="Arial"/>
          <w:sz w:val="18"/>
          <w:szCs w:val="20"/>
        </w:rPr>
        <w:lastRenderedPageBreak/>
        <w:t xml:space="preserve"> </w:t>
      </w:r>
      <w:hyperlink r:id="rId8" w:history="1">
        <w:r w:rsidRPr="00CF5079">
          <w:rPr>
            <w:rStyle w:val="Hipercze"/>
            <w:rFonts w:ascii="Arial" w:eastAsia="TimesNewRomanPSMT" w:hAnsi="Arial" w:cs="Arial"/>
            <w:sz w:val="18"/>
            <w:szCs w:val="20"/>
          </w:rPr>
          <w:t>rzecznik@plk-sa.pl</w:t>
        </w:r>
      </w:hyperlink>
    </w:p>
    <w:p w:rsidR="007A7222" w:rsidRPr="00CF5079" w:rsidRDefault="00CF5079" w:rsidP="00CF5079">
      <w:pPr>
        <w:jc w:val="right"/>
        <w:rPr>
          <w:rFonts w:ascii="Arial" w:eastAsia="TimesNewRomanPSMT" w:hAnsi="Arial" w:cs="Arial"/>
          <w:sz w:val="16"/>
          <w:szCs w:val="20"/>
        </w:rPr>
      </w:pPr>
      <w:r w:rsidRPr="00CF5079">
        <w:rPr>
          <w:rFonts w:ascii="Arial" w:eastAsia="TimesNewRomanPSMT" w:hAnsi="Arial" w:cs="Arial"/>
          <w:sz w:val="18"/>
          <w:szCs w:val="20"/>
        </w:rPr>
        <w:t>tel. 694 480 239</w:t>
      </w:r>
    </w:p>
    <w:sectPr w:rsidR="007A7222" w:rsidRPr="00CF5079" w:rsidSect="0013284F">
      <w:headerReference w:type="default" r:id="rId9"/>
      <w:footerReference w:type="default" r:id="rId10"/>
      <w:pgSz w:w="11906" w:h="1683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25A" w:rsidRDefault="007B725A">
      <w:r>
        <w:separator/>
      </w:r>
    </w:p>
  </w:endnote>
  <w:endnote w:type="continuationSeparator" w:id="0">
    <w:p w:rsidR="007B725A" w:rsidRDefault="007B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BCB" w:rsidRDefault="00612BC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0631293" wp14:editId="629C76ED">
              <wp:simplePos x="0" y="0"/>
              <wp:positionH relativeFrom="margin">
                <wp:posOffset>-685800</wp:posOffset>
              </wp:positionH>
              <wp:positionV relativeFrom="paragraph">
                <wp:posOffset>-180975</wp:posOffset>
              </wp:positionV>
              <wp:extent cx="7200900" cy="1079500"/>
              <wp:effectExtent l="0" t="0" r="0" b="635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Gospodarczy Krajowego Rejestru Sądowego</w:t>
                          </w:r>
                        </w:p>
                        <w:p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numerem KRS 0000037568, NIP: 113-23-16-427, REGON: 017319027. Wysokość kapitału zakładowego w całości wpłaconego: </w:t>
                          </w:r>
                          <w:r w:rsidR="00132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15</w:t>
                          </w:r>
                          <w:r w:rsid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132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869</w:t>
                          </w:r>
                          <w:r w:rsid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132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322</w:t>
                          </w:r>
                          <w:r w:rsid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000,00 zł</w:t>
                          </w:r>
                        </w:p>
                        <w:p w:rsidR="00612BCB" w:rsidRPr="00747F2E" w:rsidRDefault="00612BCB" w:rsidP="00747F2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63129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4pt;margin-top:-14.25pt;width:567pt;height:8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" filled="f" stroked="f">
              <o:lock v:ext="edit" aspectratio="t"/>
              <v:textbox>
                <w:txbxContent>
                  <w:p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Gospodarczy Krajowego Rejestru Sądowego</w:t>
                    </w:r>
                  </w:p>
                  <w:p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numerem KRS 0000037568, NIP: 113-23-16-427, REGON: 017319027. Wysokość kapitału zakładowego w całości wpłaconego: </w:t>
                    </w:r>
                    <w:r w:rsidR="00132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15</w:t>
                    </w:r>
                    <w:r w:rsid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="00132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869</w:t>
                    </w:r>
                    <w:r w:rsid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="00132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322</w:t>
                    </w:r>
                    <w:r w:rsid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000,00 zł</w:t>
                    </w:r>
                  </w:p>
                  <w:p w:rsidR="00612BCB" w:rsidRPr="00747F2E" w:rsidRDefault="00612BCB" w:rsidP="00747F2E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25A" w:rsidRDefault="007B725A">
      <w:r>
        <w:separator/>
      </w:r>
    </w:p>
  </w:footnote>
  <w:footnote w:type="continuationSeparator" w:id="0">
    <w:p w:rsidR="007B725A" w:rsidRDefault="007B7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BCB" w:rsidRDefault="00612BCB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2C8994" wp14:editId="69A6BAD8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6629400" cy="646430"/>
              <wp:effectExtent l="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2BCB" w:rsidRDefault="00612BCB" w:rsidP="0094291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613A877" wp14:editId="6B32CD19">
                                <wp:extent cx="6143625" cy="447675"/>
                                <wp:effectExtent l="0" t="0" r="9525" b="9525"/>
                                <wp:docPr id="11" name="Obraz 1" descr="naglowe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naglowe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43625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C89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36pt;margin-top:-9.55pt;width:522pt;height:5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sjtQIAALk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" filled="f" stroked="f">
              <v:textbox>
                <w:txbxContent>
                  <w:p w:rsidR="00612BCB" w:rsidRDefault="00612BCB" w:rsidP="0094291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613A877" wp14:editId="6B32CD19">
                          <wp:extent cx="6143625" cy="447675"/>
                          <wp:effectExtent l="0" t="0" r="9525" b="9525"/>
                          <wp:docPr id="11" name="Obraz 1" descr="naglowe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naglowe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43625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12BCB" w:rsidRDefault="00612BCB" w:rsidP="00942912">
    <w:pPr>
      <w:pStyle w:val="Nagwek"/>
      <w:tabs>
        <w:tab w:val="clear" w:pos="9072"/>
        <w:tab w:val="right" w:pos="10260"/>
      </w:tabs>
      <w:ind w:left="-1080"/>
    </w:pPr>
  </w:p>
  <w:p w:rsidR="00612BCB" w:rsidRDefault="00612BCB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8752" behindDoc="0" locked="0" layoutInCell="1" allowOverlap="1" wp14:anchorId="3C5AE6A2" wp14:editId="064E997D">
              <wp:simplePos x="0" y="0"/>
              <wp:positionH relativeFrom="column">
                <wp:posOffset>-685800</wp:posOffset>
              </wp:positionH>
              <wp:positionV relativeFrom="paragraph">
                <wp:posOffset>213994</wp:posOffset>
              </wp:positionV>
              <wp:extent cx="72009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6D99E1" id="Line 3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4pt,16.85pt" to="51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" strokecolor="#036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47D2F"/>
    <w:multiLevelType w:val="hybridMultilevel"/>
    <w:tmpl w:val="94482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539EC"/>
    <w:multiLevelType w:val="hybridMultilevel"/>
    <w:tmpl w:val="8A02DFDA"/>
    <w:lvl w:ilvl="0" w:tplc="D1FA009A">
      <w:start w:val="1"/>
      <w:numFmt w:val="decimal"/>
      <w:pStyle w:val="Nagwek23"/>
      <w:lvlText w:val="3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103146"/>
    <w:multiLevelType w:val="hybridMultilevel"/>
    <w:tmpl w:val="E938C24A"/>
    <w:lvl w:ilvl="0" w:tplc="2AC4F66E">
      <w:start w:val="1"/>
      <w:numFmt w:val="decimal"/>
      <w:pStyle w:val="Nagwek22"/>
      <w:lvlText w:val="2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7E7307"/>
    <w:multiLevelType w:val="hybridMultilevel"/>
    <w:tmpl w:val="3B1877B8"/>
    <w:lvl w:ilvl="0" w:tplc="44EC5E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38ECF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44441C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4604C3A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554A7C2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164D4D6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16E2A30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CB3A2900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F1C6BD8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hideGrammaticalError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81"/>
    <w:rsid w:val="000007EE"/>
    <w:rsid w:val="00001288"/>
    <w:rsid w:val="00002057"/>
    <w:rsid w:val="000121B6"/>
    <w:rsid w:val="00017BA2"/>
    <w:rsid w:val="00027E12"/>
    <w:rsid w:val="0003224A"/>
    <w:rsid w:val="00037341"/>
    <w:rsid w:val="00037ABE"/>
    <w:rsid w:val="00040CA3"/>
    <w:rsid w:val="0004106E"/>
    <w:rsid w:val="00042EC6"/>
    <w:rsid w:val="00044A48"/>
    <w:rsid w:val="00052395"/>
    <w:rsid w:val="00057079"/>
    <w:rsid w:val="00062506"/>
    <w:rsid w:val="00064C0B"/>
    <w:rsid w:val="000765B3"/>
    <w:rsid w:val="00082DC9"/>
    <w:rsid w:val="000B1FF2"/>
    <w:rsid w:val="000C18B7"/>
    <w:rsid w:val="000C6524"/>
    <w:rsid w:val="000D072E"/>
    <w:rsid w:val="000D0922"/>
    <w:rsid w:val="000D3859"/>
    <w:rsid w:val="000D44C7"/>
    <w:rsid w:val="000D614F"/>
    <w:rsid w:val="000E35EA"/>
    <w:rsid w:val="000F2AFE"/>
    <w:rsid w:val="000F6F15"/>
    <w:rsid w:val="00107858"/>
    <w:rsid w:val="00107E82"/>
    <w:rsid w:val="00114E1A"/>
    <w:rsid w:val="00117EEE"/>
    <w:rsid w:val="0012084C"/>
    <w:rsid w:val="00123689"/>
    <w:rsid w:val="0013284F"/>
    <w:rsid w:val="00133772"/>
    <w:rsid w:val="00141501"/>
    <w:rsid w:val="00144034"/>
    <w:rsid w:val="001616ED"/>
    <w:rsid w:val="00162081"/>
    <w:rsid w:val="00170742"/>
    <w:rsid w:val="00172B4E"/>
    <w:rsid w:val="00180B8D"/>
    <w:rsid w:val="001820B5"/>
    <w:rsid w:val="00184D2B"/>
    <w:rsid w:val="00195167"/>
    <w:rsid w:val="001957BC"/>
    <w:rsid w:val="00197C7C"/>
    <w:rsid w:val="001A1067"/>
    <w:rsid w:val="001A69D2"/>
    <w:rsid w:val="001B0231"/>
    <w:rsid w:val="001B1B07"/>
    <w:rsid w:val="001B6F3E"/>
    <w:rsid w:val="001C0102"/>
    <w:rsid w:val="001C029D"/>
    <w:rsid w:val="001C6A9A"/>
    <w:rsid w:val="001D1067"/>
    <w:rsid w:val="001D33AA"/>
    <w:rsid w:val="001E5B3D"/>
    <w:rsid w:val="001F2C4E"/>
    <w:rsid w:val="00207B12"/>
    <w:rsid w:val="002201B6"/>
    <w:rsid w:val="00221B3F"/>
    <w:rsid w:val="00224297"/>
    <w:rsid w:val="00231D46"/>
    <w:rsid w:val="00243D63"/>
    <w:rsid w:val="00255208"/>
    <w:rsid w:val="002576EB"/>
    <w:rsid w:val="0026046E"/>
    <w:rsid w:val="002611D0"/>
    <w:rsid w:val="00267475"/>
    <w:rsid w:val="00272078"/>
    <w:rsid w:val="00275A02"/>
    <w:rsid w:val="00282821"/>
    <w:rsid w:val="0028638A"/>
    <w:rsid w:val="002911C5"/>
    <w:rsid w:val="0029133F"/>
    <w:rsid w:val="0029236F"/>
    <w:rsid w:val="002940B6"/>
    <w:rsid w:val="00294F13"/>
    <w:rsid w:val="002973E4"/>
    <w:rsid w:val="00297846"/>
    <w:rsid w:val="002A049B"/>
    <w:rsid w:val="002A25D5"/>
    <w:rsid w:val="002A2EDC"/>
    <w:rsid w:val="002A6CDF"/>
    <w:rsid w:val="002A7882"/>
    <w:rsid w:val="002B1A18"/>
    <w:rsid w:val="002B234E"/>
    <w:rsid w:val="002C2359"/>
    <w:rsid w:val="002C377D"/>
    <w:rsid w:val="002C4919"/>
    <w:rsid w:val="002C5F0B"/>
    <w:rsid w:val="002D29CF"/>
    <w:rsid w:val="002D794F"/>
    <w:rsid w:val="002E2143"/>
    <w:rsid w:val="002E5D98"/>
    <w:rsid w:val="002E64FA"/>
    <w:rsid w:val="002F5EF9"/>
    <w:rsid w:val="0030040B"/>
    <w:rsid w:val="0030174B"/>
    <w:rsid w:val="00302326"/>
    <w:rsid w:val="00305364"/>
    <w:rsid w:val="00313E86"/>
    <w:rsid w:val="00315D6A"/>
    <w:rsid w:val="00315F0C"/>
    <w:rsid w:val="003413B5"/>
    <w:rsid w:val="00346462"/>
    <w:rsid w:val="00347174"/>
    <w:rsid w:val="00350076"/>
    <w:rsid w:val="00354987"/>
    <w:rsid w:val="00356AC2"/>
    <w:rsid w:val="003612E0"/>
    <w:rsid w:val="00363B94"/>
    <w:rsid w:val="00372BF7"/>
    <w:rsid w:val="003754B6"/>
    <w:rsid w:val="00381C19"/>
    <w:rsid w:val="00386AC8"/>
    <w:rsid w:val="003902EF"/>
    <w:rsid w:val="003915FD"/>
    <w:rsid w:val="0039289D"/>
    <w:rsid w:val="00396828"/>
    <w:rsid w:val="003A2BD5"/>
    <w:rsid w:val="003A2C8A"/>
    <w:rsid w:val="003A4812"/>
    <w:rsid w:val="003A6290"/>
    <w:rsid w:val="003A6ADE"/>
    <w:rsid w:val="003B20CA"/>
    <w:rsid w:val="003C1608"/>
    <w:rsid w:val="003C2951"/>
    <w:rsid w:val="003C4B56"/>
    <w:rsid w:val="003C6767"/>
    <w:rsid w:val="003D12FF"/>
    <w:rsid w:val="003E0B6F"/>
    <w:rsid w:val="003E1EB5"/>
    <w:rsid w:val="003E1FB6"/>
    <w:rsid w:val="003E3687"/>
    <w:rsid w:val="003E3F7D"/>
    <w:rsid w:val="003E63DF"/>
    <w:rsid w:val="003F0E2E"/>
    <w:rsid w:val="003F30B5"/>
    <w:rsid w:val="003F42C0"/>
    <w:rsid w:val="00402459"/>
    <w:rsid w:val="00411BC9"/>
    <w:rsid w:val="00414D52"/>
    <w:rsid w:val="00415F5D"/>
    <w:rsid w:val="00416599"/>
    <w:rsid w:val="00417366"/>
    <w:rsid w:val="00424C30"/>
    <w:rsid w:val="004259B1"/>
    <w:rsid w:val="004262F7"/>
    <w:rsid w:val="00427869"/>
    <w:rsid w:val="00427A99"/>
    <w:rsid w:val="00430B51"/>
    <w:rsid w:val="004351D8"/>
    <w:rsid w:val="0043586F"/>
    <w:rsid w:val="00440F49"/>
    <w:rsid w:val="00443EBB"/>
    <w:rsid w:val="00445135"/>
    <w:rsid w:val="00447B04"/>
    <w:rsid w:val="004538C1"/>
    <w:rsid w:val="00457DC5"/>
    <w:rsid w:val="004662D8"/>
    <w:rsid w:val="00470A2C"/>
    <w:rsid w:val="004741FA"/>
    <w:rsid w:val="00482770"/>
    <w:rsid w:val="004831DB"/>
    <w:rsid w:val="00491F6E"/>
    <w:rsid w:val="00495241"/>
    <w:rsid w:val="00497217"/>
    <w:rsid w:val="00497DC4"/>
    <w:rsid w:val="004A3372"/>
    <w:rsid w:val="004B222A"/>
    <w:rsid w:val="004B3D90"/>
    <w:rsid w:val="004B57CD"/>
    <w:rsid w:val="004B5F02"/>
    <w:rsid w:val="004C06AE"/>
    <w:rsid w:val="004C0F62"/>
    <w:rsid w:val="004C2F72"/>
    <w:rsid w:val="004C30F7"/>
    <w:rsid w:val="004C6C08"/>
    <w:rsid w:val="004D1A85"/>
    <w:rsid w:val="004D4D90"/>
    <w:rsid w:val="004F2A71"/>
    <w:rsid w:val="004F30D3"/>
    <w:rsid w:val="004F367A"/>
    <w:rsid w:val="00504C41"/>
    <w:rsid w:val="005055D3"/>
    <w:rsid w:val="00507F1B"/>
    <w:rsid w:val="00510634"/>
    <w:rsid w:val="005116BE"/>
    <w:rsid w:val="005119BF"/>
    <w:rsid w:val="00515351"/>
    <w:rsid w:val="0052212B"/>
    <w:rsid w:val="00526D1B"/>
    <w:rsid w:val="00527F5E"/>
    <w:rsid w:val="00533497"/>
    <w:rsid w:val="005353E3"/>
    <w:rsid w:val="00542EAF"/>
    <w:rsid w:val="00550019"/>
    <w:rsid w:val="0056545E"/>
    <w:rsid w:val="00571486"/>
    <w:rsid w:val="005725DA"/>
    <w:rsid w:val="005760AE"/>
    <w:rsid w:val="005802FA"/>
    <w:rsid w:val="00582CD0"/>
    <w:rsid w:val="00586A6C"/>
    <w:rsid w:val="0058745F"/>
    <w:rsid w:val="005A6210"/>
    <w:rsid w:val="005A6E66"/>
    <w:rsid w:val="005C035C"/>
    <w:rsid w:val="005C05F8"/>
    <w:rsid w:val="005C6687"/>
    <w:rsid w:val="005D1429"/>
    <w:rsid w:val="005D4F75"/>
    <w:rsid w:val="005D78AB"/>
    <w:rsid w:val="005E294D"/>
    <w:rsid w:val="005F05A1"/>
    <w:rsid w:val="005F39E0"/>
    <w:rsid w:val="005F6B22"/>
    <w:rsid w:val="00602C56"/>
    <w:rsid w:val="00610C9A"/>
    <w:rsid w:val="00612BCB"/>
    <w:rsid w:val="00613821"/>
    <w:rsid w:val="006161D5"/>
    <w:rsid w:val="00617E70"/>
    <w:rsid w:val="00620216"/>
    <w:rsid w:val="00620F68"/>
    <w:rsid w:val="0062118D"/>
    <w:rsid w:val="00624C73"/>
    <w:rsid w:val="006252AC"/>
    <w:rsid w:val="00633EEF"/>
    <w:rsid w:val="0063682B"/>
    <w:rsid w:val="00640B4F"/>
    <w:rsid w:val="00644BEB"/>
    <w:rsid w:val="0064774B"/>
    <w:rsid w:val="006510D0"/>
    <w:rsid w:val="00651967"/>
    <w:rsid w:val="006528BE"/>
    <w:rsid w:val="00655975"/>
    <w:rsid w:val="00665395"/>
    <w:rsid w:val="00665E25"/>
    <w:rsid w:val="0067114E"/>
    <w:rsid w:val="00693FE2"/>
    <w:rsid w:val="00695F1A"/>
    <w:rsid w:val="00696EB0"/>
    <w:rsid w:val="006A210D"/>
    <w:rsid w:val="006A2B20"/>
    <w:rsid w:val="006A51A4"/>
    <w:rsid w:val="006A5C2F"/>
    <w:rsid w:val="006A6B29"/>
    <w:rsid w:val="006A6C4C"/>
    <w:rsid w:val="006A6D51"/>
    <w:rsid w:val="006B1F7F"/>
    <w:rsid w:val="006C2ABC"/>
    <w:rsid w:val="006C502B"/>
    <w:rsid w:val="006D1C37"/>
    <w:rsid w:val="006E0AA3"/>
    <w:rsid w:val="006E2306"/>
    <w:rsid w:val="006E42D4"/>
    <w:rsid w:val="006E7553"/>
    <w:rsid w:val="006F22EE"/>
    <w:rsid w:val="00700B0E"/>
    <w:rsid w:val="00701EA8"/>
    <w:rsid w:val="00702F9D"/>
    <w:rsid w:val="00703210"/>
    <w:rsid w:val="00703EBE"/>
    <w:rsid w:val="007142C0"/>
    <w:rsid w:val="00714B07"/>
    <w:rsid w:val="00721661"/>
    <w:rsid w:val="0072292F"/>
    <w:rsid w:val="00725387"/>
    <w:rsid w:val="007315DB"/>
    <w:rsid w:val="007370FC"/>
    <w:rsid w:val="0074467F"/>
    <w:rsid w:val="00746569"/>
    <w:rsid w:val="00747F2E"/>
    <w:rsid w:val="00753713"/>
    <w:rsid w:val="00760929"/>
    <w:rsid w:val="00762011"/>
    <w:rsid w:val="007668AD"/>
    <w:rsid w:val="00766A60"/>
    <w:rsid w:val="00772FDF"/>
    <w:rsid w:val="00780F29"/>
    <w:rsid w:val="00783096"/>
    <w:rsid w:val="00783523"/>
    <w:rsid w:val="00784C0C"/>
    <w:rsid w:val="00786C48"/>
    <w:rsid w:val="00791286"/>
    <w:rsid w:val="00792035"/>
    <w:rsid w:val="007939AD"/>
    <w:rsid w:val="00794D6B"/>
    <w:rsid w:val="007956E7"/>
    <w:rsid w:val="007A7222"/>
    <w:rsid w:val="007B0260"/>
    <w:rsid w:val="007B259C"/>
    <w:rsid w:val="007B3248"/>
    <w:rsid w:val="007B6ACF"/>
    <w:rsid w:val="007B725A"/>
    <w:rsid w:val="007C004A"/>
    <w:rsid w:val="007D3ECC"/>
    <w:rsid w:val="007D6A6B"/>
    <w:rsid w:val="007E4868"/>
    <w:rsid w:val="007E744E"/>
    <w:rsid w:val="007F2633"/>
    <w:rsid w:val="007F38D0"/>
    <w:rsid w:val="007F6815"/>
    <w:rsid w:val="00800011"/>
    <w:rsid w:val="00807BAA"/>
    <w:rsid w:val="008110E8"/>
    <w:rsid w:val="00813419"/>
    <w:rsid w:val="0081542B"/>
    <w:rsid w:val="008244CF"/>
    <w:rsid w:val="00826A0A"/>
    <w:rsid w:val="00826D44"/>
    <w:rsid w:val="008329DC"/>
    <w:rsid w:val="008401A6"/>
    <w:rsid w:val="00840AC2"/>
    <w:rsid w:val="00841F8A"/>
    <w:rsid w:val="00846225"/>
    <w:rsid w:val="00847932"/>
    <w:rsid w:val="00853CA7"/>
    <w:rsid w:val="008607E4"/>
    <w:rsid w:val="00863D35"/>
    <w:rsid w:val="00864A3C"/>
    <w:rsid w:val="0086792C"/>
    <w:rsid w:val="00867D50"/>
    <w:rsid w:val="0088447C"/>
    <w:rsid w:val="008848F1"/>
    <w:rsid w:val="008952B1"/>
    <w:rsid w:val="00895663"/>
    <w:rsid w:val="00897747"/>
    <w:rsid w:val="008A46F2"/>
    <w:rsid w:val="008A4DC5"/>
    <w:rsid w:val="008B3686"/>
    <w:rsid w:val="008C3D92"/>
    <w:rsid w:val="008C7339"/>
    <w:rsid w:val="008C7574"/>
    <w:rsid w:val="008C7D1D"/>
    <w:rsid w:val="008D0687"/>
    <w:rsid w:val="008D6FB6"/>
    <w:rsid w:val="008E3D60"/>
    <w:rsid w:val="008E4AD9"/>
    <w:rsid w:val="008F4B62"/>
    <w:rsid w:val="00905F0C"/>
    <w:rsid w:val="0091223F"/>
    <w:rsid w:val="009153CC"/>
    <w:rsid w:val="009168B5"/>
    <w:rsid w:val="00920E95"/>
    <w:rsid w:val="00925112"/>
    <w:rsid w:val="009309B2"/>
    <w:rsid w:val="00936617"/>
    <w:rsid w:val="00942912"/>
    <w:rsid w:val="009431CF"/>
    <w:rsid w:val="00944E20"/>
    <w:rsid w:val="00947B04"/>
    <w:rsid w:val="00950170"/>
    <w:rsid w:val="00953567"/>
    <w:rsid w:val="00961238"/>
    <w:rsid w:val="00964BC0"/>
    <w:rsid w:val="009664BD"/>
    <w:rsid w:val="00967A2D"/>
    <w:rsid w:val="0097609B"/>
    <w:rsid w:val="00983200"/>
    <w:rsid w:val="009B5515"/>
    <w:rsid w:val="009C270C"/>
    <w:rsid w:val="009C411F"/>
    <w:rsid w:val="009C6093"/>
    <w:rsid w:val="009C6CBA"/>
    <w:rsid w:val="009C78D7"/>
    <w:rsid w:val="009D246C"/>
    <w:rsid w:val="009D426D"/>
    <w:rsid w:val="009E3B3A"/>
    <w:rsid w:val="009E3F70"/>
    <w:rsid w:val="009E4B31"/>
    <w:rsid w:val="009E6F41"/>
    <w:rsid w:val="009F06E3"/>
    <w:rsid w:val="009F17A1"/>
    <w:rsid w:val="009F4CFC"/>
    <w:rsid w:val="009F56AE"/>
    <w:rsid w:val="00A03B28"/>
    <w:rsid w:val="00A25E04"/>
    <w:rsid w:val="00A30805"/>
    <w:rsid w:val="00A31D8D"/>
    <w:rsid w:val="00A34F43"/>
    <w:rsid w:val="00A364C3"/>
    <w:rsid w:val="00A36D5E"/>
    <w:rsid w:val="00A51026"/>
    <w:rsid w:val="00A53C3C"/>
    <w:rsid w:val="00A62AF7"/>
    <w:rsid w:val="00A633A8"/>
    <w:rsid w:val="00A63581"/>
    <w:rsid w:val="00A64F70"/>
    <w:rsid w:val="00A679BD"/>
    <w:rsid w:val="00A7514B"/>
    <w:rsid w:val="00A82B75"/>
    <w:rsid w:val="00A873B6"/>
    <w:rsid w:val="00A94505"/>
    <w:rsid w:val="00A95A8E"/>
    <w:rsid w:val="00AA1AF4"/>
    <w:rsid w:val="00AA4D23"/>
    <w:rsid w:val="00AA71C3"/>
    <w:rsid w:val="00AB7DED"/>
    <w:rsid w:val="00AC0F9E"/>
    <w:rsid w:val="00AC65C6"/>
    <w:rsid w:val="00AD0B96"/>
    <w:rsid w:val="00AE0E61"/>
    <w:rsid w:val="00AE2C69"/>
    <w:rsid w:val="00AF0A2C"/>
    <w:rsid w:val="00AF1B1B"/>
    <w:rsid w:val="00AF47EB"/>
    <w:rsid w:val="00AF6F23"/>
    <w:rsid w:val="00B0082D"/>
    <w:rsid w:val="00B034FF"/>
    <w:rsid w:val="00B077BC"/>
    <w:rsid w:val="00B113F7"/>
    <w:rsid w:val="00B15848"/>
    <w:rsid w:val="00B16B3A"/>
    <w:rsid w:val="00B24D05"/>
    <w:rsid w:val="00B2627A"/>
    <w:rsid w:val="00B3408F"/>
    <w:rsid w:val="00B37683"/>
    <w:rsid w:val="00B37D56"/>
    <w:rsid w:val="00B40CAF"/>
    <w:rsid w:val="00B42F74"/>
    <w:rsid w:val="00B43283"/>
    <w:rsid w:val="00B44B91"/>
    <w:rsid w:val="00B44FA0"/>
    <w:rsid w:val="00B53D60"/>
    <w:rsid w:val="00B65F52"/>
    <w:rsid w:val="00B71807"/>
    <w:rsid w:val="00B72DFE"/>
    <w:rsid w:val="00B829D4"/>
    <w:rsid w:val="00B86B95"/>
    <w:rsid w:val="00B903D3"/>
    <w:rsid w:val="00BB081D"/>
    <w:rsid w:val="00BB096C"/>
    <w:rsid w:val="00BB6B39"/>
    <w:rsid w:val="00BC05C4"/>
    <w:rsid w:val="00BC53DA"/>
    <w:rsid w:val="00BC6653"/>
    <w:rsid w:val="00BD038C"/>
    <w:rsid w:val="00BD0681"/>
    <w:rsid w:val="00BE4413"/>
    <w:rsid w:val="00BE5663"/>
    <w:rsid w:val="00BF494F"/>
    <w:rsid w:val="00C00DEF"/>
    <w:rsid w:val="00C0383A"/>
    <w:rsid w:val="00C04E26"/>
    <w:rsid w:val="00C07470"/>
    <w:rsid w:val="00C24D9F"/>
    <w:rsid w:val="00C27011"/>
    <w:rsid w:val="00C271DD"/>
    <w:rsid w:val="00C27AF2"/>
    <w:rsid w:val="00C34BB9"/>
    <w:rsid w:val="00C4299B"/>
    <w:rsid w:val="00C451A5"/>
    <w:rsid w:val="00C519FC"/>
    <w:rsid w:val="00C710D9"/>
    <w:rsid w:val="00C74018"/>
    <w:rsid w:val="00C91546"/>
    <w:rsid w:val="00C927AA"/>
    <w:rsid w:val="00C9303D"/>
    <w:rsid w:val="00C97693"/>
    <w:rsid w:val="00CA0ED7"/>
    <w:rsid w:val="00CA46B4"/>
    <w:rsid w:val="00CA74D0"/>
    <w:rsid w:val="00CB16AB"/>
    <w:rsid w:val="00CB1C12"/>
    <w:rsid w:val="00CC2C6E"/>
    <w:rsid w:val="00CC67FD"/>
    <w:rsid w:val="00CC7006"/>
    <w:rsid w:val="00CD126F"/>
    <w:rsid w:val="00CD7D15"/>
    <w:rsid w:val="00CE088B"/>
    <w:rsid w:val="00CE4E70"/>
    <w:rsid w:val="00CE6F47"/>
    <w:rsid w:val="00CF16EA"/>
    <w:rsid w:val="00CF2C72"/>
    <w:rsid w:val="00CF5079"/>
    <w:rsid w:val="00D00F45"/>
    <w:rsid w:val="00D04591"/>
    <w:rsid w:val="00D04F15"/>
    <w:rsid w:val="00D16D1C"/>
    <w:rsid w:val="00D2076F"/>
    <w:rsid w:val="00D374E3"/>
    <w:rsid w:val="00D37C59"/>
    <w:rsid w:val="00D46C22"/>
    <w:rsid w:val="00D520F8"/>
    <w:rsid w:val="00D52928"/>
    <w:rsid w:val="00D573F7"/>
    <w:rsid w:val="00D716C3"/>
    <w:rsid w:val="00D7472F"/>
    <w:rsid w:val="00D811EE"/>
    <w:rsid w:val="00D84D68"/>
    <w:rsid w:val="00D90A2B"/>
    <w:rsid w:val="00D93378"/>
    <w:rsid w:val="00D93A65"/>
    <w:rsid w:val="00DA15BD"/>
    <w:rsid w:val="00DA1906"/>
    <w:rsid w:val="00DA2403"/>
    <w:rsid w:val="00DB7AA4"/>
    <w:rsid w:val="00DD0F9E"/>
    <w:rsid w:val="00DD3295"/>
    <w:rsid w:val="00DD33F7"/>
    <w:rsid w:val="00E01833"/>
    <w:rsid w:val="00E041B3"/>
    <w:rsid w:val="00E2280F"/>
    <w:rsid w:val="00E22B0C"/>
    <w:rsid w:val="00E40DE8"/>
    <w:rsid w:val="00E45875"/>
    <w:rsid w:val="00E50463"/>
    <w:rsid w:val="00E514CB"/>
    <w:rsid w:val="00E52866"/>
    <w:rsid w:val="00E65FCD"/>
    <w:rsid w:val="00E677D6"/>
    <w:rsid w:val="00E7379D"/>
    <w:rsid w:val="00E73ACA"/>
    <w:rsid w:val="00E75B9B"/>
    <w:rsid w:val="00E829B2"/>
    <w:rsid w:val="00E969BF"/>
    <w:rsid w:val="00EA276A"/>
    <w:rsid w:val="00EB33C0"/>
    <w:rsid w:val="00EB5006"/>
    <w:rsid w:val="00EB60CA"/>
    <w:rsid w:val="00EC495B"/>
    <w:rsid w:val="00EC68C9"/>
    <w:rsid w:val="00EC7820"/>
    <w:rsid w:val="00EC7B5C"/>
    <w:rsid w:val="00ED0DE9"/>
    <w:rsid w:val="00EE146B"/>
    <w:rsid w:val="00EE17BC"/>
    <w:rsid w:val="00EE1F61"/>
    <w:rsid w:val="00EE49B5"/>
    <w:rsid w:val="00EF3E8C"/>
    <w:rsid w:val="00EF68B9"/>
    <w:rsid w:val="00F16FAF"/>
    <w:rsid w:val="00F204C4"/>
    <w:rsid w:val="00F20E30"/>
    <w:rsid w:val="00F23304"/>
    <w:rsid w:val="00F23DD3"/>
    <w:rsid w:val="00F26AE3"/>
    <w:rsid w:val="00F30621"/>
    <w:rsid w:val="00F3316E"/>
    <w:rsid w:val="00F42575"/>
    <w:rsid w:val="00F4339E"/>
    <w:rsid w:val="00F44AEC"/>
    <w:rsid w:val="00F45114"/>
    <w:rsid w:val="00F53D37"/>
    <w:rsid w:val="00F56DEB"/>
    <w:rsid w:val="00F633A5"/>
    <w:rsid w:val="00F63E5F"/>
    <w:rsid w:val="00F64E10"/>
    <w:rsid w:val="00F6514B"/>
    <w:rsid w:val="00F70698"/>
    <w:rsid w:val="00F74BA0"/>
    <w:rsid w:val="00F75C1B"/>
    <w:rsid w:val="00F82770"/>
    <w:rsid w:val="00F8677B"/>
    <w:rsid w:val="00FA0163"/>
    <w:rsid w:val="00FA2DDE"/>
    <w:rsid w:val="00FA3C78"/>
    <w:rsid w:val="00FA485D"/>
    <w:rsid w:val="00FB0315"/>
    <w:rsid w:val="00FB3A8E"/>
    <w:rsid w:val="00FB77EC"/>
    <w:rsid w:val="00FC1630"/>
    <w:rsid w:val="00FC4323"/>
    <w:rsid w:val="00FD01C4"/>
    <w:rsid w:val="00FD27C4"/>
    <w:rsid w:val="00FD358C"/>
    <w:rsid w:val="00FD6F0D"/>
    <w:rsid w:val="00FD79A3"/>
    <w:rsid w:val="00FF49B5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A6E8FA4-924C-4F88-95C0-1E83235D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08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D04591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8873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Nagwek22">
    <w:name w:val="Nagłówek 22"/>
    <w:basedOn w:val="Nagwek2"/>
    <w:uiPriority w:val="99"/>
    <w:rsid w:val="00D04591"/>
    <w:pPr>
      <w:numPr>
        <w:numId w:val="3"/>
      </w:numPr>
    </w:pPr>
  </w:style>
  <w:style w:type="paragraph" w:customStyle="1" w:styleId="Nagwek23">
    <w:name w:val="Nagłówek 23"/>
    <w:basedOn w:val="Nagwek2"/>
    <w:autoRedefine/>
    <w:uiPriority w:val="99"/>
    <w:rsid w:val="00D04591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73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73B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D78AB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D78AB"/>
    <w:rPr>
      <w:rFonts w:ascii="Consolas" w:eastAsia="Times New Roman" w:hAnsi="Consolas" w:cs="Consolas"/>
      <w:sz w:val="21"/>
      <w:szCs w:val="21"/>
    </w:rPr>
  </w:style>
  <w:style w:type="character" w:styleId="Hipercze">
    <w:name w:val="Hyperlink"/>
    <w:basedOn w:val="Domylnaczcionkaakapitu"/>
    <w:uiPriority w:val="99"/>
    <w:rsid w:val="005D78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02F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02F9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4B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justify">
    <w:name w:val="align-justify"/>
    <w:basedOn w:val="Normalny"/>
    <w:rsid w:val="00794D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794D6B"/>
  </w:style>
  <w:style w:type="paragraph" w:customStyle="1" w:styleId="align-center">
    <w:name w:val="align-center"/>
    <w:basedOn w:val="Normalny"/>
    <w:uiPriority w:val="99"/>
    <w:rsid w:val="00794D6B"/>
    <w:pPr>
      <w:spacing w:before="100" w:beforeAutospacing="1" w:after="100" w:afterAutospacing="1"/>
    </w:pPr>
  </w:style>
  <w:style w:type="paragraph" w:customStyle="1" w:styleId="align-right">
    <w:name w:val="align-right"/>
    <w:basedOn w:val="Normalny"/>
    <w:uiPriority w:val="99"/>
    <w:rsid w:val="00794D6B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locked/>
    <w:rsid w:val="00613821"/>
    <w:rPr>
      <w:i/>
      <w:iCs/>
    </w:rPr>
  </w:style>
  <w:style w:type="paragraph" w:customStyle="1" w:styleId="bodytext">
    <w:name w:val="bodytext"/>
    <w:basedOn w:val="Normalny"/>
    <w:rsid w:val="00613821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9D246C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19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19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19BF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119BF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A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AF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80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9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B9A5B-47F5-4F71-8FAE-4589ECA7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>PKP S.A.</Company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creator>***</dc:creator>
  <cp:lastModifiedBy>Błażejczyk Marta</cp:lastModifiedBy>
  <cp:revision>10</cp:revision>
  <cp:lastPrinted>2014-10-15T06:56:00Z</cp:lastPrinted>
  <dcterms:created xsi:type="dcterms:W3CDTF">2015-03-30T14:15:00Z</dcterms:created>
  <dcterms:modified xsi:type="dcterms:W3CDTF">2015-04-01T13:02:00Z</dcterms:modified>
</cp:coreProperties>
</file>