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C33D" w14:textId="34F6F04B" w:rsidR="008542C9" w:rsidRPr="006F182B" w:rsidRDefault="000A7728" w:rsidP="00E51D2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6F182B">
        <w:rPr>
          <w:rFonts w:ascii="Arial" w:hAnsi="Arial" w:cs="Arial"/>
          <w:sz w:val="20"/>
          <w:szCs w:val="20"/>
        </w:rPr>
        <w:t>Warszawa</w:t>
      </w:r>
      <w:r w:rsidR="008105AE" w:rsidRPr="006F182B">
        <w:rPr>
          <w:rFonts w:ascii="Arial" w:hAnsi="Arial" w:cs="Arial"/>
          <w:sz w:val="20"/>
          <w:szCs w:val="20"/>
        </w:rPr>
        <w:t xml:space="preserve">, </w:t>
      </w:r>
      <w:r w:rsidR="00EA4C18">
        <w:rPr>
          <w:rFonts w:ascii="Arial" w:hAnsi="Arial" w:cs="Arial"/>
          <w:sz w:val="20"/>
          <w:szCs w:val="20"/>
        </w:rPr>
        <w:t>2</w:t>
      </w:r>
      <w:r w:rsidR="0006094E">
        <w:rPr>
          <w:rFonts w:ascii="Arial" w:hAnsi="Arial" w:cs="Arial"/>
          <w:sz w:val="20"/>
          <w:szCs w:val="20"/>
        </w:rPr>
        <w:t>3</w:t>
      </w:r>
      <w:r w:rsidR="00D42135">
        <w:rPr>
          <w:rFonts w:ascii="Arial" w:hAnsi="Arial" w:cs="Arial"/>
          <w:sz w:val="20"/>
          <w:szCs w:val="20"/>
        </w:rPr>
        <w:t xml:space="preserve"> </w:t>
      </w:r>
      <w:r w:rsidR="004240BA">
        <w:rPr>
          <w:rFonts w:ascii="Arial" w:hAnsi="Arial" w:cs="Arial"/>
          <w:sz w:val="20"/>
          <w:szCs w:val="20"/>
        </w:rPr>
        <w:t xml:space="preserve">stycznia </w:t>
      </w:r>
      <w:r w:rsidRPr="006F182B">
        <w:rPr>
          <w:rFonts w:ascii="Arial" w:hAnsi="Arial" w:cs="Arial"/>
          <w:sz w:val="20"/>
          <w:szCs w:val="20"/>
        </w:rPr>
        <w:t>201</w:t>
      </w:r>
      <w:r w:rsidR="004240BA">
        <w:rPr>
          <w:rFonts w:ascii="Arial" w:hAnsi="Arial" w:cs="Arial"/>
          <w:sz w:val="20"/>
          <w:szCs w:val="20"/>
        </w:rPr>
        <w:t>5</w:t>
      </w:r>
      <w:r w:rsidR="00E17B65" w:rsidRPr="006F182B">
        <w:rPr>
          <w:rFonts w:ascii="Arial" w:hAnsi="Arial" w:cs="Arial"/>
          <w:sz w:val="20"/>
          <w:szCs w:val="20"/>
        </w:rPr>
        <w:t xml:space="preserve"> </w:t>
      </w:r>
      <w:r w:rsidRPr="006F182B">
        <w:rPr>
          <w:rFonts w:ascii="Arial" w:hAnsi="Arial" w:cs="Arial"/>
          <w:sz w:val="20"/>
          <w:szCs w:val="20"/>
        </w:rPr>
        <w:t>r.</w:t>
      </w:r>
      <w:r w:rsidR="00470CCF" w:rsidRPr="006F182B">
        <w:rPr>
          <w:rFonts w:ascii="Arial" w:hAnsi="Arial" w:cs="Arial"/>
          <w:sz w:val="20"/>
          <w:szCs w:val="20"/>
        </w:rPr>
        <w:t xml:space="preserve"> </w:t>
      </w:r>
    </w:p>
    <w:p w14:paraId="474B7E02" w14:textId="77777777" w:rsidR="00E51D23" w:rsidRDefault="00E51D23" w:rsidP="00E51D23">
      <w:pPr>
        <w:spacing w:line="360" w:lineRule="auto"/>
        <w:jc w:val="both"/>
        <w:rPr>
          <w:rFonts w:ascii="Arial" w:hAnsi="Arial" w:cs="Arial"/>
          <w:b/>
        </w:rPr>
      </w:pPr>
    </w:p>
    <w:p w14:paraId="28AF7D61" w14:textId="77777777" w:rsidR="00E51D23" w:rsidRPr="004240BA" w:rsidRDefault="00862F22" w:rsidP="0006094E">
      <w:pPr>
        <w:spacing w:line="360" w:lineRule="auto"/>
        <w:jc w:val="both"/>
        <w:rPr>
          <w:rFonts w:ascii="Arial" w:hAnsi="Arial" w:cs="Arial"/>
          <w:b/>
        </w:rPr>
      </w:pPr>
      <w:r w:rsidRPr="004240BA">
        <w:rPr>
          <w:rFonts w:ascii="Arial" w:hAnsi="Arial" w:cs="Arial"/>
          <w:b/>
        </w:rPr>
        <w:t xml:space="preserve">Informacja prasowa </w:t>
      </w:r>
    </w:p>
    <w:p w14:paraId="6E574849" w14:textId="2473FCDD" w:rsidR="0006094E" w:rsidRPr="005C52FF" w:rsidRDefault="0006094E" w:rsidP="0006094E">
      <w:pPr>
        <w:spacing w:line="360" w:lineRule="auto"/>
        <w:rPr>
          <w:rFonts w:ascii="Arial" w:hAnsi="Arial" w:cs="Arial"/>
          <w:b/>
        </w:rPr>
      </w:pPr>
      <w:r w:rsidRPr="005C52FF">
        <w:rPr>
          <w:rFonts w:ascii="Arial" w:hAnsi="Arial" w:cs="Arial"/>
          <w:b/>
        </w:rPr>
        <w:t>Szybciej pojadą pociągi w Poznaniu</w:t>
      </w:r>
      <w:r w:rsidR="00C53EC8">
        <w:rPr>
          <w:rFonts w:ascii="Arial" w:hAnsi="Arial" w:cs="Arial"/>
          <w:b/>
        </w:rPr>
        <w:t xml:space="preserve">. PLK </w:t>
      </w:r>
      <w:r w:rsidRPr="005C52FF">
        <w:rPr>
          <w:rFonts w:ascii="Arial" w:hAnsi="Arial" w:cs="Arial"/>
          <w:b/>
        </w:rPr>
        <w:t>remont</w:t>
      </w:r>
      <w:r w:rsidR="00C53EC8">
        <w:rPr>
          <w:rFonts w:ascii="Arial" w:hAnsi="Arial" w:cs="Arial"/>
          <w:b/>
        </w:rPr>
        <w:t>uje</w:t>
      </w:r>
      <w:r w:rsidRPr="005C52FF">
        <w:rPr>
          <w:rFonts w:ascii="Arial" w:hAnsi="Arial" w:cs="Arial"/>
          <w:b/>
        </w:rPr>
        <w:t xml:space="preserve"> most na Warcie</w:t>
      </w:r>
    </w:p>
    <w:p w14:paraId="257D114E" w14:textId="0D3DC507" w:rsidR="0006094E" w:rsidRPr="005C52FF" w:rsidRDefault="0006094E" w:rsidP="0006094E">
      <w:pPr>
        <w:spacing w:line="360" w:lineRule="auto"/>
        <w:jc w:val="both"/>
        <w:rPr>
          <w:rFonts w:ascii="Arial" w:hAnsi="Arial" w:cs="Arial"/>
          <w:b/>
        </w:rPr>
      </w:pPr>
      <w:r w:rsidRPr="005C52FF">
        <w:rPr>
          <w:rFonts w:ascii="Arial" w:hAnsi="Arial" w:cs="Arial"/>
          <w:b/>
        </w:rPr>
        <w:t xml:space="preserve">120 km/h – z taką prędkością pojadą pociągi po wyremontowanym moście nad Wartą </w:t>
      </w:r>
      <w:r>
        <w:rPr>
          <w:rFonts w:ascii="Arial" w:hAnsi="Arial" w:cs="Arial"/>
          <w:b/>
        </w:rPr>
        <w:br/>
      </w:r>
      <w:r w:rsidRPr="005C52FF">
        <w:rPr>
          <w:rFonts w:ascii="Arial" w:hAnsi="Arial" w:cs="Arial"/>
          <w:b/>
        </w:rPr>
        <w:t>w Poznaniu Starołęce. Już w listopadzie zakończy się pierwszy etap modernizacji kluczowego obiektu na trasie Pozna</w:t>
      </w:r>
      <w:r w:rsidR="00C53EC8">
        <w:rPr>
          <w:rFonts w:ascii="Arial" w:hAnsi="Arial" w:cs="Arial"/>
          <w:b/>
        </w:rPr>
        <w:t>ń -</w:t>
      </w:r>
      <w:r w:rsidRPr="005C52FF">
        <w:rPr>
          <w:rFonts w:ascii="Arial" w:hAnsi="Arial" w:cs="Arial"/>
          <w:b/>
        </w:rPr>
        <w:t xml:space="preserve"> Kluczbork. Pasażerowie będą mogli podróżować szybciej i bezpieczniej.</w:t>
      </w:r>
    </w:p>
    <w:p w14:paraId="6545B8C5" w14:textId="77777777" w:rsidR="00C53EC8" w:rsidRDefault="0006094E" w:rsidP="0006094E">
      <w:pPr>
        <w:spacing w:line="360" w:lineRule="auto"/>
        <w:jc w:val="both"/>
        <w:rPr>
          <w:rFonts w:ascii="Arial" w:hAnsi="Arial" w:cs="Arial"/>
        </w:rPr>
      </w:pPr>
      <w:r w:rsidRPr="005C52FF">
        <w:rPr>
          <w:rFonts w:ascii="Arial" w:hAnsi="Arial" w:cs="Arial"/>
        </w:rPr>
        <w:t xml:space="preserve">Remont mostu kolejowego w </w:t>
      </w:r>
      <w:r w:rsidR="00C53EC8">
        <w:rPr>
          <w:rFonts w:ascii="Arial" w:hAnsi="Arial" w:cs="Arial"/>
        </w:rPr>
        <w:t xml:space="preserve">Poznaniu </w:t>
      </w:r>
      <w:r w:rsidRPr="005C52FF">
        <w:rPr>
          <w:rFonts w:ascii="Arial" w:hAnsi="Arial" w:cs="Arial"/>
        </w:rPr>
        <w:t xml:space="preserve">Starołęce jest częścią dużego projektu modernizacyjnego na trasie Poznań – Kluczbork. Wykonano już rewitalizację ponad 124 km torów, 11 peronów, 48 rozjazdów i 98 przejazdów kolejowo-drogowych. </w:t>
      </w:r>
    </w:p>
    <w:p w14:paraId="4A0DAFAF" w14:textId="33EB20A7" w:rsidR="0006094E" w:rsidRPr="005C52FF" w:rsidRDefault="0006094E" w:rsidP="0006094E">
      <w:pPr>
        <w:spacing w:line="360" w:lineRule="auto"/>
        <w:jc w:val="both"/>
        <w:rPr>
          <w:rFonts w:ascii="Arial" w:hAnsi="Arial" w:cs="Arial"/>
        </w:rPr>
      </w:pPr>
      <w:r w:rsidRPr="005C52FF">
        <w:rPr>
          <w:rFonts w:ascii="Arial" w:hAnsi="Arial" w:cs="Arial"/>
        </w:rPr>
        <w:t xml:space="preserve">Prace związane z mostem nad rzeką Wartą to kolejny etap poprawy trasy. W ramach zadania zostanie zamontowana nowa konstrukcja nośna mostu, podwyższone zostaną i poddane renowacji korpusy filarów i przyczółków. Przebudowany będzie także sieć trakcyjna. Polskie Linie Kolejowe zadbają o zachowanie historycznego wyglądu przeprawy – zostaną </w:t>
      </w:r>
      <w:r w:rsidR="00C53EC8">
        <w:rPr>
          <w:rFonts w:ascii="Arial" w:hAnsi="Arial" w:cs="Arial"/>
        </w:rPr>
        <w:t xml:space="preserve">na moście </w:t>
      </w:r>
      <w:r w:rsidRPr="005C52FF">
        <w:rPr>
          <w:rFonts w:ascii="Arial" w:hAnsi="Arial" w:cs="Arial"/>
        </w:rPr>
        <w:t xml:space="preserve">zabytkowe kratownice. Modernizacja przeprawy zakończy się w listopadzie tego roku i dzięki niej pociągi na trasie Kluczbork – Poznań </w:t>
      </w:r>
      <w:r w:rsidR="00C53EC8">
        <w:rPr>
          <w:rFonts w:ascii="Arial" w:hAnsi="Arial" w:cs="Arial"/>
        </w:rPr>
        <w:t>po</w:t>
      </w:r>
      <w:r w:rsidRPr="005C52FF">
        <w:rPr>
          <w:rFonts w:ascii="Arial" w:hAnsi="Arial" w:cs="Arial"/>
        </w:rPr>
        <w:t>j</w:t>
      </w:r>
      <w:r w:rsidR="00C53EC8">
        <w:rPr>
          <w:rFonts w:ascii="Arial" w:hAnsi="Arial" w:cs="Arial"/>
        </w:rPr>
        <w:t>adą</w:t>
      </w:r>
      <w:r w:rsidRPr="005C52FF">
        <w:rPr>
          <w:rFonts w:ascii="Arial" w:hAnsi="Arial" w:cs="Arial"/>
        </w:rPr>
        <w:t xml:space="preserve"> z prędkością 120 km/h. </w:t>
      </w:r>
      <w:r w:rsidR="00C53EC8">
        <w:rPr>
          <w:rFonts w:ascii="Arial" w:hAnsi="Arial" w:cs="Arial"/>
        </w:rPr>
        <w:t>Z</w:t>
      </w:r>
      <w:r w:rsidRPr="005C52FF">
        <w:rPr>
          <w:rFonts w:ascii="Arial" w:hAnsi="Arial" w:cs="Arial"/>
        </w:rPr>
        <w:t>większy</w:t>
      </w:r>
      <w:r w:rsidR="00C53EC8">
        <w:rPr>
          <w:rFonts w:ascii="Arial" w:hAnsi="Arial" w:cs="Arial"/>
        </w:rPr>
        <w:t xml:space="preserve"> się</w:t>
      </w:r>
      <w:r w:rsidRPr="005C52FF">
        <w:rPr>
          <w:rFonts w:ascii="Arial" w:hAnsi="Arial" w:cs="Arial"/>
        </w:rPr>
        <w:t xml:space="preserve"> komfort oraz bezpieczeństwo</w:t>
      </w:r>
      <w:r w:rsidR="00C53EC8" w:rsidRPr="00C53EC8">
        <w:rPr>
          <w:rFonts w:ascii="Arial" w:hAnsi="Arial" w:cs="Arial"/>
        </w:rPr>
        <w:t xml:space="preserve"> </w:t>
      </w:r>
      <w:r w:rsidR="00C53EC8">
        <w:rPr>
          <w:rFonts w:ascii="Arial" w:hAnsi="Arial" w:cs="Arial"/>
        </w:rPr>
        <w:t>podróży</w:t>
      </w:r>
      <w:r w:rsidRPr="005C52FF">
        <w:rPr>
          <w:rFonts w:ascii="Arial" w:hAnsi="Arial" w:cs="Arial"/>
        </w:rPr>
        <w:t xml:space="preserve">. </w:t>
      </w:r>
    </w:p>
    <w:p w14:paraId="5E5065AE" w14:textId="77777777" w:rsidR="00C53EC8" w:rsidRDefault="0006094E" w:rsidP="0006094E">
      <w:pPr>
        <w:spacing w:after="160" w:line="360" w:lineRule="auto"/>
        <w:jc w:val="both"/>
        <w:rPr>
          <w:rFonts w:ascii="Arial" w:hAnsi="Arial" w:cs="Arial"/>
        </w:rPr>
      </w:pPr>
      <w:r w:rsidRPr="005C52FF">
        <w:rPr>
          <w:rFonts w:ascii="Arial" w:hAnsi="Arial" w:cs="Arial"/>
        </w:rPr>
        <w:t xml:space="preserve">Kolejnym etapem inwestycji będzie wyremontowanie drugiej części mostu. Realizacja tego przedsięwzięcia jest przewidziana na 2016 rok. Przebudowa mostu odbywa się w ramach zadania inwestycyjnego pn.: „Wymiana nawierzchni wraz z robotami towarzyszącymi na linii kolejowej nr 272 Kluczbork – Poznań, odcinek Kórnik – Poznań Gł. wraz z przebudową mostu stalowego na rzece Warcie, na stacji Poznań Starołęka.” </w:t>
      </w:r>
    </w:p>
    <w:p w14:paraId="0A1997F5" w14:textId="500074A6" w:rsidR="0006094E" w:rsidRPr="005C52FF" w:rsidRDefault="0006094E" w:rsidP="0006094E">
      <w:pPr>
        <w:spacing w:after="160" w:line="360" w:lineRule="auto"/>
        <w:jc w:val="both"/>
        <w:rPr>
          <w:rFonts w:ascii="Arial" w:hAnsi="Arial" w:cs="Arial"/>
        </w:rPr>
      </w:pPr>
      <w:r w:rsidRPr="005C52FF">
        <w:rPr>
          <w:rFonts w:ascii="Arial" w:hAnsi="Arial" w:cs="Arial"/>
        </w:rPr>
        <w:t xml:space="preserve">Prace rozpoczęły </w:t>
      </w:r>
      <w:r w:rsidR="00C53EC8">
        <w:rPr>
          <w:rFonts w:ascii="Arial" w:hAnsi="Arial" w:cs="Arial"/>
        </w:rPr>
        <w:t xml:space="preserve">w </w:t>
      </w:r>
      <w:r w:rsidRPr="005C52FF">
        <w:rPr>
          <w:rFonts w:ascii="Arial" w:hAnsi="Arial" w:cs="Arial"/>
        </w:rPr>
        <w:t>październik</w:t>
      </w:r>
      <w:r w:rsidR="00C53EC8">
        <w:rPr>
          <w:rFonts w:ascii="Arial" w:hAnsi="Arial" w:cs="Arial"/>
        </w:rPr>
        <w:t>u</w:t>
      </w:r>
      <w:r w:rsidRPr="005C52FF">
        <w:rPr>
          <w:rFonts w:ascii="Arial" w:hAnsi="Arial" w:cs="Arial"/>
        </w:rPr>
        <w:t xml:space="preserve"> 2014 r., a zakończą </w:t>
      </w:r>
      <w:r w:rsidR="00C53EC8">
        <w:rPr>
          <w:rFonts w:ascii="Arial" w:hAnsi="Arial" w:cs="Arial"/>
        </w:rPr>
        <w:t>w listopadzie br.</w:t>
      </w:r>
      <w:bookmarkStart w:id="0" w:name="_GoBack"/>
      <w:bookmarkEnd w:id="0"/>
      <w:r w:rsidRPr="005C52FF">
        <w:rPr>
          <w:rFonts w:ascii="Arial" w:hAnsi="Arial" w:cs="Arial"/>
        </w:rPr>
        <w:t xml:space="preserve"> Wartość zadania to prawie 17 mln zł netto. Wszystkie prace wykonuje konsorcjum firm ALUSTA S.A. i </w:t>
      </w:r>
      <w:proofErr w:type="spellStart"/>
      <w:r w:rsidRPr="005C52FF">
        <w:rPr>
          <w:rFonts w:ascii="Arial" w:hAnsi="Arial" w:cs="Arial"/>
        </w:rPr>
        <w:t>Vistal</w:t>
      </w:r>
      <w:proofErr w:type="spellEnd"/>
      <w:r w:rsidRPr="005C52FF">
        <w:rPr>
          <w:rFonts w:ascii="Arial" w:hAnsi="Arial" w:cs="Arial"/>
        </w:rPr>
        <w:t xml:space="preserve"> Gdynia S.A.</w:t>
      </w:r>
    </w:p>
    <w:p w14:paraId="12E73B25" w14:textId="77777777" w:rsidR="0006094E" w:rsidRDefault="0006094E" w:rsidP="0006094E">
      <w:pPr>
        <w:spacing w:after="0"/>
        <w:jc w:val="both"/>
        <w:rPr>
          <w:rFonts w:cs="Arial"/>
        </w:rPr>
      </w:pPr>
    </w:p>
    <w:p w14:paraId="20DAF646" w14:textId="77777777" w:rsidR="00AB1969" w:rsidRPr="00E51D23" w:rsidRDefault="00AB1969" w:rsidP="00AB196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84B0399" w14:textId="77777777" w:rsidR="004240BA" w:rsidRPr="00136E6A" w:rsidRDefault="004240BA" w:rsidP="00AB196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542A3CE" w14:textId="77777777" w:rsidR="0006094E" w:rsidRDefault="0006094E" w:rsidP="0006094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892F3A6" w14:textId="77777777" w:rsidR="0006094E" w:rsidRDefault="0006094E" w:rsidP="0006094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899EAAB" w14:textId="77777777" w:rsidR="0006094E" w:rsidRDefault="0006094E" w:rsidP="0006094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3CC60E9" w14:textId="77777777" w:rsidR="0006094E" w:rsidRDefault="0006094E" w:rsidP="0006094E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9EA7231" w14:textId="222B79A0" w:rsidR="00FB757E" w:rsidRPr="00136E6A" w:rsidRDefault="00FB757E" w:rsidP="0006094E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136E6A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47C9FD14" w14:textId="77777777" w:rsidR="0006094E" w:rsidRDefault="0006094E" w:rsidP="0006094E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Zbigniew Wolny</w:t>
      </w:r>
    </w:p>
    <w:p w14:paraId="2AFEB43F" w14:textId="028C9D90" w:rsidR="0006094E" w:rsidRDefault="0006094E" w:rsidP="0006094E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Zespół Prasowy</w:t>
      </w:r>
    </w:p>
    <w:p w14:paraId="08558F69" w14:textId="188FE098" w:rsidR="0006094E" w:rsidRDefault="0006094E" w:rsidP="0006094E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PKP Polskie Linie Kolejowe S.A.</w:t>
      </w:r>
    </w:p>
    <w:p w14:paraId="556B5D4D" w14:textId="5CAFF73B" w:rsidR="0006094E" w:rsidRPr="00C53EC8" w:rsidRDefault="0006094E" w:rsidP="0006094E">
      <w:pPr>
        <w:spacing w:after="0" w:line="360" w:lineRule="auto"/>
        <w:jc w:val="right"/>
        <w:rPr>
          <w:rFonts w:ascii="Arial" w:hAnsi="Arial" w:cs="Arial"/>
        </w:rPr>
      </w:pPr>
      <w:r w:rsidRPr="0006094E">
        <w:rPr>
          <w:rFonts w:ascii="Arial" w:hAnsi="Arial" w:cs="Arial"/>
        </w:rPr>
        <w:t xml:space="preserve">                                                                                                               </w:t>
      </w:r>
      <w:hyperlink r:id="rId9" w:history="1">
        <w:r w:rsidRPr="00C53EC8">
          <w:rPr>
            <w:rStyle w:val="Hipercze"/>
            <w:rFonts w:ascii="Arial" w:hAnsi="Arial" w:cs="Arial"/>
          </w:rPr>
          <w:t>zbigniew.wolny@plk-sa.pl</w:t>
        </w:r>
      </w:hyperlink>
    </w:p>
    <w:p w14:paraId="12E7289E" w14:textId="201DAED4" w:rsidR="0006094E" w:rsidRPr="00216D86" w:rsidRDefault="0006094E" w:rsidP="0006094E">
      <w:pPr>
        <w:spacing w:after="0" w:line="360" w:lineRule="auto"/>
        <w:jc w:val="right"/>
        <w:rPr>
          <w:rFonts w:ascii="Arial" w:hAnsi="Arial" w:cs="Arial"/>
          <w:lang w:val="en-US"/>
        </w:rPr>
      </w:pPr>
      <w:r w:rsidRPr="00C53EC8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216D86">
        <w:rPr>
          <w:rFonts w:ascii="Arial" w:hAnsi="Arial" w:cs="Arial"/>
          <w:lang w:val="en-US"/>
        </w:rPr>
        <w:t>T: +48 61 633 14 49</w:t>
      </w:r>
    </w:p>
    <w:p w14:paraId="490E007A" w14:textId="0FAACD8A" w:rsidR="0006094E" w:rsidRPr="0006094E" w:rsidRDefault="0006094E" w:rsidP="0006094E">
      <w:pPr>
        <w:spacing w:after="0" w:line="36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</w:t>
      </w:r>
      <w:r w:rsidRPr="0006094E">
        <w:rPr>
          <w:rFonts w:ascii="Arial" w:hAnsi="Arial" w:cs="Arial"/>
          <w:lang w:val="en-US"/>
        </w:rPr>
        <w:t>T: +48 600 084 749</w:t>
      </w:r>
    </w:p>
    <w:p w14:paraId="5167C998" w14:textId="6797DB6E" w:rsidR="00AB1969" w:rsidRPr="00136E6A" w:rsidRDefault="00AB1969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29C3E7F" w14:textId="77777777" w:rsidR="00AB1969" w:rsidRPr="00AB1969" w:rsidRDefault="00AB1969" w:rsidP="00FB757E">
      <w:pPr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val="en-US" w:eastAsia="pl-PL"/>
        </w:rPr>
      </w:pPr>
    </w:p>
    <w:sectPr w:rsidR="00AB1969" w:rsidRPr="00AB1969" w:rsidSect="00C85DA5"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4A8EE" w14:textId="77777777" w:rsidR="00DA18EA" w:rsidRDefault="00DA18EA" w:rsidP="00D5409C">
      <w:pPr>
        <w:spacing w:after="0" w:line="240" w:lineRule="auto"/>
      </w:pPr>
      <w:r>
        <w:separator/>
      </w:r>
    </w:p>
  </w:endnote>
  <w:endnote w:type="continuationSeparator" w:id="0">
    <w:p w14:paraId="7D4A8E9B" w14:textId="77777777" w:rsidR="00DA18EA" w:rsidRDefault="00DA18E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107B3F31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</w:t>
    </w:r>
    <w:r w:rsidR="0006094E">
      <w:rPr>
        <w:rFonts w:ascii="Arial" w:hAnsi="Arial" w:cs="Arial"/>
        <w:color w:val="727271"/>
        <w:sz w:val="14"/>
        <w:szCs w:val="14"/>
      </w:rPr>
      <w:t>69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6094E">
      <w:rPr>
        <w:rFonts w:ascii="Arial" w:hAnsi="Arial" w:cs="Arial"/>
        <w:color w:val="727271"/>
        <w:sz w:val="14"/>
        <w:szCs w:val="14"/>
      </w:rPr>
      <w:t>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53EC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53EC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1559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15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B714C" w14:textId="77777777" w:rsidR="00DA18EA" w:rsidRDefault="00DA18EA" w:rsidP="00D5409C">
      <w:pPr>
        <w:spacing w:after="0" w:line="240" w:lineRule="auto"/>
      </w:pPr>
      <w:r>
        <w:separator/>
      </w:r>
    </w:p>
  </w:footnote>
  <w:footnote w:type="continuationSeparator" w:id="0">
    <w:p w14:paraId="3716F7EA" w14:textId="77777777" w:rsidR="00DA18EA" w:rsidRDefault="00DA18E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1FE1" w14:textId="77777777"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286EB793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26DAA319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DA18E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224DB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2B57"/>
    <w:multiLevelType w:val="hybridMultilevel"/>
    <w:tmpl w:val="BF968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2033B"/>
    <w:rsid w:val="00035760"/>
    <w:rsid w:val="000360EA"/>
    <w:rsid w:val="0006094E"/>
    <w:rsid w:val="00067273"/>
    <w:rsid w:val="000672BE"/>
    <w:rsid w:val="00074343"/>
    <w:rsid w:val="00076186"/>
    <w:rsid w:val="00081FD2"/>
    <w:rsid w:val="000A7728"/>
    <w:rsid w:val="000C19C7"/>
    <w:rsid w:val="000C5A05"/>
    <w:rsid w:val="000E277D"/>
    <w:rsid w:val="000F70C9"/>
    <w:rsid w:val="001105B3"/>
    <w:rsid w:val="00136E6A"/>
    <w:rsid w:val="00141226"/>
    <w:rsid w:val="00150560"/>
    <w:rsid w:val="00152131"/>
    <w:rsid w:val="00156F3D"/>
    <w:rsid w:val="0018453D"/>
    <w:rsid w:val="00193531"/>
    <w:rsid w:val="001A4F34"/>
    <w:rsid w:val="001B191A"/>
    <w:rsid w:val="001C3DA1"/>
    <w:rsid w:val="001F12B7"/>
    <w:rsid w:val="001F4E87"/>
    <w:rsid w:val="00205165"/>
    <w:rsid w:val="00207374"/>
    <w:rsid w:val="00224DBF"/>
    <w:rsid w:val="00237884"/>
    <w:rsid w:val="0025604B"/>
    <w:rsid w:val="0027153D"/>
    <w:rsid w:val="00272225"/>
    <w:rsid w:val="002B0A44"/>
    <w:rsid w:val="002B31E5"/>
    <w:rsid w:val="002C3283"/>
    <w:rsid w:val="002D037F"/>
    <w:rsid w:val="002E40BD"/>
    <w:rsid w:val="002E434E"/>
    <w:rsid w:val="00303460"/>
    <w:rsid w:val="00325021"/>
    <w:rsid w:val="00327A3C"/>
    <w:rsid w:val="00344AB4"/>
    <w:rsid w:val="00364A0A"/>
    <w:rsid w:val="00372D83"/>
    <w:rsid w:val="00376081"/>
    <w:rsid w:val="00376B13"/>
    <w:rsid w:val="00391226"/>
    <w:rsid w:val="003913C2"/>
    <w:rsid w:val="003B1FBD"/>
    <w:rsid w:val="003B71AD"/>
    <w:rsid w:val="003C72CA"/>
    <w:rsid w:val="003E5116"/>
    <w:rsid w:val="00416C22"/>
    <w:rsid w:val="004231ED"/>
    <w:rsid w:val="004240BA"/>
    <w:rsid w:val="00453375"/>
    <w:rsid w:val="00470CCF"/>
    <w:rsid w:val="004B6D5B"/>
    <w:rsid w:val="004C03DF"/>
    <w:rsid w:val="004C6D02"/>
    <w:rsid w:val="004D6EC9"/>
    <w:rsid w:val="004F6432"/>
    <w:rsid w:val="00513003"/>
    <w:rsid w:val="005323F3"/>
    <w:rsid w:val="0053297D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5E738C"/>
    <w:rsid w:val="006074FF"/>
    <w:rsid w:val="0063177F"/>
    <w:rsid w:val="00644800"/>
    <w:rsid w:val="00681B60"/>
    <w:rsid w:val="0068696F"/>
    <w:rsid w:val="006A159D"/>
    <w:rsid w:val="006A4931"/>
    <w:rsid w:val="006D3756"/>
    <w:rsid w:val="006F182B"/>
    <w:rsid w:val="006F73A3"/>
    <w:rsid w:val="0071378B"/>
    <w:rsid w:val="007533BD"/>
    <w:rsid w:val="00754307"/>
    <w:rsid w:val="0075666E"/>
    <w:rsid w:val="007B2B04"/>
    <w:rsid w:val="007C1DD8"/>
    <w:rsid w:val="007D005C"/>
    <w:rsid w:val="007E1FD5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75B42"/>
    <w:rsid w:val="008B09EF"/>
    <w:rsid w:val="008C1E35"/>
    <w:rsid w:val="008C2C47"/>
    <w:rsid w:val="008C508A"/>
    <w:rsid w:val="008E30A4"/>
    <w:rsid w:val="008E376C"/>
    <w:rsid w:val="008F4AE1"/>
    <w:rsid w:val="00927277"/>
    <w:rsid w:val="00930924"/>
    <w:rsid w:val="00932446"/>
    <w:rsid w:val="00945524"/>
    <w:rsid w:val="00963B2C"/>
    <w:rsid w:val="00974615"/>
    <w:rsid w:val="009A0D81"/>
    <w:rsid w:val="009B1B18"/>
    <w:rsid w:val="009E49C1"/>
    <w:rsid w:val="009F14FE"/>
    <w:rsid w:val="009F3CE0"/>
    <w:rsid w:val="009F3D17"/>
    <w:rsid w:val="009F6F5C"/>
    <w:rsid w:val="00A00A73"/>
    <w:rsid w:val="00A12FFF"/>
    <w:rsid w:val="00A262A4"/>
    <w:rsid w:val="00A93609"/>
    <w:rsid w:val="00A95B06"/>
    <w:rsid w:val="00AB1969"/>
    <w:rsid w:val="00AC37B3"/>
    <w:rsid w:val="00AD3635"/>
    <w:rsid w:val="00B01136"/>
    <w:rsid w:val="00B02E72"/>
    <w:rsid w:val="00B036DC"/>
    <w:rsid w:val="00B14FB3"/>
    <w:rsid w:val="00B44DB0"/>
    <w:rsid w:val="00B60445"/>
    <w:rsid w:val="00B6179F"/>
    <w:rsid w:val="00B6492B"/>
    <w:rsid w:val="00B65DA9"/>
    <w:rsid w:val="00B66B0B"/>
    <w:rsid w:val="00B70784"/>
    <w:rsid w:val="00BC08AF"/>
    <w:rsid w:val="00BD712E"/>
    <w:rsid w:val="00C05F96"/>
    <w:rsid w:val="00C11337"/>
    <w:rsid w:val="00C12B8D"/>
    <w:rsid w:val="00C130A3"/>
    <w:rsid w:val="00C33F65"/>
    <w:rsid w:val="00C53EC8"/>
    <w:rsid w:val="00C56FD1"/>
    <w:rsid w:val="00C603CA"/>
    <w:rsid w:val="00C85DA5"/>
    <w:rsid w:val="00CA5953"/>
    <w:rsid w:val="00CB0350"/>
    <w:rsid w:val="00CB1673"/>
    <w:rsid w:val="00CC230F"/>
    <w:rsid w:val="00CC713C"/>
    <w:rsid w:val="00CE11C3"/>
    <w:rsid w:val="00CE2E27"/>
    <w:rsid w:val="00CF254F"/>
    <w:rsid w:val="00D10FAB"/>
    <w:rsid w:val="00D20B71"/>
    <w:rsid w:val="00D2374F"/>
    <w:rsid w:val="00D260AE"/>
    <w:rsid w:val="00D33CA1"/>
    <w:rsid w:val="00D42135"/>
    <w:rsid w:val="00D5337B"/>
    <w:rsid w:val="00D5409C"/>
    <w:rsid w:val="00D659BD"/>
    <w:rsid w:val="00D9150D"/>
    <w:rsid w:val="00DA104C"/>
    <w:rsid w:val="00DA18EA"/>
    <w:rsid w:val="00DA3248"/>
    <w:rsid w:val="00DC2311"/>
    <w:rsid w:val="00DC241E"/>
    <w:rsid w:val="00DD1096"/>
    <w:rsid w:val="00DD2978"/>
    <w:rsid w:val="00DD5CF2"/>
    <w:rsid w:val="00DE6169"/>
    <w:rsid w:val="00DF7226"/>
    <w:rsid w:val="00E16C14"/>
    <w:rsid w:val="00E17B65"/>
    <w:rsid w:val="00E429BC"/>
    <w:rsid w:val="00E42AD4"/>
    <w:rsid w:val="00E51D23"/>
    <w:rsid w:val="00E70BCF"/>
    <w:rsid w:val="00E74D3F"/>
    <w:rsid w:val="00E92C5E"/>
    <w:rsid w:val="00E92D3C"/>
    <w:rsid w:val="00E94291"/>
    <w:rsid w:val="00E947B2"/>
    <w:rsid w:val="00EA4C18"/>
    <w:rsid w:val="00EA7D6E"/>
    <w:rsid w:val="00EB12C8"/>
    <w:rsid w:val="00EC35DF"/>
    <w:rsid w:val="00EC42BD"/>
    <w:rsid w:val="00ED0648"/>
    <w:rsid w:val="00EF0CE5"/>
    <w:rsid w:val="00EF321F"/>
    <w:rsid w:val="00EF48E6"/>
    <w:rsid w:val="00EF735D"/>
    <w:rsid w:val="00EF7680"/>
    <w:rsid w:val="00F23F17"/>
    <w:rsid w:val="00F3639C"/>
    <w:rsid w:val="00F40215"/>
    <w:rsid w:val="00F5599D"/>
    <w:rsid w:val="00F701A8"/>
    <w:rsid w:val="00F85B38"/>
    <w:rsid w:val="00F96248"/>
    <w:rsid w:val="00FA4690"/>
    <w:rsid w:val="00FA4757"/>
    <w:rsid w:val="00FB0543"/>
    <w:rsid w:val="00FB2B45"/>
    <w:rsid w:val="00FB757E"/>
    <w:rsid w:val="00FC6FE6"/>
    <w:rsid w:val="00FE7624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bigniew.wolny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893D-CE13-4874-AE09-EE1428AF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2548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Siemieniec Mirosław</cp:lastModifiedBy>
  <cp:revision>2</cp:revision>
  <cp:lastPrinted>2015-01-22T10:41:00Z</cp:lastPrinted>
  <dcterms:created xsi:type="dcterms:W3CDTF">2015-01-23T13:14:00Z</dcterms:created>
  <dcterms:modified xsi:type="dcterms:W3CDTF">2015-01-23T13:14:00Z</dcterms:modified>
</cp:coreProperties>
</file>