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49" w:rsidRDefault="00BE2B49" w:rsidP="00227FC0">
      <w:pPr>
        <w:jc w:val="both"/>
        <w:rPr>
          <w:rFonts w:ascii="Arial" w:hAnsi="Arial" w:cs="Arial"/>
          <w:b/>
          <w:sz w:val="28"/>
          <w:szCs w:val="28"/>
        </w:rPr>
      </w:pPr>
    </w:p>
    <w:p w:rsidR="00227FC0" w:rsidRPr="00A462D9" w:rsidRDefault="00442CFC" w:rsidP="00227FC0">
      <w:pPr>
        <w:jc w:val="both"/>
        <w:rPr>
          <w:rFonts w:eastAsia="Times New Roman" w:cs="Arial"/>
          <w:b/>
          <w:sz w:val="28"/>
          <w:lang w:eastAsia="pl-PL"/>
        </w:rPr>
      </w:pPr>
      <w:r>
        <w:rPr>
          <w:rFonts w:cs="Arial"/>
          <w:b/>
          <w:sz w:val="28"/>
        </w:rPr>
        <w:t>S</w:t>
      </w:r>
      <w:r w:rsidR="00FC3727" w:rsidRPr="00A462D9">
        <w:rPr>
          <w:rFonts w:cs="Arial"/>
          <w:b/>
          <w:sz w:val="28"/>
        </w:rPr>
        <w:t>zlaban na ryzyko!</w:t>
      </w:r>
      <w:r w:rsidR="00227FC0" w:rsidRPr="00A462D9" w:rsidDel="006D6E6C">
        <w:rPr>
          <w:rFonts w:eastAsia="Times New Roman" w:cs="Arial"/>
          <w:b/>
          <w:sz w:val="28"/>
          <w:lang w:eastAsia="pl-PL"/>
        </w:rPr>
        <w:t xml:space="preserve"> </w:t>
      </w:r>
      <w:r w:rsidR="00A462D9" w:rsidRPr="00A462D9">
        <w:rPr>
          <w:rFonts w:eastAsia="Times New Roman" w:cs="Arial"/>
          <w:b/>
          <w:sz w:val="28"/>
          <w:lang w:eastAsia="pl-PL"/>
        </w:rPr>
        <w:t>Rusza XI edycja kampanii Bezpieczny Przejazd</w:t>
      </w:r>
    </w:p>
    <w:p w:rsidR="00A462D9" w:rsidRPr="00A462D9" w:rsidRDefault="009864C9" w:rsidP="009864C9">
      <w:pPr>
        <w:jc w:val="both"/>
        <w:rPr>
          <w:b/>
        </w:rPr>
      </w:pPr>
      <w:r w:rsidRPr="00A462D9">
        <w:rPr>
          <w:b/>
        </w:rPr>
        <w:t xml:space="preserve">Brawura, pośpiech, rutyna i skłonność do ryzyka kierowców oraz pieszych – to główne przyczyny </w:t>
      </w:r>
      <w:r w:rsidR="00460BDB">
        <w:rPr>
          <w:b/>
        </w:rPr>
        <w:br/>
      </w:r>
      <w:r w:rsidRPr="00A462D9">
        <w:rPr>
          <w:b/>
        </w:rPr>
        <w:t>98</w:t>
      </w:r>
      <w:r w:rsidR="00460BDB">
        <w:rPr>
          <w:b/>
        </w:rPr>
        <w:t xml:space="preserve"> </w:t>
      </w:r>
      <w:r w:rsidRPr="00A462D9">
        <w:rPr>
          <w:b/>
        </w:rPr>
        <w:t xml:space="preserve">% wypadków na przejazdach kolejowo-drogowych, przejściach </w:t>
      </w:r>
      <w:r w:rsidR="00442CFC">
        <w:rPr>
          <w:b/>
        </w:rPr>
        <w:t xml:space="preserve">dla pieszych </w:t>
      </w:r>
      <w:r w:rsidRPr="00A462D9">
        <w:rPr>
          <w:b/>
        </w:rPr>
        <w:t xml:space="preserve">i torach kolejowych. </w:t>
      </w:r>
      <w:r w:rsidR="00A462D9" w:rsidRPr="00A462D9">
        <w:rPr>
          <w:b/>
        </w:rPr>
        <w:t xml:space="preserve">Dlatego </w:t>
      </w:r>
      <w:r w:rsidR="00A462D9" w:rsidRPr="00A462D9">
        <w:rPr>
          <w:rFonts w:cs="Arial"/>
          <w:b/>
        </w:rPr>
        <w:t xml:space="preserve">PKP Polskie Linie Kolejowe S.A. </w:t>
      </w:r>
      <w:r w:rsidR="00674317">
        <w:rPr>
          <w:rFonts w:cs="Arial"/>
          <w:b/>
        </w:rPr>
        <w:t>w ramach Programu Poprawy Bezpieczeństwa Ruchu Kolejowego obejmującego</w:t>
      </w:r>
      <w:r w:rsidR="00A462D9" w:rsidRPr="00A462D9">
        <w:rPr>
          <w:rFonts w:cs="Arial"/>
          <w:b/>
        </w:rPr>
        <w:t xml:space="preserve"> ponad 200 inicjatyw</w:t>
      </w:r>
      <w:r w:rsidR="00442CFC">
        <w:rPr>
          <w:rFonts w:cs="Arial"/>
          <w:b/>
        </w:rPr>
        <w:t>,</w:t>
      </w:r>
      <w:r w:rsidR="00674317">
        <w:rPr>
          <w:rFonts w:cs="Arial"/>
          <w:b/>
        </w:rPr>
        <w:t xml:space="preserve"> prowadzą kampanię społeczną</w:t>
      </w:r>
      <w:r w:rsidR="00A462D9" w:rsidRPr="00A462D9">
        <w:rPr>
          <w:rFonts w:cs="Arial"/>
          <w:b/>
        </w:rPr>
        <w:t xml:space="preserve"> </w:t>
      </w:r>
      <w:r w:rsidR="00A462D9" w:rsidRPr="00A462D9">
        <w:rPr>
          <w:rFonts w:cs="Arial"/>
          <w:b/>
          <w:i/>
        </w:rPr>
        <w:t xml:space="preserve">Bezpieczny </w:t>
      </w:r>
      <w:r w:rsidR="00A462D9">
        <w:rPr>
          <w:rFonts w:cs="Arial"/>
          <w:b/>
          <w:i/>
        </w:rPr>
        <w:t>P</w:t>
      </w:r>
      <w:r w:rsidR="00A462D9" w:rsidRPr="00A462D9">
        <w:rPr>
          <w:rFonts w:cs="Arial"/>
          <w:b/>
          <w:i/>
        </w:rPr>
        <w:t>rzejazd</w:t>
      </w:r>
      <w:r w:rsidR="00674317">
        <w:rPr>
          <w:rFonts w:cs="Arial"/>
          <w:b/>
        </w:rPr>
        <w:t xml:space="preserve">. Dzisiaj wystartowała już </w:t>
      </w:r>
      <w:r w:rsidR="00A462D9" w:rsidRPr="00A462D9">
        <w:rPr>
          <w:rFonts w:cs="Arial"/>
          <w:b/>
        </w:rPr>
        <w:t>XI edycja</w:t>
      </w:r>
      <w:r w:rsidR="00674317">
        <w:rPr>
          <w:rFonts w:cs="Arial"/>
          <w:b/>
        </w:rPr>
        <w:t xml:space="preserve"> akcji</w:t>
      </w:r>
      <w:r w:rsidR="00442CFC">
        <w:rPr>
          <w:rFonts w:cs="Arial"/>
          <w:b/>
        </w:rPr>
        <w:t>,</w:t>
      </w:r>
      <w:r w:rsidR="00A462D9" w:rsidRPr="00A462D9">
        <w:rPr>
          <w:rFonts w:cs="Arial"/>
          <w:b/>
        </w:rPr>
        <w:t xml:space="preserve"> w nowej odsłonie i z nowym hasłem </w:t>
      </w:r>
      <w:r w:rsidR="00A462D9" w:rsidRPr="00A462D9">
        <w:rPr>
          <w:rFonts w:cs="Arial"/>
          <w:b/>
          <w:i/>
        </w:rPr>
        <w:t xml:space="preserve">– </w:t>
      </w:r>
      <w:r w:rsidR="00A462D9">
        <w:rPr>
          <w:rFonts w:cs="Arial"/>
          <w:b/>
          <w:i/>
        </w:rPr>
        <w:t>„</w:t>
      </w:r>
      <w:r w:rsidR="00A462D9">
        <w:rPr>
          <w:rFonts w:cs="Arial"/>
          <w:b/>
        </w:rPr>
        <w:t>S</w:t>
      </w:r>
      <w:r w:rsidR="00A462D9" w:rsidRPr="00A462D9">
        <w:rPr>
          <w:rFonts w:cs="Arial"/>
          <w:b/>
        </w:rPr>
        <w:t>zlaban na ryzyko!</w:t>
      </w:r>
      <w:r w:rsidR="00EE7D46">
        <w:rPr>
          <w:rFonts w:cs="Arial"/>
          <w:b/>
        </w:rPr>
        <w:t xml:space="preserve">” </w:t>
      </w:r>
      <w:r w:rsidR="00A10363">
        <w:rPr>
          <w:rFonts w:cs="Arial"/>
          <w:b/>
        </w:rPr>
        <w:t>Dzięki konsekwentnym działaniom</w:t>
      </w:r>
      <w:r w:rsidR="003C397B">
        <w:rPr>
          <w:rFonts w:cs="Arial"/>
          <w:b/>
        </w:rPr>
        <w:t xml:space="preserve"> zarządcy infrastruktury rok 2014 był najbezpieczniejszy w historii. </w:t>
      </w:r>
    </w:p>
    <w:p w:rsidR="0023591D" w:rsidRDefault="004164A2" w:rsidP="0023591D">
      <w:pPr>
        <w:pStyle w:val="Tekstpodstawowywcity2"/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4E5807">
        <w:rPr>
          <w:rFonts w:asciiTheme="minorHAnsi" w:hAnsiTheme="minorHAnsi" w:cs="Arial"/>
          <w:sz w:val="22"/>
          <w:szCs w:val="22"/>
        </w:rPr>
        <w:t xml:space="preserve">Od 2011 roku liczba wypadków na kolei zmniejszyła się o jedną czwartą, a osób poszkodowanych </w:t>
      </w:r>
      <w:r w:rsidR="004E5807">
        <w:rPr>
          <w:rFonts w:asciiTheme="minorHAnsi" w:hAnsiTheme="minorHAnsi" w:cs="Arial"/>
          <w:sz w:val="22"/>
          <w:szCs w:val="22"/>
        </w:rPr>
        <w:br/>
      </w:r>
      <w:r w:rsidRPr="004E5807">
        <w:rPr>
          <w:rFonts w:asciiTheme="minorHAnsi" w:hAnsiTheme="minorHAnsi" w:cs="Arial"/>
          <w:sz w:val="22"/>
          <w:szCs w:val="22"/>
        </w:rPr>
        <w:t xml:space="preserve">o 44 %. W 2014 roku na przejazdach </w:t>
      </w:r>
      <w:r w:rsidR="0023591D" w:rsidRPr="004E5807">
        <w:rPr>
          <w:rFonts w:asciiTheme="minorHAnsi" w:hAnsiTheme="minorHAnsi" w:cs="Arial"/>
          <w:sz w:val="22"/>
          <w:szCs w:val="22"/>
        </w:rPr>
        <w:t xml:space="preserve">zanotowano o 14 % mniej wypadków niż w 2013. To efekt prowadzonej od </w:t>
      </w:r>
      <w:r w:rsidR="00460BDB">
        <w:rPr>
          <w:rFonts w:asciiTheme="minorHAnsi" w:hAnsiTheme="minorHAnsi" w:cs="Arial"/>
          <w:sz w:val="22"/>
          <w:szCs w:val="22"/>
        </w:rPr>
        <w:t>2005 roku</w:t>
      </w:r>
      <w:r w:rsidR="0023591D" w:rsidRPr="004E5807">
        <w:rPr>
          <w:rFonts w:asciiTheme="minorHAnsi" w:hAnsiTheme="minorHAnsi" w:cs="Arial"/>
          <w:sz w:val="22"/>
          <w:szCs w:val="22"/>
        </w:rPr>
        <w:t xml:space="preserve"> kampanii społecznej, ale także </w:t>
      </w:r>
      <w:r w:rsidR="0023591D" w:rsidRPr="00EE7D46">
        <w:rPr>
          <w:rFonts w:asciiTheme="minorHAnsi" w:hAnsiTheme="minorHAnsi" w:cs="Arial"/>
          <w:sz w:val="22"/>
          <w:szCs w:val="22"/>
        </w:rPr>
        <w:t>największego w historii programu inwestycyjnego, w ramach którego PLK remontuje tysiące km linii kolejowych</w:t>
      </w:r>
      <w:r w:rsidR="0023591D">
        <w:rPr>
          <w:rFonts w:asciiTheme="minorHAnsi" w:hAnsiTheme="minorHAnsi" w:cs="Arial"/>
          <w:sz w:val="22"/>
          <w:szCs w:val="22"/>
        </w:rPr>
        <w:t xml:space="preserve">, czy modernizuje </w:t>
      </w:r>
      <w:r w:rsidR="0023591D" w:rsidRPr="0023591D">
        <w:rPr>
          <w:rFonts w:asciiTheme="minorHAnsi" w:hAnsiTheme="minorHAnsi" w:cs="Arial"/>
          <w:sz w:val="22"/>
          <w:szCs w:val="22"/>
        </w:rPr>
        <w:t xml:space="preserve">1400 przejazdów </w:t>
      </w:r>
      <w:r w:rsidR="0023591D">
        <w:rPr>
          <w:rFonts w:asciiTheme="minorHAnsi" w:hAnsiTheme="minorHAnsi" w:cs="Arial"/>
          <w:sz w:val="22"/>
          <w:szCs w:val="22"/>
        </w:rPr>
        <w:t xml:space="preserve">i </w:t>
      </w:r>
      <w:r w:rsidR="0023591D" w:rsidRPr="0023591D">
        <w:rPr>
          <w:rFonts w:asciiTheme="minorHAnsi" w:hAnsiTheme="minorHAnsi" w:cs="Arial"/>
          <w:sz w:val="22"/>
          <w:szCs w:val="22"/>
        </w:rPr>
        <w:t>3000 rozjazdów kolejowych za sumę 3 miliardów złotych. </w:t>
      </w:r>
    </w:p>
    <w:p w:rsidR="0023591D" w:rsidRDefault="0023591D" w:rsidP="0023591D">
      <w:pPr>
        <w:jc w:val="both"/>
        <w:rPr>
          <w:i/>
          <w:iCs/>
        </w:rPr>
      </w:pPr>
      <w:r w:rsidRPr="0023591D">
        <w:rPr>
          <w:i/>
          <w:iCs/>
        </w:rPr>
        <w:t>–</w:t>
      </w:r>
      <w:r w:rsidR="004B114D">
        <w:rPr>
          <w:i/>
          <w:iCs/>
        </w:rPr>
        <w:t xml:space="preserve"> Wszystkie </w:t>
      </w:r>
      <w:r w:rsidR="000F3EF9">
        <w:rPr>
          <w:i/>
          <w:iCs/>
        </w:rPr>
        <w:t xml:space="preserve">przejazdy kolejowo-drogowe są bezpieczne. Niezależnie od kategorii, gwarantują pieszym i kierowcom bezpieczne pokonanie torów. </w:t>
      </w:r>
      <w:r>
        <w:rPr>
          <w:i/>
          <w:iCs/>
        </w:rPr>
        <w:t>Pod jednym warunkiem: poszanow</w:t>
      </w:r>
      <w:r w:rsidR="000D306B">
        <w:rPr>
          <w:i/>
          <w:iCs/>
        </w:rPr>
        <w:t>ania przepisów o ruchu drogowym</w:t>
      </w:r>
      <w:r w:rsidR="00AF3BCD">
        <w:rPr>
          <w:i/>
          <w:iCs/>
        </w:rPr>
        <w:t>. A z tym w Polsce wciąż jest największy problem, bo wielu z nas mniej lub bardziej świadomie je ignoruje</w:t>
      </w:r>
      <w:r w:rsidR="00CA68ED">
        <w:rPr>
          <w:i/>
          <w:iCs/>
        </w:rPr>
        <w:t>. Dlatego od 11 lat prowadzimy kampanię społeczną Bezpieczny Przejazd</w:t>
      </w:r>
      <w:r>
        <w:rPr>
          <w:i/>
          <w:iCs/>
        </w:rPr>
        <w:t xml:space="preserve"> –  </w:t>
      </w:r>
      <w:r>
        <w:t>mówi Andrzej Pawłowski, wiceprezes Zarządu PKP Polskich Linii Kolejowych S.A</w:t>
      </w:r>
      <w:r>
        <w:rPr>
          <w:i/>
          <w:iCs/>
        </w:rPr>
        <w:t>.</w:t>
      </w:r>
      <w:r w:rsidR="00CA68ED">
        <w:rPr>
          <w:i/>
          <w:iCs/>
        </w:rPr>
        <w:t xml:space="preserve"> </w:t>
      </w:r>
    </w:p>
    <w:p w:rsidR="00A462D9" w:rsidRPr="00A462D9" w:rsidRDefault="00406C99" w:rsidP="00A43B9A">
      <w:pPr>
        <w:pStyle w:val="Tekstpodstawowywcity2"/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</w:t>
      </w:r>
      <w:r w:rsidR="00A462D9" w:rsidRPr="00A462D9">
        <w:rPr>
          <w:rFonts w:asciiTheme="minorHAnsi" w:hAnsiTheme="minorHAnsi" w:cs="Arial"/>
          <w:sz w:val="22"/>
          <w:szCs w:val="22"/>
        </w:rPr>
        <w:t xml:space="preserve">ciągu minionych 12 miesięcy w </w:t>
      </w:r>
      <w:r w:rsidR="00C53393" w:rsidRPr="00A462D9">
        <w:rPr>
          <w:rFonts w:asciiTheme="minorHAnsi" w:hAnsiTheme="minorHAnsi" w:cs="Arial"/>
          <w:sz w:val="22"/>
          <w:szCs w:val="22"/>
        </w:rPr>
        <w:t>wyniku nieprzestrzegania przepisów na przejazdach kolejowo-drogowych poszkodowanych zostało 69 osób</w:t>
      </w:r>
      <w:r w:rsidR="001E15EE" w:rsidRPr="00A462D9">
        <w:rPr>
          <w:rFonts w:asciiTheme="minorHAnsi" w:hAnsiTheme="minorHAnsi" w:cs="Arial"/>
          <w:sz w:val="22"/>
          <w:szCs w:val="22"/>
        </w:rPr>
        <w:t>.</w:t>
      </w:r>
      <w:r w:rsidR="00C53393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1E15EE" w:rsidRPr="00A462D9">
        <w:rPr>
          <w:rFonts w:asciiTheme="minorHAnsi" w:hAnsiTheme="minorHAnsi" w:cs="Arial"/>
          <w:sz w:val="22"/>
          <w:szCs w:val="22"/>
        </w:rPr>
        <w:t>W</w:t>
      </w:r>
      <w:r w:rsidR="00C53393" w:rsidRPr="00A462D9">
        <w:rPr>
          <w:rFonts w:asciiTheme="minorHAnsi" w:hAnsiTheme="minorHAnsi" w:cs="Arial"/>
          <w:sz w:val="22"/>
          <w:szCs w:val="22"/>
        </w:rPr>
        <w:t xml:space="preserve">skutek wtargnięcia na tory w miejscach niedozwolonych ucierpiało 241 pieszych. </w:t>
      </w:r>
      <w:r w:rsidR="00406B7E" w:rsidRPr="00A462D9">
        <w:rPr>
          <w:rFonts w:asciiTheme="minorHAnsi" w:hAnsiTheme="minorHAnsi" w:cs="Arial"/>
          <w:sz w:val="22"/>
          <w:szCs w:val="22"/>
        </w:rPr>
        <w:t>Każde tego typu zdarzenie obok podstawowego wymiaru</w:t>
      </w:r>
      <w:r w:rsidR="001E15EE" w:rsidRPr="00A462D9">
        <w:rPr>
          <w:rFonts w:asciiTheme="minorHAnsi" w:hAnsiTheme="minorHAnsi" w:cs="Arial"/>
          <w:sz w:val="22"/>
          <w:szCs w:val="22"/>
        </w:rPr>
        <w:t>,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 jakim jest tragedia poszkodowanych i ich rodzin, przynosi szereg negatywnych kosztów </w:t>
      </w:r>
      <w:r w:rsidR="00CA68ED">
        <w:rPr>
          <w:rFonts w:asciiTheme="minorHAnsi" w:hAnsiTheme="minorHAnsi" w:cs="Arial"/>
          <w:sz w:val="22"/>
          <w:szCs w:val="22"/>
        </w:rPr>
        <w:br/>
      </w:r>
      <w:r w:rsidR="00406B7E" w:rsidRPr="00A462D9">
        <w:rPr>
          <w:rFonts w:asciiTheme="minorHAnsi" w:hAnsiTheme="minorHAnsi" w:cs="Arial"/>
          <w:sz w:val="22"/>
          <w:szCs w:val="22"/>
        </w:rPr>
        <w:t>dla społeczeństwa i gospodarki. Koszty strat moralnych, cierpienia i utraty bliskich trudno oszacować. Pozostałe, według wyliczeń</w:t>
      </w:r>
      <w:r w:rsidR="00EE7D46">
        <w:rPr>
          <w:rFonts w:asciiTheme="minorHAnsi" w:hAnsiTheme="minorHAnsi" w:cs="Arial"/>
          <w:sz w:val="22"/>
          <w:szCs w:val="22"/>
        </w:rPr>
        <w:t xml:space="preserve"> 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np. Banku Światowego, </w:t>
      </w:r>
      <w:r w:rsidR="00EE7D46">
        <w:rPr>
          <w:rFonts w:asciiTheme="minorHAnsi" w:hAnsiTheme="minorHAnsi" w:cs="Arial"/>
          <w:sz w:val="22"/>
          <w:szCs w:val="22"/>
        </w:rPr>
        <w:t xml:space="preserve">liczone są w milionach złotych. 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Wśród </w:t>
      </w:r>
      <w:r w:rsidR="00CA68ED">
        <w:rPr>
          <w:rFonts w:asciiTheme="minorHAnsi" w:hAnsiTheme="minorHAnsi" w:cs="Arial"/>
          <w:sz w:val="22"/>
          <w:szCs w:val="22"/>
        </w:rPr>
        <w:br/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nich są wypłaty odszkodowań, </w:t>
      </w:r>
      <w:r w:rsidR="00EE7D46">
        <w:rPr>
          <w:rFonts w:asciiTheme="minorHAnsi" w:hAnsiTheme="minorHAnsi" w:cs="Arial"/>
          <w:sz w:val="22"/>
          <w:szCs w:val="22"/>
        </w:rPr>
        <w:t xml:space="preserve">koszty 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działania służb ratunkowych, leczenia i rehabilitacji rannych </w:t>
      </w:r>
      <w:r w:rsidR="00CA68ED">
        <w:rPr>
          <w:rFonts w:asciiTheme="minorHAnsi" w:hAnsiTheme="minorHAnsi" w:cs="Arial"/>
          <w:sz w:val="22"/>
          <w:szCs w:val="22"/>
        </w:rPr>
        <w:br/>
      </w:r>
      <w:r w:rsidR="00406B7E" w:rsidRPr="00A462D9">
        <w:rPr>
          <w:rFonts w:asciiTheme="minorHAnsi" w:hAnsiTheme="minorHAnsi" w:cs="Arial"/>
          <w:sz w:val="22"/>
          <w:szCs w:val="22"/>
        </w:rPr>
        <w:t>oraz utraty PKB, niewytworzonego przez osob</w:t>
      </w:r>
      <w:r w:rsidR="001E15EE" w:rsidRPr="00A462D9">
        <w:rPr>
          <w:rFonts w:asciiTheme="minorHAnsi" w:hAnsiTheme="minorHAnsi" w:cs="Arial"/>
          <w:sz w:val="22"/>
          <w:szCs w:val="22"/>
        </w:rPr>
        <w:t>y</w:t>
      </w:r>
      <w:r w:rsidR="00406B7E" w:rsidRPr="00A462D9">
        <w:rPr>
          <w:rFonts w:asciiTheme="minorHAnsi" w:hAnsiTheme="minorHAnsi" w:cs="Arial"/>
          <w:sz w:val="22"/>
          <w:szCs w:val="22"/>
        </w:rPr>
        <w:t>, któr</w:t>
      </w:r>
      <w:r w:rsidR="001E15EE" w:rsidRPr="00A462D9">
        <w:rPr>
          <w:rFonts w:asciiTheme="minorHAnsi" w:hAnsiTheme="minorHAnsi" w:cs="Arial"/>
          <w:sz w:val="22"/>
          <w:szCs w:val="22"/>
        </w:rPr>
        <w:t>e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 zginęł</w:t>
      </w:r>
      <w:r w:rsidR="001E15EE" w:rsidRPr="00A462D9">
        <w:rPr>
          <w:rFonts w:asciiTheme="minorHAnsi" w:hAnsiTheme="minorHAnsi" w:cs="Arial"/>
          <w:sz w:val="22"/>
          <w:szCs w:val="22"/>
        </w:rPr>
        <w:t>y</w:t>
      </w:r>
      <w:r w:rsidR="00406B7E" w:rsidRPr="00A462D9">
        <w:rPr>
          <w:rFonts w:asciiTheme="minorHAnsi" w:hAnsiTheme="minorHAnsi" w:cs="Arial"/>
          <w:sz w:val="22"/>
          <w:szCs w:val="22"/>
        </w:rPr>
        <w:t xml:space="preserve">. </w:t>
      </w:r>
    </w:p>
    <w:p w:rsidR="00A43B9A" w:rsidRPr="00A462D9" w:rsidRDefault="00A43B9A" w:rsidP="00A43B9A">
      <w:pPr>
        <w:pStyle w:val="Tekstpodstawowywcity2"/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A462D9">
        <w:rPr>
          <w:rFonts w:asciiTheme="minorHAnsi" w:hAnsiTheme="minorHAnsi" w:cs="Arial"/>
          <w:sz w:val="22"/>
          <w:szCs w:val="22"/>
        </w:rPr>
        <w:t xml:space="preserve">Bezpieczeństwo na terenach kolejowych jest wspólną sprawą nas wszystkich: kolejarzy, władz, służb porządkowych, </w:t>
      </w:r>
      <w:r w:rsidR="00C53393" w:rsidRPr="00A462D9">
        <w:rPr>
          <w:rFonts w:asciiTheme="minorHAnsi" w:hAnsiTheme="minorHAnsi" w:cs="Arial"/>
          <w:sz w:val="22"/>
          <w:szCs w:val="22"/>
        </w:rPr>
        <w:t>kierowców</w:t>
      </w:r>
      <w:r w:rsidRPr="00A462D9">
        <w:rPr>
          <w:rFonts w:asciiTheme="minorHAnsi" w:hAnsiTheme="minorHAnsi" w:cs="Arial"/>
          <w:sz w:val="22"/>
          <w:szCs w:val="22"/>
        </w:rPr>
        <w:t xml:space="preserve"> i pieszych. </w:t>
      </w:r>
      <w:r w:rsidR="00C53393" w:rsidRPr="00A462D9">
        <w:rPr>
          <w:rFonts w:asciiTheme="minorHAnsi" w:hAnsiTheme="minorHAnsi" w:cs="Arial"/>
          <w:sz w:val="22"/>
          <w:szCs w:val="22"/>
        </w:rPr>
        <w:t>K</w:t>
      </w:r>
      <w:r w:rsidRPr="00A462D9">
        <w:rPr>
          <w:rFonts w:asciiTheme="minorHAnsi" w:hAnsiTheme="minorHAnsi" w:cs="Arial"/>
          <w:sz w:val="22"/>
          <w:szCs w:val="22"/>
        </w:rPr>
        <w:t>ształtowanie i</w:t>
      </w:r>
      <w:r w:rsidR="00507AA2" w:rsidRPr="00A462D9">
        <w:rPr>
          <w:rFonts w:asciiTheme="minorHAnsi" w:hAnsiTheme="minorHAnsi" w:cs="Arial"/>
          <w:sz w:val="22"/>
          <w:szCs w:val="22"/>
        </w:rPr>
        <w:t xml:space="preserve"> </w:t>
      </w:r>
      <w:r w:rsidRPr="00A462D9">
        <w:rPr>
          <w:rFonts w:asciiTheme="minorHAnsi" w:hAnsiTheme="minorHAnsi" w:cs="Arial"/>
          <w:sz w:val="22"/>
          <w:szCs w:val="22"/>
        </w:rPr>
        <w:t>utrwalenie właściwych postaw</w:t>
      </w:r>
      <w:r w:rsidR="00C53393" w:rsidRPr="00A462D9">
        <w:rPr>
          <w:rFonts w:asciiTheme="minorHAnsi" w:hAnsiTheme="minorHAnsi" w:cs="Arial"/>
          <w:sz w:val="22"/>
          <w:szCs w:val="22"/>
        </w:rPr>
        <w:t xml:space="preserve">, </w:t>
      </w:r>
      <w:r w:rsidRPr="00A462D9">
        <w:rPr>
          <w:rFonts w:asciiTheme="minorHAnsi" w:hAnsiTheme="minorHAnsi" w:cs="Arial"/>
          <w:sz w:val="22"/>
          <w:szCs w:val="22"/>
        </w:rPr>
        <w:t>podnoszenie świadomości o zagrożeniach wynikających z</w:t>
      </w:r>
      <w:r w:rsidR="00507AA2" w:rsidRPr="00A462D9">
        <w:rPr>
          <w:rFonts w:asciiTheme="minorHAnsi" w:hAnsiTheme="minorHAnsi" w:cs="Arial"/>
          <w:sz w:val="22"/>
          <w:szCs w:val="22"/>
        </w:rPr>
        <w:t xml:space="preserve"> </w:t>
      </w:r>
      <w:r w:rsidRPr="00A462D9">
        <w:rPr>
          <w:rFonts w:asciiTheme="minorHAnsi" w:hAnsiTheme="minorHAnsi" w:cs="Arial"/>
          <w:sz w:val="22"/>
          <w:szCs w:val="22"/>
        </w:rPr>
        <w:t xml:space="preserve">niezachowania szczególnej ostrożności </w:t>
      </w:r>
      <w:r w:rsidR="00C53393" w:rsidRPr="00A462D9">
        <w:rPr>
          <w:rFonts w:asciiTheme="minorHAnsi" w:hAnsiTheme="minorHAnsi" w:cs="Arial"/>
          <w:sz w:val="22"/>
          <w:szCs w:val="22"/>
        </w:rPr>
        <w:t xml:space="preserve">to nadrzędny cel działań </w:t>
      </w:r>
      <w:r w:rsidR="00A462D9" w:rsidRPr="00A462D9">
        <w:rPr>
          <w:rFonts w:asciiTheme="minorHAnsi" w:hAnsiTheme="minorHAnsi" w:cs="Arial"/>
          <w:sz w:val="22"/>
          <w:szCs w:val="22"/>
        </w:rPr>
        <w:t xml:space="preserve">PKP </w:t>
      </w:r>
      <w:r w:rsidR="00C53393" w:rsidRPr="00A462D9">
        <w:rPr>
          <w:rFonts w:asciiTheme="minorHAnsi" w:hAnsiTheme="minorHAnsi" w:cs="Arial"/>
          <w:sz w:val="22"/>
          <w:szCs w:val="22"/>
        </w:rPr>
        <w:t>Polskich Linii Kolejowych</w:t>
      </w:r>
      <w:r w:rsidR="00A462D9" w:rsidRPr="00A462D9">
        <w:rPr>
          <w:rFonts w:asciiTheme="minorHAnsi" w:hAnsiTheme="minorHAnsi" w:cs="Arial"/>
          <w:sz w:val="22"/>
          <w:szCs w:val="22"/>
        </w:rPr>
        <w:t xml:space="preserve"> S.A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. </w:t>
      </w:r>
      <w:r w:rsidR="00FC7EF1" w:rsidRPr="00A462D9">
        <w:rPr>
          <w:rFonts w:asciiTheme="minorHAnsi" w:hAnsiTheme="minorHAnsi" w:cs="Arial"/>
          <w:sz w:val="22"/>
          <w:szCs w:val="22"/>
        </w:rPr>
        <w:t>Od 2005 r. w</w:t>
      </w:r>
      <w:r w:rsidR="00406B7E" w:rsidRPr="00A462D9">
        <w:rPr>
          <w:rFonts w:asciiTheme="minorHAnsi" w:hAnsiTheme="minorHAnsi" w:cs="Arial"/>
          <w:sz w:val="22"/>
          <w:szCs w:val="22"/>
        </w:rPr>
        <w:t> 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ramach kampanii </w:t>
      </w:r>
      <w:r w:rsidR="00FC7EF1" w:rsidRPr="00A462D9">
        <w:rPr>
          <w:rFonts w:asciiTheme="minorHAnsi" w:hAnsiTheme="minorHAnsi" w:cs="Arial"/>
          <w:i/>
          <w:sz w:val="22"/>
          <w:szCs w:val="22"/>
        </w:rPr>
        <w:t xml:space="preserve">Bezpieczny </w:t>
      </w:r>
      <w:r w:rsidR="00A462D9" w:rsidRPr="00A462D9">
        <w:rPr>
          <w:rFonts w:asciiTheme="minorHAnsi" w:hAnsiTheme="minorHAnsi" w:cs="Arial"/>
          <w:i/>
          <w:sz w:val="22"/>
          <w:szCs w:val="22"/>
        </w:rPr>
        <w:t>P</w:t>
      </w:r>
      <w:r w:rsidR="00FC7EF1" w:rsidRPr="00A462D9">
        <w:rPr>
          <w:rFonts w:asciiTheme="minorHAnsi" w:hAnsiTheme="minorHAnsi" w:cs="Arial"/>
          <w:i/>
          <w:sz w:val="22"/>
          <w:szCs w:val="22"/>
        </w:rPr>
        <w:t>rzejazd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, PLK </w:t>
      </w:r>
      <w:r w:rsidRPr="00A462D9">
        <w:rPr>
          <w:rFonts w:asciiTheme="minorHAnsi" w:hAnsiTheme="minorHAnsi" w:cs="Arial"/>
          <w:sz w:val="22"/>
          <w:szCs w:val="22"/>
        </w:rPr>
        <w:t xml:space="preserve">uświadamia, do czego może prowadzić brawura, pośpiech, </w:t>
      </w:r>
      <w:r w:rsidR="00A462D9">
        <w:rPr>
          <w:rFonts w:asciiTheme="minorHAnsi" w:hAnsiTheme="minorHAnsi" w:cs="Arial"/>
          <w:sz w:val="22"/>
          <w:szCs w:val="22"/>
        </w:rPr>
        <w:t>rutyna</w:t>
      </w:r>
      <w:r w:rsidRPr="00A462D9">
        <w:rPr>
          <w:rFonts w:asciiTheme="minorHAnsi" w:hAnsiTheme="minorHAnsi" w:cs="Arial"/>
          <w:sz w:val="22"/>
          <w:szCs w:val="22"/>
        </w:rPr>
        <w:t xml:space="preserve"> oraz </w:t>
      </w:r>
      <w:r w:rsidR="00A462D9">
        <w:rPr>
          <w:rFonts w:asciiTheme="minorHAnsi" w:hAnsiTheme="minorHAnsi" w:cs="Arial"/>
          <w:sz w:val="22"/>
          <w:szCs w:val="22"/>
        </w:rPr>
        <w:t>skłonność do ryzyka</w:t>
      </w:r>
      <w:r w:rsidR="00C53393" w:rsidRPr="00A462D9">
        <w:rPr>
          <w:rFonts w:asciiTheme="minorHAnsi" w:hAnsiTheme="minorHAnsi" w:cs="Arial"/>
          <w:sz w:val="22"/>
          <w:szCs w:val="22"/>
        </w:rPr>
        <w:t xml:space="preserve"> przy przekraczaniu skrzyżowań na terenach kolejowych</w:t>
      </w:r>
      <w:r w:rsidRPr="00A462D9">
        <w:rPr>
          <w:rFonts w:asciiTheme="minorHAnsi" w:hAnsiTheme="minorHAnsi" w:cs="Arial"/>
          <w:sz w:val="22"/>
          <w:szCs w:val="22"/>
        </w:rPr>
        <w:t>.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 </w:t>
      </w:r>
    </w:p>
    <w:p w:rsidR="00223661" w:rsidRPr="00A462D9" w:rsidRDefault="00C53393" w:rsidP="00657A9B">
      <w:pPr>
        <w:pStyle w:val="Tekstpodstawowywcity2"/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A462D9">
        <w:rPr>
          <w:rFonts w:asciiTheme="minorHAnsi" w:hAnsiTheme="minorHAnsi" w:cs="Arial"/>
          <w:sz w:val="22"/>
          <w:szCs w:val="22"/>
        </w:rPr>
        <w:t>Przez ostatnich 10 lat kampania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koncentrowa</w:t>
      </w:r>
      <w:r w:rsidRPr="00A462D9">
        <w:rPr>
          <w:rFonts w:asciiTheme="minorHAnsi" w:hAnsiTheme="minorHAnsi" w:cs="Arial"/>
          <w:sz w:val="22"/>
          <w:szCs w:val="22"/>
        </w:rPr>
        <w:t xml:space="preserve">ła 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się przede wszystkim na </w:t>
      </w:r>
      <w:r w:rsidR="00674317">
        <w:rPr>
          <w:rFonts w:asciiTheme="minorHAnsi" w:hAnsiTheme="minorHAnsi" w:cs="Arial"/>
          <w:sz w:val="22"/>
          <w:szCs w:val="22"/>
        </w:rPr>
        <w:t>informowaniu o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tragiczn</w:t>
      </w:r>
      <w:r w:rsidR="00674317">
        <w:rPr>
          <w:rFonts w:asciiTheme="minorHAnsi" w:hAnsiTheme="minorHAnsi" w:cs="Arial"/>
          <w:sz w:val="22"/>
          <w:szCs w:val="22"/>
        </w:rPr>
        <w:t>ych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skutk</w:t>
      </w:r>
      <w:r w:rsidR="00674317">
        <w:rPr>
          <w:rFonts w:asciiTheme="minorHAnsi" w:hAnsiTheme="minorHAnsi" w:cs="Arial"/>
          <w:sz w:val="22"/>
          <w:szCs w:val="22"/>
        </w:rPr>
        <w:t>ach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181A38" w:rsidRPr="00A462D9">
        <w:rPr>
          <w:rFonts w:asciiTheme="minorHAnsi" w:hAnsiTheme="minorHAnsi" w:cs="Arial"/>
          <w:sz w:val="22"/>
          <w:szCs w:val="22"/>
        </w:rPr>
        <w:t>zderzenia z pędzącym pociągiem</w:t>
      </w:r>
      <w:r w:rsidR="00356DCC" w:rsidRPr="00A462D9">
        <w:rPr>
          <w:rFonts w:asciiTheme="minorHAnsi" w:hAnsiTheme="minorHAnsi" w:cs="Arial"/>
          <w:sz w:val="22"/>
          <w:szCs w:val="22"/>
        </w:rPr>
        <w:t>.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4F1215" w:rsidRPr="00A462D9">
        <w:rPr>
          <w:rFonts w:asciiTheme="minorHAnsi" w:hAnsiTheme="minorHAnsi" w:cs="Arial"/>
          <w:sz w:val="22"/>
          <w:szCs w:val="22"/>
        </w:rPr>
        <w:t>Aby doda</w:t>
      </w:r>
      <w:r w:rsidR="008B7300" w:rsidRPr="00A462D9">
        <w:rPr>
          <w:rFonts w:asciiTheme="minorHAnsi" w:hAnsiTheme="minorHAnsi" w:cs="Arial"/>
          <w:sz w:val="22"/>
          <w:szCs w:val="22"/>
        </w:rPr>
        <w:t xml:space="preserve">tkowo wzmocnić ten </w:t>
      </w:r>
      <w:r w:rsidR="00AF3BCD">
        <w:rPr>
          <w:rFonts w:asciiTheme="minorHAnsi" w:hAnsiTheme="minorHAnsi" w:cs="Arial"/>
          <w:sz w:val="22"/>
          <w:szCs w:val="22"/>
        </w:rPr>
        <w:t>przekaz</w:t>
      </w:r>
      <w:r w:rsidR="00997C5B" w:rsidRPr="00A462D9">
        <w:rPr>
          <w:rFonts w:asciiTheme="minorHAnsi" w:hAnsiTheme="minorHAnsi" w:cs="Arial"/>
          <w:sz w:val="22"/>
          <w:szCs w:val="22"/>
        </w:rPr>
        <w:t>,</w:t>
      </w:r>
      <w:r w:rsidR="008B7300" w:rsidRPr="00A462D9">
        <w:rPr>
          <w:rFonts w:asciiTheme="minorHAnsi" w:hAnsiTheme="minorHAnsi" w:cs="Arial"/>
          <w:sz w:val="22"/>
          <w:szCs w:val="22"/>
        </w:rPr>
        <w:t xml:space="preserve"> w tym r</w:t>
      </w:r>
      <w:r w:rsidR="004F1215" w:rsidRPr="00A462D9">
        <w:rPr>
          <w:rFonts w:asciiTheme="minorHAnsi" w:hAnsiTheme="minorHAnsi" w:cs="Arial"/>
          <w:sz w:val="22"/>
          <w:szCs w:val="22"/>
        </w:rPr>
        <w:t xml:space="preserve">oku 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kampania zmienia swoje oblicze. 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Został odświeżony </w:t>
      </w:r>
      <w:r w:rsidR="00223661" w:rsidRPr="00A462D9">
        <w:rPr>
          <w:rFonts w:asciiTheme="minorHAnsi" w:hAnsiTheme="minorHAnsi" w:cs="Arial"/>
          <w:sz w:val="22"/>
          <w:szCs w:val="22"/>
        </w:rPr>
        <w:t>nie tylko</w:t>
      </w:r>
      <w:r w:rsidR="00C876B2" w:rsidRPr="00A462D9">
        <w:rPr>
          <w:rFonts w:asciiTheme="minorHAnsi" w:hAnsiTheme="minorHAnsi" w:cs="Arial"/>
          <w:sz w:val="22"/>
          <w:szCs w:val="22"/>
        </w:rPr>
        <w:t xml:space="preserve"> logotyp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 i wizualizacje</w:t>
      </w:r>
      <w:r w:rsidR="00223661" w:rsidRPr="00A462D9">
        <w:rPr>
          <w:rFonts w:asciiTheme="minorHAnsi" w:hAnsiTheme="minorHAnsi" w:cs="Arial"/>
          <w:sz w:val="22"/>
          <w:szCs w:val="22"/>
        </w:rPr>
        <w:t>, ale również sposób dotarcia do opinii publicznej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. </w:t>
      </w:r>
      <w:r w:rsidR="00674317">
        <w:rPr>
          <w:rFonts w:asciiTheme="minorHAnsi" w:hAnsiTheme="minorHAnsi" w:cs="Arial"/>
          <w:sz w:val="22"/>
          <w:szCs w:val="22"/>
        </w:rPr>
        <w:t xml:space="preserve">PKP </w:t>
      </w:r>
      <w:r w:rsidR="00181A38" w:rsidRPr="00A462D9">
        <w:rPr>
          <w:rFonts w:asciiTheme="minorHAnsi" w:hAnsiTheme="minorHAnsi" w:cs="Arial"/>
          <w:sz w:val="22"/>
          <w:szCs w:val="22"/>
        </w:rPr>
        <w:t>Polskie Linie Kolejowe</w:t>
      </w:r>
      <w:r w:rsidR="00674317">
        <w:rPr>
          <w:rFonts w:asciiTheme="minorHAnsi" w:hAnsiTheme="minorHAnsi" w:cs="Arial"/>
          <w:sz w:val="22"/>
          <w:szCs w:val="22"/>
        </w:rPr>
        <w:t xml:space="preserve"> S.A.</w:t>
      </w:r>
      <w:r w:rsidR="001F03E9" w:rsidRPr="00A462D9">
        <w:rPr>
          <w:rFonts w:asciiTheme="minorHAnsi" w:hAnsiTheme="minorHAnsi" w:cs="Arial"/>
          <w:sz w:val="22"/>
          <w:szCs w:val="22"/>
        </w:rPr>
        <w:t>,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kontynuując temat bezpieczeństwa</w:t>
      </w:r>
      <w:r w:rsidR="001F03E9" w:rsidRPr="00A462D9">
        <w:rPr>
          <w:rFonts w:asciiTheme="minorHAnsi" w:hAnsiTheme="minorHAnsi" w:cs="Arial"/>
          <w:sz w:val="22"/>
          <w:szCs w:val="22"/>
        </w:rPr>
        <w:t>,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3F1B79">
        <w:rPr>
          <w:rFonts w:asciiTheme="minorHAnsi" w:hAnsiTheme="minorHAnsi" w:cs="Arial"/>
          <w:sz w:val="22"/>
          <w:szCs w:val="22"/>
        </w:rPr>
        <w:t>koncentrują się na</w:t>
      </w:r>
      <w:r w:rsidR="003F1B79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181A38" w:rsidRPr="00A462D9">
        <w:rPr>
          <w:rFonts w:asciiTheme="minorHAnsi" w:hAnsiTheme="minorHAnsi" w:cs="Arial"/>
          <w:sz w:val="22"/>
          <w:szCs w:val="22"/>
        </w:rPr>
        <w:t>wyjaśniani</w:t>
      </w:r>
      <w:r w:rsidR="003F1B79">
        <w:rPr>
          <w:rFonts w:asciiTheme="minorHAnsi" w:hAnsiTheme="minorHAnsi" w:cs="Arial"/>
          <w:sz w:val="22"/>
          <w:szCs w:val="22"/>
        </w:rPr>
        <w:t>u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1F03E9" w:rsidRPr="00A462D9">
        <w:rPr>
          <w:rFonts w:asciiTheme="minorHAnsi" w:hAnsiTheme="minorHAnsi" w:cs="Arial"/>
          <w:sz w:val="22"/>
          <w:szCs w:val="22"/>
        </w:rPr>
        <w:t xml:space="preserve">dwóch </w:t>
      </w:r>
      <w:r w:rsidR="00181A38" w:rsidRPr="00A462D9">
        <w:rPr>
          <w:rFonts w:asciiTheme="minorHAnsi" w:hAnsiTheme="minorHAnsi" w:cs="Arial"/>
          <w:sz w:val="22"/>
          <w:szCs w:val="22"/>
        </w:rPr>
        <w:t>aspektów</w:t>
      </w:r>
      <w:r w:rsidR="001F03E9" w:rsidRPr="00A462D9">
        <w:rPr>
          <w:rFonts w:asciiTheme="minorHAnsi" w:hAnsiTheme="minorHAnsi" w:cs="Arial"/>
          <w:sz w:val="22"/>
          <w:szCs w:val="22"/>
        </w:rPr>
        <w:t>: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podejmowania skrajnego ryzyka </w:t>
      </w:r>
      <w:r w:rsidR="00674317">
        <w:rPr>
          <w:rFonts w:asciiTheme="minorHAnsi" w:hAnsiTheme="minorHAnsi" w:cs="Arial"/>
          <w:sz w:val="22"/>
          <w:szCs w:val="22"/>
        </w:rPr>
        <w:br/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oraz psychologicznych następstw wypadków </w:t>
      </w:r>
      <w:r w:rsidR="00FD3A38" w:rsidRPr="00A462D9">
        <w:rPr>
          <w:rFonts w:asciiTheme="minorHAnsi" w:hAnsiTheme="minorHAnsi" w:cs="Arial"/>
          <w:sz w:val="22"/>
          <w:szCs w:val="22"/>
        </w:rPr>
        <w:t>– skutków brawury, rutyny i pośpiechu</w:t>
      </w:r>
      <w:r w:rsidR="00FC7EF1" w:rsidRPr="00A462D9">
        <w:rPr>
          <w:rFonts w:asciiTheme="minorHAnsi" w:hAnsiTheme="minorHAnsi" w:cs="Arial"/>
          <w:sz w:val="22"/>
          <w:szCs w:val="22"/>
        </w:rPr>
        <w:t>. Akcję</w:t>
      </w:r>
      <w:r w:rsidR="00DF4CB3" w:rsidRPr="00A462D9">
        <w:rPr>
          <w:rFonts w:asciiTheme="minorHAnsi" w:hAnsiTheme="minorHAnsi" w:cs="Arial"/>
          <w:sz w:val="22"/>
          <w:szCs w:val="22"/>
        </w:rPr>
        <w:t xml:space="preserve"> wspierają </w:t>
      </w:r>
      <w:r w:rsidR="00DF4CB3" w:rsidRPr="00A462D9">
        <w:rPr>
          <w:rFonts w:asciiTheme="minorHAnsi" w:hAnsiTheme="minorHAnsi" w:cs="Arial"/>
          <w:sz w:val="22"/>
          <w:szCs w:val="22"/>
        </w:rPr>
        <w:lastRenderedPageBreak/>
        <w:t>eksperci z dziedziny bezpieczeństwa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: </w:t>
      </w:r>
      <w:r w:rsidR="00BB4968" w:rsidRPr="00A462D9">
        <w:rPr>
          <w:rFonts w:asciiTheme="minorHAnsi" w:hAnsiTheme="minorHAnsi" w:cs="Arial"/>
          <w:sz w:val="22"/>
          <w:szCs w:val="22"/>
        </w:rPr>
        <w:t>prof. U</w:t>
      </w:r>
      <w:r w:rsidR="00674317">
        <w:rPr>
          <w:rFonts w:asciiTheme="minorHAnsi" w:hAnsiTheme="minorHAnsi" w:cs="Arial"/>
          <w:sz w:val="22"/>
          <w:szCs w:val="22"/>
        </w:rPr>
        <w:t xml:space="preserve">niwersytetu </w:t>
      </w:r>
      <w:r w:rsidR="00BB4968" w:rsidRPr="00A462D9">
        <w:rPr>
          <w:rFonts w:asciiTheme="minorHAnsi" w:hAnsiTheme="minorHAnsi" w:cs="Arial"/>
          <w:sz w:val="22"/>
          <w:szCs w:val="22"/>
        </w:rPr>
        <w:t>W</w:t>
      </w:r>
      <w:r w:rsidR="00674317">
        <w:rPr>
          <w:rFonts w:asciiTheme="minorHAnsi" w:hAnsiTheme="minorHAnsi" w:cs="Arial"/>
          <w:sz w:val="22"/>
          <w:szCs w:val="22"/>
        </w:rPr>
        <w:t>arszawskiego</w:t>
      </w:r>
      <w:r w:rsidR="00BB4968" w:rsidRPr="00A462D9">
        <w:rPr>
          <w:rFonts w:asciiTheme="minorHAnsi" w:hAnsiTheme="minorHAnsi" w:cs="Arial"/>
          <w:sz w:val="22"/>
          <w:szCs w:val="22"/>
        </w:rPr>
        <w:t xml:space="preserve">, </w:t>
      </w:r>
      <w:r w:rsidR="00657A9B" w:rsidRPr="00A462D9">
        <w:rPr>
          <w:rFonts w:asciiTheme="minorHAnsi" w:hAnsiTheme="minorHAnsi" w:cs="Arial"/>
          <w:sz w:val="22"/>
          <w:szCs w:val="22"/>
        </w:rPr>
        <w:t>dr hab. psych. Adam Tarnowski</w:t>
      </w:r>
      <w:r w:rsidR="00BB4968" w:rsidRPr="00A462D9">
        <w:rPr>
          <w:rFonts w:asciiTheme="minorHAnsi" w:hAnsiTheme="minorHAnsi" w:cs="Arial"/>
          <w:sz w:val="22"/>
          <w:szCs w:val="22"/>
        </w:rPr>
        <w:t>,</w:t>
      </w:r>
      <w:r w:rsidR="00507AA2" w:rsidRPr="00A462D9">
        <w:rPr>
          <w:rFonts w:asciiTheme="minorHAnsi" w:hAnsiTheme="minorHAnsi" w:cs="Arial"/>
          <w:sz w:val="22"/>
          <w:szCs w:val="22"/>
        </w:rPr>
        <w:t xml:space="preserve"> 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dr n. med. Krzysztof Kowalczuk </w:t>
      </w:r>
      <w:r w:rsidR="003F1B79">
        <w:rPr>
          <w:rFonts w:asciiTheme="minorHAnsi" w:hAnsiTheme="minorHAnsi" w:cs="Arial"/>
          <w:sz w:val="22"/>
          <w:szCs w:val="22"/>
        </w:rPr>
        <w:t xml:space="preserve">z </w:t>
      </w:r>
      <w:r w:rsidR="00181A38" w:rsidRPr="00A462D9">
        <w:rPr>
          <w:rFonts w:asciiTheme="minorHAnsi" w:hAnsiTheme="minorHAnsi" w:cs="Arial"/>
          <w:sz w:val="22"/>
          <w:szCs w:val="22"/>
        </w:rPr>
        <w:t>Wojskow</w:t>
      </w:r>
      <w:r w:rsidR="003F1B79">
        <w:rPr>
          <w:rFonts w:asciiTheme="minorHAnsi" w:hAnsiTheme="minorHAnsi" w:cs="Arial"/>
          <w:sz w:val="22"/>
          <w:szCs w:val="22"/>
        </w:rPr>
        <w:t>ego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Instytut</w:t>
      </w:r>
      <w:r w:rsidR="003F1B79">
        <w:rPr>
          <w:rFonts w:asciiTheme="minorHAnsi" w:hAnsiTheme="minorHAnsi" w:cs="Arial"/>
          <w:sz w:val="22"/>
          <w:szCs w:val="22"/>
        </w:rPr>
        <w:t>u</w:t>
      </w:r>
      <w:r w:rsidR="00181A38" w:rsidRPr="00A462D9">
        <w:rPr>
          <w:rFonts w:asciiTheme="minorHAnsi" w:hAnsiTheme="minorHAnsi" w:cs="Arial"/>
          <w:sz w:val="22"/>
          <w:szCs w:val="22"/>
        </w:rPr>
        <w:t xml:space="preserve"> Medycyny Lotniczej </w:t>
      </w:r>
      <w:r w:rsidR="00657A9B" w:rsidRPr="00A462D9">
        <w:rPr>
          <w:rFonts w:asciiTheme="minorHAnsi" w:hAnsiTheme="minorHAnsi" w:cs="Arial"/>
          <w:sz w:val="22"/>
          <w:szCs w:val="22"/>
        </w:rPr>
        <w:t xml:space="preserve">oraz </w:t>
      </w:r>
      <w:r w:rsidR="00FC7EF1" w:rsidRPr="00A462D9">
        <w:rPr>
          <w:rFonts w:asciiTheme="minorHAnsi" w:hAnsiTheme="minorHAnsi" w:cs="Arial"/>
          <w:sz w:val="22"/>
          <w:szCs w:val="22"/>
        </w:rPr>
        <w:t>Jakub Niklas</w:t>
      </w:r>
      <w:r w:rsidR="00BB4968" w:rsidRPr="00A462D9">
        <w:rPr>
          <w:rFonts w:asciiTheme="minorHAnsi" w:hAnsiTheme="minorHAnsi" w:cs="Arial"/>
          <w:sz w:val="22"/>
          <w:szCs w:val="22"/>
        </w:rPr>
        <w:t>,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 IPRON Consulting</w:t>
      </w:r>
      <w:r w:rsidR="00C876B2" w:rsidRPr="00A462D9">
        <w:rPr>
          <w:rFonts w:asciiTheme="minorHAnsi" w:hAnsiTheme="minorHAnsi" w:cs="Arial"/>
          <w:sz w:val="22"/>
          <w:szCs w:val="22"/>
        </w:rPr>
        <w:t>.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Niezmienny pozostaje</w:t>
      </w:r>
      <w:r w:rsidR="004F1215" w:rsidRPr="00A462D9">
        <w:rPr>
          <w:rFonts w:asciiTheme="minorHAnsi" w:hAnsiTheme="minorHAnsi" w:cs="Arial"/>
          <w:sz w:val="22"/>
          <w:szCs w:val="22"/>
        </w:rPr>
        <w:t xml:space="preserve"> jednak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 cel 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ogólnopolskich działań </w:t>
      </w:r>
      <w:r w:rsidR="00223661" w:rsidRPr="00A462D9">
        <w:rPr>
          <w:rFonts w:asciiTheme="minorHAnsi" w:hAnsiTheme="minorHAnsi" w:cs="Arial"/>
          <w:sz w:val="22"/>
          <w:szCs w:val="22"/>
        </w:rPr>
        <w:t xml:space="preserve">– minimalizacja liczby zdarzeń zagrażających życiu i zdrowiu ludzi na terenach kolejowych. </w:t>
      </w:r>
    </w:p>
    <w:p w:rsidR="00EF4D1F" w:rsidRPr="00A462D9" w:rsidRDefault="00726F16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A462D9">
        <w:rPr>
          <w:rFonts w:asciiTheme="minorHAnsi" w:hAnsiTheme="minorHAnsi" w:cs="Arial"/>
          <w:sz w:val="22"/>
          <w:szCs w:val="22"/>
        </w:rPr>
        <w:t xml:space="preserve">Prowadzona akcja </w:t>
      </w:r>
      <w:r w:rsidR="00EF4D1F" w:rsidRPr="00A462D9">
        <w:rPr>
          <w:rFonts w:asciiTheme="minorHAnsi" w:hAnsiTheme="minorHAnsi" w:cs="Arial"/>
          <w:sz w:val="22"/>
          <w:szCs w:val="22"/>
        </w:rPr>
        <w:t>jest jedn</w:t>
      </w:r>
      <w:r w:rsidR="00BB4968" w:rsidRPr="00A462D9">
        <w:rPr>
          <w:rFonts w:asciiTheme="minorHAnsi" w:hAnsiTheme="minorHAnsi" w:cs="Arial"/>
          <w:sz w:val="22"/>
          <w:szCs w:val="22"/>
        </w:rPr>
        <w:t>ą</w:t>
      </w:r>
      <w:r w:rsidR="00EF4D1F" w:rsidRPr="00A462D9">
        <w:rPr>
          <w:rFonts w:asciiTheme="minorHAnsi" w:hAnsiTheme="minorHAnsi" w:cs="Arial"/>
          <w:sz w:val="22"/>
          <w:szCs w:val="22"/>
        </w:rPr>
        <w:t xml:space="preserve"> z największych tego typu w Europie. Skala działań oraz ich społeczna rozpoznawalność </w:t>
      </w:r>
      <w:r w:rsidR="00A462D9" w:rsidRPr="00A462D9">
        <w:rPr>
          <w:rFonts w:asciiTheme="minorHAnsi" w:hAnsiTheme="minorHAnsi" w:cs="Arial"/>
          <w:sz w:val="22"/>
          <w:szCs w:val="22"/>
        </w:rPr>
        <w:t>spotkały się z</w:t>
      </w:r>
      <w:r w:rsidR="00EF4D1F" w:rsidRPr="00A462D9">
        <w:rPr>
          <w:rFonts w:asciiTheme="minorHAnsi" w:hAnsiTheme="minorHAnsi" w:cs="Arial"/>
          <w:sz w:val="22"/>
          <w:szCs w:val="22"/>
        </w:rPr>
        <w:t xml:space="preserve"> uznaniem na arenie międzynarodowej</w:t>
      </w:r>
      <w:r w:rsidR="00591C24" w:rsidRPr="00A462D9">
        <w:rPr>
          <w:rFonts w:asciiTheme="minorHAnsi" w:hAnsiTheme="minorHAnsi" w:cs="Arial"/>
          <w:sz w:val="22"/>
          <w:szCs w:val="22"/>
        </w:rPr>
        <w:t>.</w:t>
      </w:r>
      <w:r w:rsidR="00EF4D1F" w:rsidRPr="00A462D9">
        <w:rPr>
          <w:rFonts w:asciiTheme="minorHAnsi" w:hAnsiTheme="minorHAnsi" w:cs="Arial"/>
          <w:sz w:val="22"/>
          <w:szCs w:val="22"/>
        </w:rPr>
        <w:t xml:space="preserve"> </w:t>
      </w:r>
      <w:r w:rsidRPr="00A462D9">
        <w:rPr>
          <w:rFonts w:asciiTheme="minorHAnsi" w:hAnsiTheme="minorHAnsi" w:cs="Arial"/>
          <w:sz w:val="22"/>
          <w:szCs w:val="22"/>
        </w:rPr>
        <w:t>5</w:t>
      </w:r>
      <w:r w:rsidR="00507AA2" w:rsidRPr="00A462D9">
        <w:rPr>
          <w:rFonts w:asciiTheme="minorHAnsi" w:hAnsiTheme="minorHAnsi" w:cs="Arial"/>
          <w:sz w:val="22"/>
          <w:szCs w:val="22"/>
        </w:rPr>
        <w:t> </w:t>
      </w:r>
      <w:r w:rsidRPr="00A462D9">
        <w:rPr>
          <w:rFonts w:asciiTheme="minorHAnsi" w:hAnsiTheme="minorHAnsi" w:cs="Arial"/>
          <w:sz w:val="22"/>
          <w:szCs w:val="22"/>
        </w:rPr>
        <w:t xml:space="preserve">lutego 2015 r. w Brukseli </w:t>
      </w:r>
      <w:r w:rsidR="00A462D9" w:rsidRPr="00A462D9">
        <w:rPr>
          <w:rFonts w:asciiTheme="minorHAnsi" w:hAnsiTheme="minorHAnsi" w:cs="Arial"/>
          <w:sz w:val="22"/>
          <w:szCs w:val="22"/>
        </w:rPr>
        <w:t xml:space="preserve">PKP </w:t>
      </w:r>
      <w:r w:rsidRPr="00A462D9">
        <w:rPr>
          <w:rFonts w:asciiTheme="minorHAnsi" w:hAnsiTheme="minorHAnsi" w:cs="Arial"/>
          <w:sz w:val="22"/>
          <w:szCs w:val="22"/>
        </w:rPr>
        <w:t xml:space="preserve">Polskie Linie Kolejowe </w:t>
      </w:r>
      <w:r w:rsidR="00A462D9" w:rsidRPr="00A462D9">
        <w:rPr>
          <w:rFonts w:asciiTheme="minorHAnsi" w:hAnsiTheme="minorHAnsi" w:cs="Arial"/>
          <w:sz w:val="22"/>
          <w:szCs w:val="22"/>
        </w:rPr>
        <w:t xml:space="preserve">S.A. </w:t>
      </w:r>
      <w:r w:rsidRPr="00A462D9">
        <w:rPr>
          <w:rFonts w:asciiTheme="minorHAnsi" w:hAnsiTheme="minorHAnsi" w:cs="Arial"/>
          <w:sz w:val="22"/>
          <w:szCs w:val="22"/>
        </w:rPr>
        <w:t>zostały wyróżnione za zwiększa</w:t>
      </w:r>
      <w:r w:rsidR="00591C24" w:rsidRPr="00A462D9">
        <w:rPr>
          <w:rFonts w:asciiTheme="minorHAnsi" w:hAnsiTheme="minorHAnsi" w:cs="Arial"/>
          <w:sz w:val="22"/>
          <w:szCs w:val="22"/>
        </w:rPr>
        <w:t>nie</w:t>
      </w:r>
      <w:r w:rsidRPr="00A462D9">
        <w:rPr>
          <w:rFonts w:asciiTheme="minorHAnsi" w:hAnsiTheme="minorHAnsi" w:cs="Arial"/>
          <w:sz w:val="22"/>
          <w:szCs w:val="22"/>
        </w:rPr>
        <w:t xml:space="preserve"> bezpieczeństw</w:t>
      </w:r>
      <w:r w:rsidR="00591C24" w:rsidRPr="00A462D9">
        <w:rPr>
          <w:rFonts w:asciiTheme="minorHAnsi" w:hAnsiTheme="minorHAnsi" w:cs="Arial"/>
          <w:sz w:val="22"/>
          <w:szCs w:val="22"/>
        </w:rPr>
        <w:t>a</w:t>
      </w:r>
      <w:r w:rsidRPr="00A462D9">
        <w:rPr>
          <w:rFonts w:asciiTheme="minorHAnsi" w:hAnsiTheme="minorHAnsi" w:cs="Arial"/>
          <w:sz w:val="22"/>
          <w:szCs w:val="22"/>
        </w:rPr>
        <w:t xml:space="preserve"> na </w:t>
      </w:r>
      <w:r w:rsidR="00591C24" w:rsidRPr="00A462D9">
        <w:rPr>
          <w:rFonts w:asciiTheme="minorHAnsi" w:hAnsiTheme="minorHAnsi" w:cs="Arial"/>
          <w:sz w:val="22"/>
          <w:szCs w:val="22"/>
        </w:rPr>
        <w:t>przejazdach kolejowo-drogowych</w:t>
      </w:r>
      <w:r w:rsidRPr="00A462D9">
        <w:rPr>
          <w:rFonts w:asciiTheme="minorHAnsi" w:hAnsiTheme="minorHAnsi" w:cs="Arial"/>
          <w:sz w:val="22"/>
          <w:szCs w:val="22"/>
        </w:rPr>
        <w:t xml:space="preserve"> w ramach </w:t>
      </w:r>
      <w:r w:rsidRPr="00A462D9">
        <w:rPr>
          <w:rFonts w:asciiTheme="minorHAnsi" w:hAnsiTheme="minorHAnsi" w:cs="Arial"/>
          <w:i/>
          <w:sz w:val="22"/>
          <w:szCs w:val="22"/>
        </w:rPr>
        <w:t>Europejskiej Karty Bezpieczeństwa Ruchu Drogowego (EKBRD)</w:t>
      </w:r>
      <w:r w:rsidRPr="00A462D9">
        <w:rPr>
          <w:rFonts w:asciiTheme="minorHAnsi" w:hAnsiTheme="minorHAnsi" w:cs="Arial"/>
          <w:sz w:val="22"/>
          <w:szCs w:val="22"/>
        </w:rPr>
        <w:t xml:space="preserve">. Jest </w:t>
      </w:r>
      <w:r w:rsidR="00674317">
        <w:rPr>
          <w:rFonts w:asciiTheme="minorHAnsi" w:hAnsiTheme="minorHAnsi" w:cs="Arial"/>
          <w:sz w:val="22"/>
          <w:szCs w:val="22"/>
        </w:rPr>
        <w:br/>
      </w:r>
      <w:r w:rsidRPr="00A462D9">
        <w:rPr>
          <w:rFonts w:asciiTheme="minorHAnsi" w:hAnsiTheme="minorHAnsi" w:cs="Arial"/>
          <w:sz w:val="22"/>
          <w:szCs w:val="22"/>
        </w:rPr>
        <w:t xml:space="preserve">to największa platforma obywatelska </w:t>
      </w:r>
      <w:r w:rsidR="00591C24" w:rsidRPr="00A462D9">
        <w:rPr>
          <w:rFonts w:asciiTheme="minorHAnsi" w:hAnsiTheme="minorHAnsi" w:cs="Arial"/>
          <w:sz w:val="22"/>
          <w:szCs w:val="22"/>
        </w:rPr>
        <w:t>w</w:t>
      </w:r>
      <w:r w:rsidR="00507AA2" w:rsidRPr="00A462D9">
        <w:rPr>
          <w:rFonts w:asciiTheme="minorHAnsi" w:hAnsiTheme="minorHAnsi" w:cs="Arial"/>
          <w:sz w:val="22"/>
          <w:szCs w:val="22"/>
        </w:rPr>
        <w:t> </w:t>
      </w:r>
      <w:r w:rsidR="00591C24" w:rsidRPr="00A462D9">
        <w:rPr>
          <w:rFonts w:asciiTheme="minorHAnsi" w:hAnsiTheme="minorHAnsi" w:cs="Arial"/>
          <w:sz w:val="22"/>
          <w:szCs w:val="22"/>
        </w:rPr>
        <w:t>zakresie</w:t>
      </w:r>
      <w:r w:rsidRPr="00A462D9">
        <w:rPr>
          <w:rFonts w:asciiTheme="minorHAnsi" w:hAnsiTheme="minorHAnsi" w:cs="Arial"/>
          <w:sz w:val="22"/>
          <w:szCs w:val="22"/>
        </w:rPr>
        <w:t xml:space="preserve"> bezpieczeństwa ruchu drogowego, prowadzona przez Komisję Europejską. </w:t>
      </w:r>
    </w:p>
    <w:p w:rsidR="00726F16" w:rsidRPr="00A462D9" w:rsidRDefault="00726F16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:rsidR="00162141" w:rsidRPr="004B114D" w:rsidRDefault="00A43B9A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</w:pPr>
      <w:r w:rsidRPr="00A462D9">
        <w:rPr>
          <w:rFonts w:asciiTheme="minorHAnsi" w:hAnsiTheme="minorHAnsi" w:cs="Arial"/>
          <w:sz w:val="22"/>
          <w:szCs w:val="22"/>
        </w:rPr>
        <w:t xml:space="preserve">Wśród 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stałych i całorocznych </w:t>
      </w:r>
      <w:r w:rsidR="00B3159B" w:rsidRPr="00A462D9">
        <w:rPr>
          <w:rFonts w:asciiTheme="minorHAnsi" w:hAnsiTheme="minorHAnsi" w:cs="Arial"/>
          <w:sz w:val="22"/>
          <w:szCs w:val="22"/>
        </w:rPr>
        <w:t xml:space="preserve">działań 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prowadzonych w ramach </w:t>
      </w:r>
      <w:r w:rsidR="00FC7EF1" w:rsidRPr="00A462D9">
        <w:rPr>
          <w:rFonts w:asciiTheme="minorHAnsi" w:hAnsiTheme="minorHAnsi" w:cs="Arial"/>
          <w:i/>
          <w:sz w:val="22"/>
          <w:szCs w:val="22"/>
        </w:rPr>
        <w:t>Bezpiecznego przejazdu</w:t>
      </w:r>
      <w:r w:rsidR="00FC7EF1" w:rsidRPr="00A462D9">
        <w:rPr>
          <w:rFonts w:asciiTheme="minorHAnsi" w:hAnsiTheme="minorHAnsi" w:cs="Arial"/>
          <w:sz w:val="22"/>
          <w:szCs w:val="22"/>
        </w:rPr>
        <w:t xml:space="preserve">, </w:t>
      </w:r>
      <w:r w:rsidRPr="00A462D9">
        <w:rPr>
          <w:rFonts w:asciiTheme="minorHAnsi" w:hAnsiTheme="minorHAnsi" w:cs="Arial"/>
          <w:sz w:val="22"/>
          <w:szCs w:val="22"/>
        </w:rPr>
        <w:t xml:space="preserve">organizowane są: </w:t>
      </w:r>
      <w:r w:rsidR="00B3159B" w:rsidRPr="00A462D9">
        <w:rPr>
          <w:rFonts w:asciiTheme="minorHAnsi" w:hAnsiTheme="minorHAnsi" w:cs="Arial"/>
          <w:sz w:val="22"/>
          <w:szCs w:val="22"/>
        </w:rPr>
        <w:t xml:space="preserve">symulacje, konkursy, happeningi, prelekcje dla dzieci, patrole Straży Ochrony Kolei w terenie oraz szeroko zakrojona kampania informacyjna w mediach, na plakatach i ulotkach. Wszystko po to, by na przejazdach i </w:t>
      </w:r>
      <w:r w:rsidR="00591C24" w:rsidRPr="00A462D9">
        <w:rPr>
          <w:rFonts w:asciiTheme="minorHAnsi" w:hAnsiTheme="minorHAnsi" w:cs="Arial"/>
          <w:sz w:val="22"/>
          <w:szCs w:val="22"/>
        </w:rPr>
        <w:t xml:space="preserve">innych </w:t>
      </w:r>
      <w:r w:rsidR="00B3159B" w:rsidRPr="00A462D9">
        <w:rPr>
          <w:rFonts w:asciiTheme="minorHAnsi" w:hAnsiTheme="minorHAnsi" w:cs="Arial"/>
          <w:sz w:val="22"/>
          <w:szCs w:val="22"/>
        </w:rPr>
        <w:t xml:space="preserve">terenach kolejowych było bezpieczniej. </w:t>
      </w:r>
      <w:r w:rsidR="00726F16" w:rsidRPr="00A462D9">
        <w:rPr>
          <w:rFonts w:asciiTheme="minorHAnsi" w:hAnsiTheme="minorHAnsi" w:cs="Arial"/>
          <w:sz w:val="22"/>
          <w:szCs w:val="22"/>
        </w:rPr>
        <w:t xml:space="preserve">Więcej informacji: </w:t>
      </w:r>
      <w:hyperlink r:id="rId8" w:history="1">
        <w:r w:rsidR="00162141" w:rsidRPr="00A462D9">
          <w:rPr>
            <w:rStyle w:val="Hipercze"/>
            <w:rFonts w:asciiTheme="minorHAnsi" w:hAnsiTheme="minorHAnsi" w:cs="Arial"/>
            <w:sz w:val="22"/>
            <w:szCs w:val="22"/>
          </w:rPr>
          <w:t>www.bezpieczny-przejazd.</w:t>
        </w:r>
        <w:r w:rsidR="00162141" w:rsidRPr="004B114D">
          <w:rPr>
            <w:rStyle w:val="Hipercze"/>
            <w:rFonts w:asciiTheme="minorHAnsi" w:hAnsiTheme="minorHAnsi" w:cs="Arial"/>
            <w:sz w:val="22"/>
            <w:szCs w:val="22"/>
          </w:rPr>
          <w:t>pl</w:t>
        </w:r>
      </w:hyperlink>
      <w:r w:rsidR="004B114D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. </w:t>
      </w:r>
      <w:r w:rsidR="004B114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>Znajdziesz nas także w mediach społecznościowych: #SzlabanNaRyzyko.</w:t>
      </w:r>
    </w:p>
    <w:p w:rsidR="00AF3BCD" w:rsidRDefault="00AF3BC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sz w:val="22"/>
          <w:szCs w:val="22"/>
        </w:rPr>
      </w:pPr>
    </w:p>
    <w:p w:rsidR="00AF3BCD" w:rsidRPr="00CA68ED" w:rsidRDefault="00AF3BC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b/>
          <w:color w:val="0D0D0D" w:themeColor="text1" w:themeTint="F2"/>
          <w:sz w:val="22"/>
          <w:szCs w:val="22"/>
          <w:u w:val="none"/>
        </w:rPr>
      </w:pPr>
      <w:r w:rsidRPr="00CA68ED">
        <w:rPr>
          <w:rStyle w:val="Hipercze"/>
          <w:rFonts w:asciiTheme="minorHAnsi" w:hAnsiTheme="minorHAnsi" w:cs="Arial"/>
          <w:b/>
          <w:color w:val="0D0D0D" w:themeColor="text1" w:themeTint="F2"/>
          <w:sz w:val="22"/>
          <w:szCs w:val="22"/>
          <w:u w:val="none"/>
        </w:rPr>
        <w:t>Liczby:</w:t>
      </w:r>
    </w:p>
    <w:p w:rsidR="00AF3BCD" w:rsidRPr="00CA68ED" w:rsidRDefault="00AF3BC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</w:pPr>
      <w:r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>12 307 – liczba przejazdów kolejowo-drogowych oraz przejść zarządzanych przez PLK</w:t>
      </w:r>
    </w:p>
    <w:p w:rsidR="00CA68ED" w:rsidRDefault="00CA68E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</w:pPr>
      <w:r w:rsidRPr="0023591D">
        <w:rPr>
          <w:rFonts w:asciiTheme="minorHAnsi" w:hAnsiTheme="minorHAnsi" w:cs="Arial"/>
          <w:sz w:val="22"/>
          <w:szCs w:val="22"/>
        </w:rPr>
        <w:t>1400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>– modernizację tylu przejazdów w latach 2012 – 2015 obejmuje program inwestycyjny PLK</w:t>
      </w:r>
    </w:p>
    <w:p w:rsidR="00AF3BCD" w:rsidRPr="00CA68ED" w:rsidRDefault="00AF3BC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</w:pPr>
      <w:r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241 – pieszych ucierpiało w </w:t>
      </w:r>
      <w:r w:rsid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2014 r. </w:t>
      </w:r>
      <w:r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>wskutek wtargnięcia na tory</w:t>
      </w:r>
    </w:p>
    <w:p w:rsidR="00AF3BCD" w:rsidRDefault="00AF3BCD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69 – osób zostało poszkodowanych </w:t>
      </w:r>
      <w:r w:rsidR="00CA68ED"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w </w:t>
      </w:r>
      <w:r w:rsid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2014 r. </w:t>
      </w:r>
      <w:r w:rsidRPr="00CA68ED">
        <w:rPr>
          <w:rStyle w:val="Hipercze"/>
          <w:rFonts w:asciiTheme="minorHAnsi" w:hAnsiTheme="minorHAnsi" w:cs="Arial"/>
          <w:color w:val="0D0D0D" w:themeColor="text1" w:themeTint="F2"/>
          <w:sz w:val="22"/>
          <w:szCs w:val="22"/>
          <w:u w:val="none"/>
        </w:rPr>
        <w:t xml:space="preserve"> w wyniku  </w:t>
      </w:r>
      <w:r w:rsidRPr="00A462D9">
        <w:rPr>
          <w:rFonts w:asciiTheme="minorHAnsi" w:hAnsiTheme="minorHAnsi" w:cs="Arial"/>
          <w:sz w:val="22"/>
          <w:szCs w:val="22"/>
        </w:rPr>
        <w:t xml:space="preserve">nieprzestrzegania przepisów na przejazdach </w:t>
      </w:r>
    </w:p>
    <w:p w:rsidR="00AF3BCD" w:rsidRDefault="00AF3BCD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44 – o tyle procent od 2011 r. zmniejszyła się liczba poszkodowanych</w:t>
      </w:r>
      <w:r w:rsidR="00CA68ED">
        <w:rPr>
          <w:rFonts w:asciiTheme="minorHAnsi" w:hAnsiTheme="minorHAnsi" w:cs="Arial"/>
          <w:sz w:val="22"/>
          <w:szCs w:val="22"/>
        </w:rPr>
        <w:t xml:space="preserve"> w wypadkach kolejowych</w:t>
      </w:r>
    </w:p>
    <w:p w:rsidR="00AF3BCD" w:rsidRDefault="00AF3BCD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 – tyle procent mniej wypadów niż w 2013 r. odnotowano na przejazdach w 2014</w:t>
      </w:r>
      <w:r w:rsidR="00CA68ED">
        <w:rPr>
          <w:rFonts w:asciiTheme="minorHAnsi" w:hAnsiTheme="minorHAnsi" w:cs="Arial"/>
          <w:sz w:val="22"/>
          <w:szCs w:val="22"/>
        </w:rPr>
        <w:t xml:space="preserve"> r.</w:t>
      </w:r>
    </w:p>
    <w:p w:rsidR="00AF3BCD" w:rsidRPr="00A462D9" w:rsidRDefault="00AF3BCD" w:rsidP="00D007F2">
      <w:pPr>
        <w:pStyle w:val="Tekstpodstawowywcity2"/>
        <w:spacing w:line="276" w:lineRule="auto"/>
        <w:ind w:left="0" w:firstLine="0"/>
        <w:jc w:val="both"/>
        <w:rPr>
          <w:rStyle w:val="Hipercze"/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 – edycji kampanii „Bezpieczny Przejazd” odbyło się do tej pory</w:t>
      </w:r>
    </w:p>
    <w:p w:rsidR="00726F16" w:rsidRPr="00A462D9" w:rsidRDefault="00726F16" w:rsidP="00D007F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/>
        </w:rPr>
      </w:pPr>
    </w:p>
    <w:p w:rsidR="00E97C9B" w:rsidRPr="00A462D9" w:rsidRDefault="00E97C9B" w:rsidP="00507AA2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A462D9">
        <w:rPr>
          <w:rFonts w:asciiTheme="minorHAnsi" w:hAnsiTheme="minorHAnsi" w:cs="Arial"/>
          <w:b/>
          <w:sz w:val="22"/>
          <w:szCs w:val="22"/>
        </w:rPr>
        <w:t>Kontakt dla mediów:</w:t>
      </w:r>
    </w:p>
    <w:p w:rsidR="00CB54A8" w:rsidRPr="00CB54A8" w:rsidRDefault="00CB54A8" w:rsidP="00CB54A8">
      <w:pPr>
        <w:pStyle w:val="Tekstpodstawowywcity2"/>
        <w:jc w:val="both"/>
        <w:rPr>
          <w:rFonts w:asciiTheme="minorHAnsi" w:hAnsiTheme="minorHAnsi" w:cs="Arial"/>
          <w:sz w:val="22"/>
          <w:szCs w:val="22"/>
        </w:rPr>
      </w:pPr>
      <w:r w:rsidRPr="00CB54A8">
        <w:rPr>
          <w:rFonts w:asciiTheme="minorHAnsi" w:hAnsiTheme="minorHAnsi" w:cs="Arial"/>
          <w:sz w:val="22"/>
          <w:szCs w:val="22"/>
        </w:rPr>
        <w:t>Mirosław Siemieniec</w:t>
      </w:r>
    </w:p>
    <w:p w:rsidR="00CB54A8" w:rsidRPr="00CB54A8" w:rsidRDefault="00CB54A8" w:rsidP="00CB54A8">
      <w:pPr>
        <w:pStyle w:val="Tekstpodstawowywcity2"/>
        <w:jc w:val="both"/>
        <w:rPr>
          <w:rFonts w:asciiTheme="minorHAnsi" w:hAnsiTheme="minorHAnsi" w:cs="Arial"/>
          <w:sz w:val="22"/>
          <w:szCs w:val="22"/>
        </w:rPr>
      </w:pPr>
      <w:r w:rsidRPr="00CB54A8">
        <w:rPr>
          <w:rFonts w:asciiTheme="minorHAnsi" w:hAnsiTheme="minorHAnsi" w:cs="Arial"/>
          <w:sz w:val="22"/>
          <w:szCs w:val="22"/>
        </w:rPr>
        <w:t>Rzecznik prasowy</w:t>
      </w:r>
    </w:p>
    <w:p w:rsidR="00CB54A8" w:rsidRPr="00CB54A8" w:rsidRDefault="00CB54A8" w:rsidP="00CB54A8">
      <w:pPr>
        <w:pStyle w:val="Tekstpodstawowywcity2"/>
        <w:jc w:val="both"/>
        <w:rPr>
          <w:rFonts w:asciiTheme="minorHAnsi" w:hAnsiTheme="minorHAnsi" w:cs="Arial"/>
          <w:sz w:val="22"/>
          <w:szCs w:val="22"/>
        </w:rPr>
      </w:pPr>
      <w:r w:rsidRPr="00CB54A8">
        <w:rPr>
          <w:rFonts w:asciiTheme="minorHAnsi" w:hAnsiTheme="minorHAnsi" w:cs="Arial"/>
          <w:sz w:val="22"/>
          <w:szCs w:val="22"/>
        </w:rPr>
        <w:t>PKP Polskie Linie Kolejowe S.A.</w:t>
      </w:r>
    </w:p>
    <w:p w:rsidR="00CB54A8" w:rsidRPr="00CB54A8" w:rsidRDefault="00CB54A8" w:rsidP="00CB54A8">
      <w:pPr>
        <w:pStyle w:val="Tekstpodstawowywcity2"/>
        <w:jc w:val="both"/>
        <w:rPr>
          <w:rFonts w:asciiTheme="minorHAnsi" w:hAnsiTheme="minorHAnsi" w:cs="Arial"/>
          <w:sz w:val="22"/>
          <w:szCs w:val="22"/>
        </w:rPr>
      </w:pPr>
      <w:hyperlink r:id="rId9" w:history="1">
        <w:r w:rsidRPr="00A065FC">
          <w:rPr>
            <w:rStyle w:val="Hipercze"/>
            <w:rFonts w:asciiTheme="minorHAnsi" w:hAnsiTheme="minorHAnsi" w:cs="Arial"/>
            <w:sz w:val="22"/>
            <w:szCs w:val="22"/>
          </w:rPr>
          <w:t>rzecznik@plk-sa.pl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97C9B" w:rsidRDefault="00CB54A8" w:rsidP="00CB54A8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CB54A8">
        <w:rPr>
          <w:rFonts w:asciiTheme="minorHAnsi" w:hAnsiTheme="minorHAnsi" w:cs="Arial"/>
          <w:sz w:val="22"/>
          <w:szCs w:val="22"/>
        </w:rPr>
        <w:t>T: 694 480</w:t>
      </w:r>
      <w:r>
        <w:rPr>
          <w:rFonts w:asciiTheme="minorHAnsi" w:hAnsiTheme="minorHAnsi" w:cs="Arial"/>
          <w:sz w:val="22"/>
          <w:szCs w:val="22"/>
        </w:rPr>
        <w:t> </w:t>
      </w:r>
      <w:r w:rsidRPr="00CB54A8">
        <w:rPr>
          <w:rFonts w:asciiTheme="minorHAnsi" w:hAnsiTheme="minorHAnsi" w:cs="Arial"/>
          <w:sz w:val="22"/>
          <w:szCs w:val="22"/>
        </w:rPr>
        <w:t>239</w:t>
      </w:r>
    </w:p>
    <w:p w:rsidR="00CB54A8" w:rsidRDefault="00CB54A8" w:rsidP="00CB54A8">
      <w:pPr>
        <w:pStyle w:val="Tekstpodstawowywcity2"/>
        <w:spacing w:line="276" w:lineRule="auto"/>
        <w:ind w:left="0" w:firstLine="0"/>
        <w:jc w:val="both"/>
        <w:rPr>
          <w:rFonts w:asciiTheme="minorHAnsi" w:hAnsiTheme="minorHAnsi"/>
        </w:rPr>
      </w:pPr>
    </w:p>
    <w:p w:rsidR="00697B6A" w:rsidRPr="00A462D9" w:rsidRDefault="00C21D67" w:rsidP="00C21D67">
      <w:pPr>
        <w:pStyle w:val="Tekstpodstawowywcity2"/>
        <w:spacing w:line="276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A462D9">
        <w:rPr>
          <w:rFonts w:asciiTheme="minorHAnsi" w:hAnsiTheme="minorHAnsi" w:cs="Arial"/>
          <w:b/>
          <w:sz w:val="22"/>
          <w:szCs w:val="22"/>
        </w:rPr>
        <w:t>Kontakt do ekspertów:</w:t>
      </w:r>
    </w:p>
    <w:p w:rsidR="00E97C9B" w:rsidRPr="00A462D9" w:rsidRDefault="00591C24" w:rsidP="00507AA2">
      <w:pPr>
        <w:spacing w:after="0" w:line="240" w:lineRule="auto"/>
        <w:jc w:val="both"/>
        <w:rPr>
          <w:rFonts w:cs="Arial"/>
        </w:rPr>
      </w:pPr>
      <w:r w:rsidRPr="00A462D9">
        <w:rPr>
          <w:rFonts w:cs="Arial"/>
        </w:rPr>
        <w:t>prof. UW, dr hab. psych. Adam Tarnowski</w:t>
      </w:r>
      <w:r w:rsidR="00E97C9B" w:rsidRPr="00A462D9">
        <w:rPr>
          <w:rFonts w:cs="Arial"/>
        </w:rPr>
        <w:t>, Instytut Psychologii Transportu</w:t>
      </w:r>
    </w:p>
    <w:p w:rsidR="00C21D67" w:rsidRPr="00335466" w:rsidRDefault="00E97C9B" w:rsidP="00507AA2">
      <w:pPr>
        <w:spacing w:after="0" w:line="240" w:lineRule="auto"/>
        <w:jc w:val="both"/>
        <w:rPr>
          <w:rFonts w:cs="Arial"/>
          <w:sz w:val="24"/>
        </w:rPr>
      </w:pPr>
      <w:r w:rsidRPr="00A462D9">
        <w:rPr>
          <w:rFonts w:cs="Arial"/>
        </w:rPr>
        <w:t xml:space="preserve">tel. </w:t>
      </w:r>
      <w:r w:rsidR="00335466" w:rsidRPr="00335466">
        <w:rPr>
          <w:rFonts w:cs="Arial"/>
          <w:color w:val="262626"/>
          <w:szCs w:val="20"/>
        </w:rPr>
        <w:t>795 365 516</w:t>
      </w:r>
    </w:p>
    <w:p w:rsidR="00E97C9B" w:rsidRPr="00A462D9" w:rsidRDefault="00E97C9B" w:rsidP="00507AA2">
      <w:pPr>
        <w:spacing w:before="120" w:after="0"/>
        <w:jc w:val="both"/>
        <w:rPr>
          <w:rFonts w:cs="Arial"/>
        </w:rPr>
      </w:pPr>
      <w:r w:rsidRPr="00A462D9">
        <w:rPr>
          <w:rFonts w:cs="Arial"/>
        </w:rPr>
        <w:t>dr n. med. Krzysztof Kowalczuk, Wojskowy Instytut Medycyny Lotniczej</w:t>
      </w:r>
    </w:p>
    <w:p w:rsidR="00E97C9B" w:rsidRPr="009845D8" w:rsidRDefault="00E97C9B" w:rsidP="00507AA2">
      <w:pPr>
        <w:spacing w:after="0"/>
        <w:jc w:val="both"/>
        <w:rPr>
          <w:rFonts w:cs="Arial"/>
          <w:lang w:val="en-US"/>
        </w:rPr>
      </w:pPr>
      <w:r w:rsidRPr="00A462D9">
        <w:rPr>
          <w:rFonts w:cs="Arial"/>
          <w:lang w:val="en-US"/>
        </w:rPr>
        <w:t xml:space="preserve">tel. </w:t>
      </w:r>
      <w:r w:rsidR="009845D8" w:rsidRPr="009845D8">
        <w:rPr>
          <w:rFonts w:cs="Arial"/>
          <w:color w:val="262626"/>
          <w:szCs w:val="20"/>
          <w:lang w:val="en-US"/>
        </w:rPr>
        <w:t>795 365 516</w:t>
      </w:r>
    </w:p>
    <w:p w:rsidR="00E97C9B" w:rsidRPr="00A462D9" w:rsidRDefault="00E97C9B" w:rsidP="00507AA2">
      <w:pPr>
        <w:spacing w:before="120" w:after="0"/>
        <w:jc w:val="both"/>
        <w:rPr>
          <w:rFonts w:cs="Arial"/>
          <w:lang w:val="en-US"/>
        </w:rPr>
      </w:pPr>
      <w:r w:rsidRPr="00A462D9">
        <w:rPr>
          <w:rFonts w:cs="Arial"/>
          <w:lang w:val="en-US"/>
        </w:rPr>
        <w:t>Jakub Niklas, IPRON Consulting</w:t>
      </w:r>
    </w:p>
    <w:p w:rsidR="00E97C9B" w:rsidRPr="00A462D9" w:rsidRDefault="00507AA2" w:rsidP="00507AA2">
      <w:pPr>
        <w:spacing w:after="0"/>
        <w:jc w:val="both"/>
        <w:rPr>
          <w:rFonts w:cs="Arial"/>
          <w:b/>
          <w:sz w:val="28"/>
          <w:szCs w:val="28"/>
          <w:lang w:val="en-US"/>
        </w:rPr>
      </w:pPr>
      <w:r w:rsidRPr="00A462D9">
        <w:rPr>
          <w:rFonts w:cs="Arial"/>
          <w:lang w:val="en-US"/>
        </w:rPr>
        <w:t>t</w:t>
      </w:r>
      <w:r w:rsidR="00E97C9B" w:rsidRPr="00A462D9">
        <w:rPr>
          <w:rFonts w:cs="Arial"/>
          <w:lang w:val="en-US"/>
        </w:rPr>
        <w:t xml:space="preserve">el. </w:t>
      </w:r>
      <w:r w:rsidRPr="00A462D9">
        <w:rPr>
          <w:rFonts w:cs="Arial"/>
          <w:lang w:val="en-US"/>
        </w:rPr>
        <w:t>501</w:t>
      </w:r>
      <w:r w:rsidR="00C43DA0" w:rsidRPr="00A462D9">
        <w:rPr>
          <w:rFonts w:cs="Arial"/>
          <w:lang w:val="en-US"/>
        </w:rPr>
        <w:t> </w:t>
      </w:r>
      <w:r w:rsidRPr="00A462D9">
        <w:rPr>
          <w:rFonts w:cs="Arial"/>
          <w:lang w:val="en-US"/>
        </w:rPr>
        <w:t>203</w:t>
      </w:r>
      <w:r w:rsidR="00F025E1">
        <w:rPr>
          <w:rFonts w:cs="Arial"/>
          <w:lang w:val="en-US"/>
        </w:rPr>
        <w:t> </w:t>
      </w:r>
      <w:r w:rsidRPr="00A462D9">
        <w:rPr>
          <w:rFonts w:cs="Arial"/>
          <w:lang w:val="en-US"/>
        </w:rPr>
        <w:t>677</w:t>
      </w:r>
      <w:r w:rsidR="00F025E1">
        <w:rPr>
          <w:rFonts w:cs="Arial"/>
          <w:lang w:val="en-US"/>
        </w:rPr>
        <w:t xml:space="preserve"> </w:t>
      </w:r>
    </w:p>
    <w:sectPr w:rsidR="00E97C9B" w:rsidRPr="00A462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3A" w:rsidRDefault="00A8383A" w:rsidP="00B546A9">
      <w:pPr>
        <w:spacing w:after="0" w:line="240" w:lineRule="auto"/>
      </w:pPr>
      <w:r>
        <w:separator/>
      </w:r>
    </w:p>
  </w:endnote>
  <w:endnote w:type="continuationSeparator" w:id="0">
    <w:p w:rsidR="00A8383A" w:rsidRDefault="00A8383A" w:rsidP="00B5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3A" w:rsidRDefault="00A8383A" w:rsidP="00B546A9">
      <w:pPr>
        <w:spacing w:after="0" w:line="240" w:lineRule="auto"/>
      </w:pPr>
      <w:r>
        <w:separator/>
      </w:r>
    </w:p>
  </w:footnote>
  <w:footnote w:type="continuationSeparator" w:id="0">
    <w:p w:rsidR="00A8383A" w:rsidRDefault="00A8383A" w:rsidP="00B5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1" w:rsidRDefault="00FC7EF1">
    <w:pPr>
      <w:pStyle w:val="Nagwek"/>
    </w:pPr>
    <w:r>
      <w:rPr>
        <w:noProof/>
        <w:lang w:eastAsia="pl-PL"/>
      </w:rPr>
      <w:drawing>
        <wp:inline distT="0" distB="0" distL="0" distR="0" wp14:anchorId="671A55DC" wp14:editId="785CD992">
          <wp:extent cx="5760720" cy="6093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94"/>
    <w:rsid w:val="0002630D"/>
    <w:rsid w:val="00083AF3"/>
    <w:rsid w:val="000D306B"/>
    <w:rsid w:val="000F3EF9"/>
    <w:rsid w:val="00142160"/>
    <w:rsid w:val="00162141"/>
    <w:rsid w:val="00181A38"/>
    <w:rsid w:val="001E148E"/>
    <w:rsid w:val="001E15EE"/>
    <w:rsid w:val="001F03E9"/>
    <w:rsid w:val="00205E1E"/>
    <w:rsid w:val="00223661"/>
    <w:rsid w:val="00227FC0"/>
    <w:rsid w:val="0023591D"/>
    <w:rsid w:val="00254755"/>
    <w:rsid w:val="0027722A"/>
    <w:rsid w:val="00283FB6"/>
    <w:rsid w:val="002C1D94"/>
    <w:rsid w:val="00333FD1"/>
    <w:rsid w:val="00335466"/>
    <w:rsid w:val="0034108F"/>
    <w:rsid w:val="00347A44"/>
    <w:rsid w:val="00356DCC"/>
    <w:rsid w:val="00374381"/>
    <w:rsid w:val="00394374"/>
    <w:rsid w:val="003C397B"/>
    <w:rsid w:val="003F1B79"/>
    <w:rsid w:val="003F695B"/>
    <w:rsid w:val="00406B7E"/>
    <w:rsid w:val="00406C99"/>
    <w:rsid w:val="004070F3"/>
    <w:rsid w:val="004164A2"/>
    <w:rsid w:val="00442CFC"/>
    <w:rsid w:val="00460BDB"/>
    <w:rsid w:val="00481179"/>
    <w:rsid w:val="0049046C"/>
    <w:rsid w:val="004B114D"/>
    <w:rsid w:val="004E5807"/>
    <w:rsid w:val="004F1215"/>
    <w:rsid w:val="00507AA2"/>
    <w:rsid w:val="00591C24"/>
    <w:rsid w:val="005D03A9"/>
    <w:rsid w:val="00605376"/>
    <w:rsid w:val="00620003"/>
    <w:rsid w:val="00657A9B"/>
    <w:rsid w:val="00671F2E"/>
    <w:rsid w:val="00674317"/>
    <w:rsid w:val="00693791"/>
    <w:rsid w:val="00697B6A"/>
    <w:rsid w:val="006D491E"/>
    <w:rsid w:val="006D6BA9"/>
    <w:rsid w:val="007145BB"/>
    <w:rsid w:val="00726F16"/>
    <w:rsid w:val="007547C5"/>
    <w:rsid w:val="007E141F"/>
    <w:rsid w:val="007E18F0"/>
    <w:rsid w:val="007F3B1A"/>
    <w:rsid w:val="00854277"/>
    <w:rsid w:val="00895A76"/>
    <w:rsid w:val="008B7300"/>
    <w:rsid w:val="008C47E3"/>
    <w:rsid w:val="00926F37"/>
    <w:rsid w:val="009845D8"/>
    <w:rsid w:val="009864C9"/>
    <w:rsid w:val="00997C5B"/>
    <w:rsid w:val="009C18EB"/>
    <w:rsid w:val="009F6831"/>
    <w:rsid w:val="00A10363"/>
    <w:rsid w:val="00A43B9A"/>
    <w:rsid w:val="00A462D9"/>
    <w:rsid w:val="00A53CA4"/>
    <w:rsid w:val="00A724A1"/>
    <w:rsid w:val="00A736A5"/>
    <w:rsid w:val="00A8383A"/>
    <w:rsid w:val="00A92DE1"/>
    <w:rsid w:val="00AB3D0D"/>
    <w:rsid w:val="00AD39FE"/>
    <w:rsid w:val="00AE7C6B"/>
    <w:rsid w:val="00AF3BCD"/>
    <w:rsid w:val="00B0709C"/>
    <w:rsid w:val="00B115C3"/>
    <w:rsid w:val="00B175CB"/>
    <w:rsid w:val="00B3159B"/>
    <w:rsid w:val="00B546A9"/>
    <w:rsid w:val="00B574BB"/>
    <w:rsid w:val="00B91BFF"/>
    <w:rsid w:val="00B97761"/>
    <w:rsid w:val="00BA2882"/>
    <w:rsid w:val="00BB18E3"/>
    <w:rsid w:val="00BB4968"/>
    <w:rsid w:val="00BB6418"/>
    <w:rsid w:val="00BC401A"/>
    <w:rsid w:val="00BE2B49"/>
    <w:rsid w:val="00C21D67"/>
    <w:rsid w:val="00C37249"/>
    <w:rsid w:val="00C43DA0"/>
    <w:rsid w:val="00C53393"/>
    <w:rsid w:val="00C876B2"/>
    <w:rsid w:val="00CA68ED"/>
    <w:rsid w:val="00CB54A8"/>
    <w:rsid w:val="00CE16F9"/>
    <w:rsid w:val="00D007F2"/>
    <w:rsid w:val="00D6690F"/>
    <w:rsid w:val="00D67944"/>
    <w:rsid w:val="00DD0C04"/>
    <w:rsid w:val="00DF4CB3"/>
    <w:rsid w:val="00E53CBF"/>
    <w:rsid w:val="00E5529D"/>
    <w:rsid w:val="00E97C9B"/>
    <w:rsid w:val="00EB03BE"/>
    <w:rsid w:val="00EB4D52"/>
    <w:rsid w:val="00EE7D46"/>
    <w:rsid w:val="00EF4D1F"/>
    <w:rsid w:val="00F01EC2"/>
    <w:rsid w:val="00F025E1"/>
    <w:rsid w:val="00F07DB7"/>
    <w:rsid w:val="00F6663A"/>
    <w:rsid w:val="00FB25F1"/>
    <w:rsid w:val="00FB6522"/>
    <w:rsid w:val="00FC3727"/>
    <w:rsid w:val="00FC7EF1"/>
    <w:rsid w:val="00FD31E0"/>
    <w:rsid w:val="00FD3A38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6A5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FB6522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B65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27FC0"/>
    <w:rPr>
      <w:i/>
      <w:iCs/>
    </w:rPr>
  </w:style>
  <w:style w:type="paragraph" w:styleId="Poprawka">
    <w:name w:val="Revision"/>
    <w:hidden/>
    <w:uiPriority w:val="99"/>
    <w:semiHidden/>
    <w:rsid w:val="001421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6A9"/>
  </w:style>
  <w:style w:type="paragraph" w:styleId="Stopka">
    <w:name w:val="footer"/>
    <w:basedOn w:val="Normalny"/>
    <w:link w:val="StopkaZnak"/>
    <w:uiPriority w:val="99"/>
    <w:unhideWhenUsed/>
    <w:rsid w:val="00B5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6A9"/>
  </w:style>
  <w:style w:type="character" w:styleId="UyteHipercze">
    <w:name w:val="FollowedHyperlink"/>
    <w:basedOn w:val="Domylnaczcionkaakapitu"/>
    <w:uiPriority w:val="99"/>
    <w:semiHidden/>
    <w:unhideWhenUsed/>
    <w:rsid w:val="000D3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6A5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FB6522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B65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27FC0"/>
    <w:rPr>
      <w:i/>
      <w:iCs/>
    </w:rPr>
  </w:style>
  <w:style w:type="paragraph" w:styleId="Poprawka">
    <w:name w:val="Revision"/>
    <w:hidden/>
    <w:uiPriority w:val="99"/>
    <w:semiHidden/>
    <w:rsid w:val="001421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6A9"/>
  </w:style>
  <w:style w:type="paragraph" w:styleId="Stopka">
    <w:name w:val="footer"/>
    <w:basedOn w:val="Normalny"/>
    <w:link w:val="StopkaZnak"/>
    <w:uiPriority w:val="99"/>
    <w:unhideWhenUsed/>
    <w:rsid w:val="00B5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6A9"/>
  </w:style>
  <w:style w:type="character" w:styleId="UyteHipercze">
    <w:name w:val="FollowedHyperlink"/>
    <w:basedOn w:val="Domylnaczcionkaakapitu"/>
    <w:uiPriority w:val="99"/>
    <w:semiHidden/>
    <w:unhideWhenUsed/>
    <w:rsid w:val="000D3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103">
              <w:marLeft w:val="0"/>
              <w:marRight w:val="0"/>
              <w:marTop w:val="15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5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D95B-F951-4459-8625-9FDA4D56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Górski Damian</dc:creator>
  <cp:lastModifiedBy>Marta</cp:lastModifiedBy>
  <cp:revision>6</cp:revision>
  <cp:lastPrinted>2015-06-22T12:31:00Z</cp:lastPrinted>
  <dcterms:created xsi:type="dcterms:W3CDTF">2015-06-22T14:13:00Z</dcterms:created>
  <dcterms:modified xsi:type="dcterms:W3CDTF">2015-07-12T09:17:00Z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