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130357EF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881D49" w:rsidRPr="00881D49">
        <w:rPr>
          <w:rFonts w:ascii="Arial" w:hAnsi="Arial" w:cs="Arial"/>
        </w:rPr>
        <w:t xml:space="preserve">5 lutego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881D49" w:rsidRDefault="00862F22" w:rsidP="007533BD">
      <w:pPr>
        <w:spacing w:line="360" w:lineRule="auto"/>
        <w:jc w:val="both"/>
        <w:rPr>
          <w:rFonts w:ascii="Arial" w:hAnsi="Arial" w:cs="Arial"/>
          <w:b/>
        </w:rPr>
      </w:pPr>
    </w:p>
    <w:p w14:paraId="34BD88D9" w14:textId="77777777" w:rsidR="007533BD" w:rsidRPr="00881D49" w:rsidRDefault="00862F22" w:rsidP="00DD711B">
      <w:pPr>
        <w:spacing w:line="360" w:lineRule="auto"/>
        <w:jc w:val="both"/>
        <w:rPr>
          <w:rFonts w:ascii="Arial" w:hAnsi="Arial" w:cs="Arial"/>
          <w:b/>
        </w:rPr>
      </w:pPr>
      <w:r w:rsidRPr="00881D49">
        <w:rPr>
          <w:rFonts w:ascii="Arial" w:hAnsi="Arial" w:cs="Arial"/>
          <w:b/>
        </w:rPr>
        <w:t xml:space="preserve">Informacja prasowa </w:t>
      </w:r>
    </w:p>
    <w:p w14:paraId="38FB35BD" w14:textId="77777777" w:rsidR="00881D49" w:rsidRPr="00881D49" w:rsidRDefault="00881D49" w:rsidP="00881D49">
      <w:pPr>
        <w:pStyle w:val="NormalnyWeb"/>
        <w:spacing w:line="360" w:lineRule="auto"/>
        <w:jc w:val="both"/>
        <w:rPr>
          <w:rFonts w:ascii="Arial" w:hAnsi="Arial" w:cs="Arial"/>
          <w:b/>
          <w:color w:val="212121"/>
          <w:sz w:val="22"/>
          <w:szCs w:val="22"/>
        </w:rPr>
      </w:pPr>
      <w:bookmarkStart w:id="0" w:name="_MailAutoSig"/>
      <w:r w:rsidRPr="00881D49">
        <w:rPr>
          <w:rFonts w:ascii="Arial" w:hAnsi="Arial" w:cs="Arial"/>
          <w:b/>
          <w:color w:val="212121"/>
          <w:sz w:val="22"/>
          <w:szCs w:val="22"/>
        </w:rPr>
        <w:t xml:space="preserve">PLK doceniona za działania na rzecz bezpieczeństwa </w:t>
      </w:r>
    </w:p>
    <w:p w14:paraId="18496F60" w14:textId="77777777" w:rsidR="00881D49" w:rsidRPr="00881D49" w:rsidRDefault="00881D49" w:rsidP="00881D49">
      <w:pPr>
        <w:pStyle w:val="NormalnyWeb"/>
        <w:spacing w:line="360" w:lineRule="auto"/>
        <w:jc w:val="both"/>
        <w:rPr>
          <w:rFonts w:ascii="Arial" w:hAnsi="Arial" w:cs="Arial"/>
          <w:b/>
          <w:color w:val="212121"/>
          <w:sz w:val="22"/>
          <w:szCs w:val="22"/>
        </w:rPr>
      </w:pPr>
    </w:p>
    <w:p w14:paraId="544275F0" w14:textId="1E459497" w:rsidR="00881D49" w:rsidRPr="00881D49" w:rsidRDefault="00881D49" w:rsidP="00881D49">
      <w:pPr>
        <w:pStyle w:val="NormalnyWeb"/>
        <w:spacing w:line="360" w:lineRule="auto"/>
        <w:jc w:val="both"/>
        <w:rPr>
          <w:rFonts w:ascii="Arial" w:hAnsi="Arial" w:cs="Arial"/>
          <w:b/>
          <w:color w:val="212121"/>
          <w:sz w:val="22"/>
          <w:szCs w:val="22"/>
        </w:rPr>
      </w:pPr>
      <w:r w:rsidRPr="00881D49">
        <w:rPr>
          <w:rFonts w:ascii="Arial" w:hAnsi="Arial" w:cs="Arial"/>
          <w:b/>
          <w:color w:val="212121"/>
          <w:sz w:val="22"/>
          <w:szCs w:val="22"/>
        </w:rPr>
        <w:t>PKP Polskie Linie Kolejowe S.A. zostały wyróżnione za działania zwiększające bezpieczeństwo na drogach w ramach Europejskiej Karty Bezpieczeństwa Ruchu Drogowego (EKBRD). To m.in. uznanie dla kampanii społecznej Bezpieczny przejazd</w:t>
      </w:r>
      <w:r w:rsidR="00744CEB">
        <w:rPr>
          <w:rFonts w:ascii="Arial" w:hAnsi="Arial" w:cs="Arial"/>
          <w:b/>
          <w:color w:val="212121"/>
          <w:sz w:val="22"/>
          <w:szCs w:val="22"/>
        </w:rPr>
        <w:t xml:space="preserve"> - </w:t>
      </w:r>
      <w:r w:rsidRPr="00881D49">
        <w:rPr>
          <w:rFonts w:ascii="Arial" w:hAnsi="Arial" w:cs="Arial"/>
          <w:b/>
          <w:color w:val="212121"/>
          <w:sz w:val="22"/>
          <w:szCs w:val="22"/>
        </w:rPr>
        <w:t>„Zatrzymaj się i żyj!”</w:t>
      </w:r>
    </w:p>
    <w:p w14:paraId="172F0F38" w14:textId="77777777" w:rsidR="00744CEB" w:rsidRDefault="00744CEB" w:rsidP="00881D49">
      <w:pPr>
        <w:pStyle w:val="NormalnyWeb"/>
        <w:spacing w:line="360" w:lineRule="auto"/>
        <w:jc w:val="both"/>
        <w:rPr>
          <w:rFonts w:ascii="Arial" w:hAnsi="Arial" w:cs="Arial"/>
          <w:color w:val="212121"/>
          <w:sz w:val="22"/>
          <w:szCs w:val="22"/>
        </w:rPr>
      </w:pPr>
    </w:p>
    <w:p w14:paraId="401C342B" w14:textId="40BF3FB9" w:rsidR="00881D49" w:rsidRPr="00744CEB" w:rsidRDefault="00881D49" w:rsidP="00881D49">
      <w:pPr>
        <w:pStyle w:val="NormalnyWeb"/>
        <w:spacing w:line="360" w:lineRule="auto"/>
        <w:jc w:val="both"/>
        <w:rPr>
          <w:rFonts w:ascii="Arial" w:hAnsi="Arial" w:cs="Arial"/>
          <w:b/>
          <w:color w:val="212121"/>
          <w:sz w:val="22"/>
          <w:szCs w:val="22"/>
        </w:rPr>
      </w:pPr>
      <w:r w:rsidRPr="00881D49">
        <w:rPr>
          <w:rFonts w:ascii="Arial" w:hAnsi="Arial" w:cs="Arial"/>
          <w:color w:val="212121"/>
          <w:sz w:val="22"/>
          <w:szCs w:val="22"/>
        </w:rPr>
        <w:t xml:space="preserve">Europejska nagroda uwzględniła kompleksowe działania PLK zwiększające bezpieczeństwo na </w:t>
      </w:r>
      <w:r w:rsidRPr="00744CEB">
        <w:rPr>
          <w:rFonts w:ascii="Arial" w:hAnsi="Arial" w:cs="Arial"/>
          <w:color w:val="212121"/>
          <w:sz w:val="22"/>
          <w:szCs w:val="22"/>
        </w:rPr>
        <w:t xml:space="preserve">przejazdach kolejowo-drogowych w Polsce. Kampanię społeczną </w:t>
      </w:r>
      <w:r w:rsidR="00744CEB" w:rsidRPr="00744CEB">
        <w:rPr>
          <w:rFonts w:ascii="Arial" w:hAnsi="Arial" w:cs="Arial"/>
          <w:color w:val="212121"/>
          <w:sz w:val="22"/>
          <w:szCs w:val="22"/>
        </w:rPr>
        <w:t>Bezpieczny przejazd - „Zatrzymaj się i żyj!”</w:t>
      </w:r>
      <w:r w:rsidR="00744CEB">
        <w:rPr>
          <w:rFonts w:ascii="Arial" w:hAnsi="Arial" w:cs="Arial"/>
          <w:b/>
          <w:color w:val="212121"/>
          <w:sz w:val="22"/>
          <w:szCs w:val="22"/>
        </w:rPr>
        <w:t xml:space="preserve"> </w:t>
      </w:r>
      <w:r w:rsidRPr="00881D49">
        <w:rPr>
          <w:rFonts w:ascii="Arial" w:hAnsi="Arial" w:cs="Arial"/>
          <w:color w:val="212121"/>
          <w:sz w:val="22"/>
          <w:szCs w:val="22"/>
        </w:rPr>
        <w:t>Polskie Linie Kolejowe prowadzą</w:t>
      </w:r>
      <w:r w:rsidR="00CA68DA">
        <w:rPr>
          <w:rFonts w:ascii="Arial" w:hAnsi="Arial" w:cs="Arial"/>
          <w:color w:val="212121"/>
          <w:sz w:val="22"/>
          <w:szCs w:val="22"/>
        </w:rPr>
        <w:t xml:space="preserve"> </w:t>
      </w:r>
      <w:r w:rsidRPr="00881D49">
        <w:rPr>
          <w:rFonts w:ascii="Arial" w:hAnsi="Arial" w:cs="Arial"/>
          <w:color w:val="212121"/>
          <w:sz w:val="22"/>
          <w:szCs w:val="22"/>
        </w:rPr>
        <w:t xml:space="preserve"> już 10 lat. Celem jest zmniejszenie liczby wypadków na ponad 13 tys. przejazdów kolejowych w kraju. </w:t>
      </w:r>
    </w:p>
    <w:p w14:paraId="150A3C6D" w14:textId="11AFA2D1" w:rsidR="00881D49" w:rsidRPr="00744CEB" w:rsidRDefault="00881D49" w:rsidP="00881D49">
      <w:pPr>
        <w:pStyle w:val="NormalnyWeb"/>
        <w:spacing w:line="360" w:lineRule="auto"/>
        <w:jc w:val="both"/>
        <w:rPr>
          <w:rFonts w:ascii="Arial" w:hAnsi="Arial" w:cs="Arial"/>
          <w:b/>
          <w:color w:val="212121"/>
          <w:sz w:val="22"/>
          <w:szCs w:val="22"/>
        </w:rPr>
      </w:pPr>
      <w:r w:rsidRPr="00881D49">
        <w:rPr>
          <w:rFonts w:ascii="Arial" w:hAnsi="Arial" w:cs="Arial"/>
          <w:color w:val="212121"/>
          <w:sz w:val="22"/>
          <w:szCs w:val="22"/>
        </w:rPr>
        <w:t xml:space="preserve">- </w:t>
      </w:r>
      <w:r w:rsidRPr="00881D49">
        <w:rPr>
          <w:rFonts w:ascii="Arial" w:hAnsi="Arial" w:cs="Arial"/>
          <w:i/>
          <w:color w:val="212121"/>
          <w:sz w:val="22"/>
          <w:szCs w:val="22"/>
        </w:rPr>
        <w:t>Nagroda pokazuje jak ważna jest konsekwencja w działaniach na rzecz bezpieczeństwa, które jest priorytetem Polskich Linii Kolejowych. Coraz mniejsza liczba wypadków na przejazdach, to zasługa m.in. zaangażowanie pracowników PLK, którzy organizują akcje kierowane do różnych grup wiekowych i zawodowych w ramach</w:t>
      </w:r>
      <w:r w:rsidR="00744CEB">
        <w:rPr>
          <w:rFonts w:ascii="Arial" w:hAnsi="Arial" w:cs="Arial"/>
          <w:i/>
          <w:color w:val="212121"/>
          <w:sz w:val="22"/>
          <w:szCs w:val="22"/>
        </w:rPr>
        <w:t xml:space="preserve"> kampanii </w:t>
      </w:r>
      <w:r w:rsidR="00744CEB" w:rsidRPr="00744CEB">
        <w:rPr>
          <w:rFonts w:ascii="Arial" w:hAnsi="Arial" w:cs="Arial"/>
          <w:i/>
          <w:color w:val="212121"/>
          <w:sz w:val="22"/>
          <w:szCs w:val="22"/>
        </w:rPr>
        <w:t>Bezpieczny przejazd - „Zatrzymaj się i żyj!”</w:t>
      </w:r>
      <w:r w:rsidR="00744CEB">
        <w:rPr>
          <w:rFonts w:ascii="Arial" w:hAnsi="Arial" w:cs="Arial"/>
          <w:b/>
          <w:color w:val="212121"/>
          <w:sz w:val="22"/>
          <w:szCs w:val="22"/>
        </w:rPr>
        <w:t xml:space="preserve"> </w:t>
      </w:r>
      <w:r w:rsidRPr="00881D49">
        <w:rPr>
          <w:rFonts w:ascii="Arial" w:hAnsi="Arial" w:cs="Arial"/>
          <w:i/>
          <w:color w:val="212121"/>
          <w:sz w:val="22"/>
          <w:szCs w:val="22"/>
        </w:rPr>
        <w:t xml:space="preserve">– </w:t>
      </w:r>
      <w:r w:rsidRPr="00881D49">
        <w:rPr>
          <w:rFonts w:ascii="Arial" w:hAnsi="Arial" w:cs="Arial"/>
          <w:color w:val="212121"/>
          <w:sz w:val="22"/>
          <w:szCs w:val="22"/>
        </w:rPr>
        <w:t>mówi Andrzej Pawłowski, wiceprezes Zarządu PLK.</w:t>
      </w:r>
    </w:p>
    <w:p w14:paraId="31C96CA8" w14:textId="77777777" w:rsidR="00922CE3" w:rsidRDefault="00922CE3" w:rsidP="00881D4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BCDD2A" w14:textId="77777777" w:rsidR="00881D49" w:rsidRPr="00881D49" w:rsidRDefault="00881D49" w:rsidP="00881D4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D49">
        <w:rPr>
          <w:rFonts w:ascii="Arial" w:hAnsi="Arial" w:cs="Arial"/>
          <w:sz w:val="22"/>
          <w:szCs w:val="22"/>
        </w:rPr>
        <w:t xml:space="preserve">Rok 2014 był najbezpieczniejszy na kolei. Liczba wypadków i kolizji na przejazdach kolejowo-drogowych w Polsce maleje z roku na rok. W 2014 roku odnotowano 201 zdarzeń (o 31 mniej niż w 2013 roku). Jak wskazują statystyki, niemal 99% wypadków i kolizji na przejazdach powoduje nieuwaga lub brawura głównie kierowców lekceważących znaki. </w:t>
      </w:r>
    </w:p>
    <w:p w14:paraId="1C7D7D9C" w14:textId="333F5DB9" w:rsidR="00881D49" w:rsidRPr="00744CEB" w:rsidRDefault="00881D49" w:rsidP="00881D49">
      <w:pPr>
        <w:pStyle w:val="NormalnyWeb"/>
        <w:spacing w:line="360" w:lineRule="auto"/>
        <w:jc w:val="both"/>
        <w:rPr>
          <w:rFonts w:ascii="Arial" w:hAnsi="Arial" w:cs="Arial"/>
          <w:b/>
          <w:color w:val="212121"/>
          <w:sz w:val="22"/>
          <w:szCs w:val="22"/>
        </w:rPr>
      </w:pPr>
      <w:r w:rsidRPr="00881D49">
        <w:rPr>
          <w:rFonts w:ascii="Arial" w:hAnsi="Arial" w:cs="Arial"/>
          <w:sz w:val="22"/>
          <w:szCs w:val="22"/>
        </w:rPr>
        <w:t xml:space="preserve">Kampania społeczna Polskich Linii Kolejowych </w:t>
      </w:r>
      <w:r w:rsidR="00744CEB" w:rsidRPr="00744CEB">
        <w:rPr>
          <w:rFonts w:ascii="Arial" w:hAnsi="Arial" w:cs="Arial"/>
          <w:color w:val="212121"/>
          <w:sz w:val="22"/>
          <w:szCs w:val="22"/>
        </w:rPr>
        <w:t>Bezpieczny przejazd - „Zatrzymaj się i żyj!”</w:t>
      </w:r>
      <w:r w:rsidR="00744CEB">
        <w:rPr>
          <w:rFonts w:ascii="Arial" w:hAnsi="Arial" w:cs="Arial"/>
          <w:b/>
          <w:color w:val="212121"/>
          <w:sz w:val="22"/>
          <w:szCs w:val="22"/>
        </w:rPr>
        <w:t xml:space="preserve"> </w:t>
      </w:r>
      <w:r w:rsidRPr="00881D49">
        <w:rPr>
          <w:rFonts w:ascii="Arial" w:hAnsi="Arial" w:cs="Arial"/>
          <w:sz w:val="22"/>
          <w:szCs w:val="22"/>
        </w:rPr>
        <w:t xml:space="preserve">jest jednym z największych działań na rzecz bezpieczeństwa w Europie. </w:t>
      </w:r>
    </w:p>
    <w:p w14:paraId="15488BFD" w14:textId="77777777" w:rsidR="00881D49" w:rsidRPr="00881D49" w:rsidRDefault="00881D49" w:rsidP="00881D4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D49">
        <w:rPr>
          <w:rFonts w:ascii="Arial" w:hAnsi="Arial" w:cs="Arial"/>
          <w:sz w:val="22"/>
          <w:szCs w:val="22"/>
        </w:rPr>
        <w:t xml:space="preserve">Europejska Karta Bezpieczeństwa Ruchu Drogowego to największa platforma obywatelska dotycząca bezpieczeństwa ruchu drogowego, prowadzona przez Komisję Europejską. </w:t>
      </w:r>
    </w:p>
    <w:p w14:paraId="1B2F12DF" w14:textId="3223F585" w:rsidR="00881D49" w:rsidRPr="00881D49" w:rsidRDefault="00881D49" w:rsidP="00881D4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D49">
        <w:rPr>
          <w:rFonts w:ascii="Arial" w:hAnsi="Arial" w:cs="Arial"/>
          <w:sz w:val="22"/>
          <w:szCs w:val="22"/>
        </w:rPr>
        <w:t xml:space="preserve">Więcej o kampanii PLK na </w:t>
      </w:r>
      <w:hyperlink r:id="rId8" w:history="1">
        <w:r w:rsidR="0005453B" w:rsidRPr="00C71197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  <w:r w:rsidRPr="00881D49">
        <w:rPr>
          <w:rFonts w:ascii="Arial" w:hAnsi="Arial" w:cs="Arial"/>
          <w:sz w:val="22"/>
          <w:szCs w:val="22"/>
        </w:rPr>
        <w:t xml:space="preserve"> </w:t>
      </w:r>
    </w:p>
    <w:p w14:paraId="3C67EC20" w14:textId="77777777" w:rsidR="006D6E6C" w:rsidRDefault="006D6E6C" w:rsidP="00DD71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A467E" w14:textId="77777777" w:rsidR="00DD711B" w:rsidRDefault="00DD711B" w:rsidP="00DD711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960EB44" w14:textId="77777777" w:rsidR="00881D49" w:rsidRDefault="00881D49" w:rsidP="00DD711B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62E53A9" w14:textId="77777777" w:rsidR="00881D49" w:rsidRPr="00881D49" w:rsidRDefault="00881D49" w:rsidP="00DD711B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8A50B2" w14:textId="77777777" w:rsidR="00DD711B" w:rsidRPr="00881D49" w:rsidRDefault="00DD711B" w:rsidP="00DD711B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1D49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7F468005" w14:textId="77777777" w:rsidR="00DD711B" w:rsidRPr="00881D49" w:rsidRDefault="00DD711B" w:rsidP="00DD711B">
      <w:pPr>
        <w:pStyle w:val="Zwykytekst"/>
        <w:spacing w:after="120"/>
        <w:jc w:val="right"/>
      </w:pPr>
      <w:r w:rsidRPr="00881D49">
        <w:t>Mirosław Siemieniec</w:t>
      </w:r>
    </w:p>
    <w:p w14:paraId="4EAA4B55" w14:textId="77777777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77777777" w:rsidR="00DD711B" w:rsidRPr="00881D49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881D49">
        <w:rPr>
          <w:rFonts w:ascii="Arial" w:hAnsi="Arial" w:cs="Arial"/>
          <w:sz w:val="20"/>
          <w:szCs w:val="20"/>
        </w:rPr>
        <w:t>Rzecznik prasowy</w:t>
      </w:r>
    </w:p>
    <w:p w14:paraId="43B1FEA5" w14:textId="328AE6BC" w:rsidR="00DD711B" w:rsidRPr="00881D49" w:rsidRDefault="00DC0895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0394ABF8" w:rsidR="00442E4C" w:rsidRDefault="00DD711B" w:rsidP="00881D49">
      <w:pPr>
        <w:pStyle w:val="Zwykytekst"/>
        <w:spacing w:after="120"/>
        <w:jc w:val="right"/>
      </w:pPr>
      <w:r w:rsidRPr="00881D49">
        <w:t>T: +48 662 114 900</w:t>
      </w:r>
      <w:bookmarkEnd w:id="0"/>
    </w:p>
    <w:p w14:paraId="59E64146" w14:textId="77777777" w:rsidR="00442E4C" w:rsidRPr="00442E4C" w:rsidRDefault="00442E4C" w:rsidP="00442E4C">
      <w:pPr>
        <w:rPr>
          <w:lang w:eastAsia="pl-PL"/>
        </w:rPr>
      </w:pPr>
    </w:p>
    <w:p w14:paraId="7B5EB6F4" w14:textId="77777777" w:rsidR="00442E4C" w:rsidRPr="00442E4C" w:rsidRDefault="00442E4C" w:rsidP="00442E4C">
      <w:pPr>
        <w:rPr>
          <w:lang w:eastAsia="pl-PL"/>
        </w:rPr>
      </w:pPr>
    </w:p>
    <w:p w14:paraId="684708DF" w14:textId="77777777" w:rsidR="00442E4C" w:rsidRPr="00442E4C" w:rsidRDefault="00442E4C" w:rsidP="00442E4C">
      <w:pPr>
        <w:rPr>
          <w:lang w:eastAsia="pl-PL"/>
        </w:rPr>
      </w:pPr>
    </w:p>
    <w:p w14:paraId="2747B93E" w14:textId="77777777" w:rsidR="00442E4C" w:rsidRPr="00442E4C" w:rsidRDefault="00442E4C" w:rsidP="00442E4C">
      <w:pPr>
        <w:rPr>
          <w:lang w:eastAsia="pl-PL"/>
        </w:rPr>
      </w:pPr>
    </w:p>
    <w:p w14:paraId="086C8F9F" w14:textId="77777777" w:rsidR="00442E4C" w:rsidRPr="00442E4C" w:rsidRDefault="00442E4C" w:rsidP="00442E4C">
      <w:pPr>
        <w:rPr>
          <w:lang w:eastAsia="pl-PL"/>
        </w:rPr>
      </w:pPr>
    </w:p>
    <w:p w14:paraId="59E628CB" w14:textId="77777777" w:rsidR="00442E4C" w:rsidRPr="00442E4C" w:rsidRDefault="00442E4C" w:rsidP="00442E4C">
      <w:pPr>
        <w:rPr>
          <w:lang w:eastAsia="pl-PL"/>
        </w:rPr>
      </w:pPr>
    </w:p>
    <w:p w14:paraId="40877775" w14:textId="77777777" w:rsidR="00442E4C" w:rsidRPr="00442E4C" w:rsidRDefault="00442E4C" w:rsidP="00442E4C">
      <w:pPr>
        <w:rPr>
          <w:lang w:eastAsia="pl-PL"/>
        </w:rPr>
      </w:pPr>
    </w:p>
    <w:p w14:paraId="6B9CA505" w14:textId="77777777" w:rsidR="00442E4C" w:rsidRPr="00442E4C" w:rsidRDefault="00442E4C" w:rsidP="00442E4C">
      <w:pPr>
        <w:rPr>
          <w:lang w:eastAsia="pl-PL"/>
        </w:rPr>
      </w:pPr>
    </w:p>
    <w:p w14:paraId="37CB2508" w14:textId="77777777" w:rsidR="00442E4C" w:rsidRPr="00442E4C" w:rsidRDefault="00442E4C" w:rsidP="00442E4C">
      <w:pPr>
        <w:rPr>
          <w:lang w:eastAsia="pl-PL"/>
        </w:rPr>
      </w:pPr>
    </w:p>
    <w:p w14:paraId="663C3852" w14:textId="77777777" w:rsidR="00442E4C" w:rsidRPr="00442E4C" w:rsidRDefault="00442E4C" w:rsidP="00442E4C">
      <w:pPr>
        <w:rPr>
          <w:lang w:eastAsia="pl-PL"/>
        </w:rPr>
      </w:pPr>
    </w:p>
    <w:p w14:paraId="31D098E2" w14:textId="77777777" w:rsidR="00442E4C" w:rsidRPr="00442E4C" w:rsidRDefault="00442E4C" w:rsidP="00442E4C">
      <w:pPr>
        <w:rPr>
          <w:lang w:eastAsia="pl-PL"/>
        </w:rPr>
      </w:pPr>
    </w:p>
    <w:p w14:paraId="6FF97AB8" w14:textId="77777777" w:rsidR="00442E4C" w:rsidRPr="00442E4C" w:rsidRDefault="00442E4C" w:rsidP="00442E4C">
      <w:pPr>
        <w:rPr>
          <w:lang w:eastAsia="pl-PL"/>
        </w:rPr>
      </w:pPr>
    </w:p>
    <w:p w14:paraId="79960E53" w14:textId="50E5DBC1" w:rsidR="00442E4C" w:rsidRDefault="00442E4C" w:rsidP="00442E4C">
      <w:pPr>
        <w:rPr>
          <w:lang w:eastAsia="pl-PL"/>
        </w:rPr>
      </w:pPr>
    </w:p>
    <w:p w14:paraId="1D2C5F25" w14:textId="4A4AD4B9" w:rsidR="00DD711B" w:rsidRPr="00442E4C" w:rsidRDefault="00442E4C" w:rsidP="00442E4C">
      <w:pPr>
        <w:tabs>
          <w:tab w:val="left" w:pos="5510"/>
        </w:tabs>
        <w:rPr>
          <w:lang w:eastAsia="pl-PL"/>
        </w:rPr>
      </w:pPr>
      <w:r>
        <w:rPr>
          <w:lang w:eastAsia="pl-PL"/>
        </w:rPr>
        <w:tab/>
      </w:r>
      <w:bookmarkStart w:id="1" w:name="_GoBack"/>
      <w:bookmarkEnd w:id="1"/>
    </w:p>
    <w:sectPr w:rsidR="00DD711B" w:rsidRPr="00442E4C" w:rsidSect="00C85DA5"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2EBDE" w14:textId="77777777" w:rsidR="00DC0895" w:rsidRDefault="00DC0895" w:rsidP="00D5409C">
      <w:pPr>
        <w:spacing w:after="0" w:line="240" w:lineRule="auto"/>
      </w:pPr>
      <w:r>
        <w:separator/>
      </w:r>
    </w:p>
  </w:endnote>
  <w:endnote w:type="continuationSeparator" w:id="0">
    <w:p w14:paraId="4A4EA239" w14:textId="77777777" w:rsidR="00DC0895" w:rsidRDefault="00DC089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13721301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442E4C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2E4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42E4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5F315B9E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42E4C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5F315B9E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42E4C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C9A49" w14:textId="77777777" w:rsidR="00DC0895" w:rsidRDefault="00DC0895" w:rsidP="00D5409C">
      <w:pPr>
        <w:spacing w:after="0" w:line="240" w:lineRule="auto"/>
      </w:pPr>
      <w:r>
        <w:separator/>
      </w:r>
    </w:p>
  </w:footnote>
  <w:footnote w:type="continuationSeparator" w:id="0">
    <w:p w14:paraId="14304ADA" w14:textId="77777777" w:rsidR="00DC0895" w:rsidRDefault="00DC089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DC089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DC089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5760"/>
    <w:rsid w:val="000360EA"/>
    <w:rsid w:val="0005453B"/>
    <w:rsid w:val="00067273"/>
    <w:rsid w:val="00074343"/>
    <w:rsid w:val="00076186"/>
    <w:rsid w:val="00094D3C"/>
    <w:rsid w:val="000A7728"/>
    <w:rsid w:val="000C19C7"/>
    <w:rsid w:val="000E277D"/>
    <w:rsid w:val="000F70C9"/>
    <w:rsid w:val="0012424C"/>
    <w:rsid w:val="00141226"/>
    <w:rsid w:val="00150560"/>
    <w:rsid w:val="00152131"/>
    <w:rsid w:val="00156F3D"/>
    <w:rsid w:val="0018453D"/>
    <w:rsid w:val="001A4F34"/>
    <w:rsid w:val="001F12B7"/>
    <w:rsid w:val="001F4E87"/>
    <w:rsid w:val="00207374"/>
    <w:rsid w:val="00237884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2D83"/>
    <w:rsid w:val="00376B13"/>
    <w:rsid w:val="00391226"/>
    <w:rsid w:val="003913C2"/>
    <w:rsid w:val="003B1FBD"/>
    <w:rsid w:val="003B71AD"/>
    <w:rsid w:val="003C72CA"/>
    <w:rsid w:val="003E5116"/>
    <w:rsid w:val="00416C22"/>
    <w:rsid w:val="004231ED"/>
    <w:rsid w:val="00442E4C"/>
    <w:rsid w:val="00453375"/>
    <w:rsid w:val="00470CCF"/>
    <w:rsid w:val="004B6D5B"/>
    <w:rsid w:val="004C03DF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44CEB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508A"/>
    <w:rsid w:val="008E30A4"/>
    <w:rsid w:val="008F4AE1"/>
    <w:rsid w:val="00922CE3"/>
    <w:rsid w:val="00927277"/>
    <w:rsid w:val="00930924"/>
    <w:rsid w:val="00932446"/>
    <w:rsid w:val="00945524"/>
    <w:rsid w:val="00963B2C"/>
    <w:rsid w:val="00974615"/>
    <w:rsid w:val="009B1301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93609"/>
    <w:rsid w:val="00AC37B3"/>
    <w:rsid w:val="00AD3635"/>
    <w:rsid w:val="00B01136"/>
    <w:rsid w:val="00B036DC"/>
    <w:rsid w:val="00B603B9"/>
    <w:rsid w:val="00B60445"/>
    <w:rsid w:val="00B6179F"/>
    <w:rsid w:val="00B65DA9"/>
    <w:rsid w:val="00B66B0B"/>
    <w:rsid w:val="00BA2784"/>
    <w:rsid w:val="00BC08AF"/>
    <w:rsid w:val="00BD712E"/>
    <w:rsid w:val="00C05F96"/>
    <w:rsid w:val="00C0668E"/>
    <w:rsid w:val="00C11337"/>
    <w:rsid w:val="00C130A3"/>
    <w:rsid w:val="00C33F65"/>
    <w:rsid w:val="00C56FD1"/>
    <w:rsid w:val="00C85DA5"/>
    <w:rsid w:val="00CA5953"/>
    <w:rsid w:val="00CA68DA"/>
    <w:rsid w:val="00CB0350"/>
    <w:rsid w:val="00CB1673"/>
    <w:rsid w:val="00CB2B48"/>
    <w:rsid w:val="00CC230F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C0895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321F"/>
    <w:rsid w:val="00EF48E6"/>
    <w:rsid w:val="00EF735D"/>
    <w:rsid w:val="00EF7680"/>
    <w:rsid w:val="00F23F17"/>
    <w:rsid w:val="00F3639C"/>
    <w:rsid w:val="00F701A8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34DF663A-38FC-49C1-8F01-E9EB728C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ECE5-39ED-404D-BF5A-FAF27F21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2055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Błażejczyk Marta</cp:lastModifiedBy>
  <cp:revision>7</cp:revision>
  <cp:lastPrinted>2015-01-26T12:41:00Z</cp:lastPrinted>
  <dcterms:created xsi:type="dcterms:W3CDTF">2015-02-05T08:13:00Z</dcterms:created>
  <dcterms:modified xsi:type="dcterms:W3CDTF">2015-02-05T08:24:00Z</dcterms:modified>
</cp:coreProperties>
</file>